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CEBC6" w14:textId="3D97EC8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欢迎使用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="00F94819" w:rsidRPr="00F94819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ACTA</w:t>
      </w:r>
    </w:p>
    <w:p w14:paraId="343DDB41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5D9FD1B2" w14:textId="3BAFA406" w:rsidR="00017FF2" w:rsidRPr="00017FF2" w:rsidRDefault="00F94819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F94819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ACTA (</w:t>
      </w:r>
      <w:proofErr w:type="spellStart"/>
      <w:r w:rsidRPr="00F94819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ACademic</w:t>
      </w:r>
      <w:proofErr w:type="spellEnd"/>
      <w:r w:rsidRPr="00F94819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Trash </w:t>
      </w:r>
      <w:proofErr w:type="spellStart"/>
      <w:r w:rsidRPr="00F94819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fActory</w:t>
      </w:r>
      <w:proofErr w:type="spellEnd"/>
      <w:r w:rsidRPr="00F94819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)</w:t>
      </w:r>
      <w:r w:rsidR="00017FF2"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是一个基于大语言模型的</w:t>
      </w:r>
      <w:r w:rsidR="00017FF2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AI </w:t>
      </w:r>
      <w:r w:rsidR="00017FF2"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科研写作助手，旨在帮助研究人员提升学术写作效率。</w:t>
      </w:r>
      <w:r w:rsidR="00FE60EE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功能还在不断更新和完善中。</w:t>
      </w:r>
    </w:p>
    <w:p w14:paraId="3C33228A" w14:textId="77777777" w:rsidR="00AC7F1A" w:rsidRDefault="00AC7F1A" w:rsidP="0042552A">
      <w:pPr>
        <w:pStyle w:val="HTML0"/>
        <w:spacing w:line="330" w:lineRule="atLeast"/>
        <w:jc w:val="center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| </w:t>
      </w:r>
      <w:r>
        <w:rPr>
          <w:rFonts w:ascii="Consolas" w:hAnsi="Consolas"/>
          <w:color w:val="0F1115"/>
          <w:sz w:val="20"/>
          <w:szCs w:val="20"/>
        </w:rPr>
        <w:t>日期</w:t>
      </w:r>
      <w:r>
        <w:rPr>
          <w:rFonts w:ascii="Consolas" w:hAnsi="Consolas"/>
          <w:color w:val="0F1115"/>
          <w:sz w:val="20"/>
          <w:szCs w:val="20"/>
        </w:rPr>
        <w:t xml:space="preserve">       | </w:t>
      </w:r>
      <w:r>
        <w:rPr>
          <w:rFonts w:ascii="Consolas" w:hAnsi="Consolas"/>
          <w:color w:val="0F1115"/>
          <w:sz w:val="20"/>
          <w:szCs w:val="20"/>
        </w:rPr>
        <w:t>版本</w:t>
      </w:r>
      <w:r>
        <w:rPr>
          <w:rFonts w:ascii="Consolas" w:hAnsi="Consolas"/>
          <w:color w:val="0F1115"/>
          <w:sz w:val="20"/>
          <w:szCs w:val="20"/>
        </w:rPr>
        <w:t xml:space="preserve"> | </w:t>
      </w:r>
      <w:r>
        <w:rPr>
          <w:rFonts w:ascii="Consolas" w:hAnsi="Consolas"/>
          <w:color w:val="0F1115"/>
          <w:sz w:val="20"/>
          <w:szCs w:val="20"/>
        </w:rPr>
        <w:t>修改</w:t>
      </w:r>
      <w:r>
        <w:rPr>
          <w:rFonts w:ascii="Consolas" w:hAnsi="Consolas"/>
          <w:color w:val="0F1115"/>
          <w:sz w:val="20"/>
          <w:szCs w:val="20"/>
        </w:rPr>
        <w:t xml:space="preserve">               |</w:t>
      </w:r>
    </w:p>
    <w:p w14:paraId="10C0DADB" w14:textId="77777777" w:rsidR="00AC7F1A" w:rsidRDefault="00AC7F1A" w:rsidP="0042552A">
      <w:pPr>
        <w:pStyle w:val="HTML0"/>
        <w:wordWrap w:val="0"/>
        <w:spacing w:line="330" w:lineRule="atLeast"/>
        <w:jc w:val="center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| :--------: | :--: | :----------------: |</w:t>
      </w:r>
    </w:p>
    <w:p w14:paraId="5198CB6A" w14:textId="77777777" w:rsidR="00AC7F1A" w:rsidRDefault="00AC7F1A" w:rsidP="0042552A">
      <w:pPr>
        <w:pStyle w:val="HTML0"/>
        <w:wordWrap w:val="0"/>
        <w:spacing w:line="330" w:lineRule="atLeast"/>
        <w:jc w:val="center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 xml:space="preserve">| 2026.6.27  | v1   | </w:t>
      </w:r>
      <w:r>
        <w:rPr>
          <w:rFonts w:ascii="Consolas" w:hAnsi="Consolas"/>
          <w:color w:val="0F1115"/>
          <w:sz w:val="20"/>
          <w:szCs w:val="20"/>
        </w:rPr>
        <w:t>增添三个板块功能</w:t>
      </w:r>
      <w:r>
        <w:rPr>
          <w:rFonts w:ascii="Consolas" w:hAnsi="Consolas"/>
          <w:color w:val="0F1115"/>
          <w:sz w:val="20"/>
          <w:szCs w:val="20"/>
        </w:rPr>
        <w:t xml:space="preserve">    |</w:t>
      </w:r>
    </w:p>
    <w:p w14:paraId="4B9DEAF0" w14:textId="2D534EA8" w:rsidR="00215230" w:rsidRDefault="00215230" w:rsidP="00215230">
      <w:pPr>
        <w:pStyle w:val="HTML0"/>
        <w:wordWrap w:val="0"/>
        <w:spacing w:line="330" w:lineRule="atLeast"/>
        <w:jc w:val="center"/>
        <w:rPr>
          <w:rFonts w:ascii="Consolas" w:hAnsi="Consolas"/>
          <w:color w:val="0F1115"/>
          <w:sz w:val="20"/>
          <w:szCs w:val="20"/>
        </w:rPr>
      </w:pPr>
      <w:r>
        <w:rPr>
          <w:rFonts w:ascii="Consolas" w:hAnsi="Consolas"/>
          <w:color w:val="0F1115"/>
          <w:sz w:val="20"/>
          <w:szCs w:val="20"/>
        </w:rPr>
        <w:t>| 2026.</w:t>
      </w:r>
      <w:r>
        <w:rPr>
          <w:rFonts w:ascii="Consolas" w:hAnsi="Consolas" w:hint="eastAsia"/>
          <w:color w:val="0F1115"/>
          <w:sz w:val="20"/>
          <w:szCs w:val="20"/>
        </w:rPr>
        <w:t>7</w:t>
      </w:r>
      <w:r>
        <w:rPr>
          <w:rFonts w:ascii="Consolas" w:hAnsi="Consolas"/>
          <w:color w:val="0F1115"/>
          <w:sz w:val="20"/>
          <w:szCs w:val="20"/>
        </w:rPr>
        <w:t>.</w:t>
      </w:r>
      <w:r>
        <w:rPr>
          <w:rFonts w:ascii="Consolas" w:hAnsi="Consolas" w:hint="eastAsia"/>
          <w:color w:val="0F1115"/>
          <w:sz w:val="20"/>
          <w:szCs w:val="20"/>
        </w:rPr>
        <w:t>17</w:t>
      </w:r>
      <w:r>
        <w:rPr>
          <w:rFonts w:ascii="Consolas" w:hAnsi="Consolas"/>
          <w:color w:val="0F1115"/>
          <w:sz w:val="20"/>
          <w:szCs w:val="20"/>
        </w:rPr>
        <w:t xml:space="preserve">  | v1   | </w:t>
      </w:r>
      <w:r>
        <w:rPr>
          <w:rFonts w:ascii="Consolas" w:hAnsi="Consolas"/>
          <w:color w:val="0F1115"/>
          <w:sz w:val="20"/>
          <w:szCs w:val="20"/>
        </w:rPr>
        <w:t>增添</w:t>
      </w:r>
      <w:r>
        <w:rPr>
          <w:rFonts w:ascii="Consolas" w:hAnsi="Consolas" w:hint="eastAsia"/>
          <w:color w:val="0F1115"/>
          <w:sz w:val="20"/>
          <w:szCs w:val="20"/>
        </w:rPr>
        <w:t>期刊搜索功能</w:t>
      </w:r>
      <w:r>
        <w:rPr>
          <w:rFonts w:ascii="Consolas" w:hAnsi="Consolas"/>
          <w:color w:val="0F1115"/>
          <w:sz w:val="20"/>
          <w:szCs w:val="20"/>
        </w:rPr>
        <w:t xml:space="preserve">    |</w:t>
      </w:r>
    </w:p>
    <w:p w14:paraId="2F9D965B" w14:textId="77777777" w:rsidR="00215230" w:rsidRDefault="00215230" w:rsidP="0042552A">
      <w:pPr>
        <w:pStyle w:val="HTML0"/>
        <w:wordWrap w:val="0"/>
        <w:spacing w:line="330" w:lineRule="atLeast"/>
        <w:jc w:val="center"/>
        <w:rPr>
          <w:rFonts w:ascii="Consolas" w:hAnsi="Consolas"/>
          <w:color w:val="0F1115"/>
          <w:sz w:val="20"/>
          <w:szCs w:val="20"/>
        </w:rPr>
      </w:pPr>
    </w:p>
    <w:p w14:paraId="45AD8A0A" w14:textId="77777777" w:rsidR="00F612A0" w:rsidRPr="00AC7F1A" w:rsidRDefault="00F612A0" w:rsidP="00F612A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46D43A44" w14:textId="5D5DA3B8" w:rsidR="00017FF2" w:rsidRPr="00017FF2" w:rsidRDefault="00F612A0" w:rsidP="00F612A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##</w:t>
      </w:r>
      <w:r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 </w:t>
      </w:r>
      <w:r w:rsidR="00017FF2"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关于</w:t>
      </w:r>
      <w:r w:rsidR="003E619C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作者</w:t>
      </w:r>
    </w:p>
    <w:p w14:paraId="56CC1BD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6F55F354" w14:textId="6FFD5BAB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网站作者为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海外本硕博</w:t>
      </w:r>
      <w:proofErr w:type="gramEnd"/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+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博后，工科背景，</w:t>
      </w:r>
      <w:r w:rsidR="00FE60EE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科研</w:t>
      </w:r>
      <w:r w:rsidR="00FE60EE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4</w:t>
      </w:r>
      <w:r w:rsidR="00FE60EE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年累计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发表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**10+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篇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SCI**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。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本工具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基于作者的科研写作经验搭建，旨在减轻科研工作者的构思和写作负担。</w:t>
      </w:r>
    </w:p>
    <w:p w14:paraId="4F64DBF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3FABF6DC" w14:textId="39BAD51F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&gt; </w:t>
      </w:r>
      <w:r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⚠️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请注意：工具设计可能不完全适用于所有学科领域。</w:t>
      </w:r>
    </w:p>
    <w:p w14:paraId="4174C02C" w14:textId="4F8ED6E2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目前网站为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非营利性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项目，需用户自备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API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密钥方可使用。</w:t>
      </w:r>
    </w:p>
    <w:p w14:paraId="36FD2948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📌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如遇使用困难，可联系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小红书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@Summer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不学习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，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定期有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免费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API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额度发放，或可协助购买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API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额度。</w:t>
      </w:r>
    </w:p>
    <w:p w14:paraId="29258C12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207B4B02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---</w:t>
      </w:r>
    </w:p>
    <w:p w14:paraId="34F9559B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5C55F8E5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 </w:t>
      </w:r>
      <w:r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🔐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通用配置（侧边栏）</w:t>
      </w:r>
    </w:p>
    <w:p w14:paraId="693A3E02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7A69C43D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在开始使用前，请先在左侧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边栏完成</w:t>
      </w:r>
      <w:proofErr w:type="gramEnd"/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API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配置：</w:t>
      </w:r>
    </w:p>
    <w:p w14:paraId="469A5F7B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2B4DCD53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lastRenderedPageBreak/>
        <w:t>1. **API Key**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：输入您的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API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密钥。</w:t>
      </w:r>
    </w:p>
    <w:p w14:paraId="62CAA23F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2. **Base URL**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：填写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API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端点地址（默认：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`https://api.siliconflow.cn/v1`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）。</w:t>
      </w:r>
    </w:p>
    <w:p w14:paraId="12BF3477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3. **Model Name**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：指定模型名称（默认：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`</w:t>
      </w:r>
      <w:proofErr w:type="spellStart"/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deepseek</w:t>
      </w:r>
      <w:proofErr w:type="spellEnd"/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-ai/DeepSeek-V4-Pro`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）。</w:t>
      </w:r>
    </w:p>
    <w:p w14:paraId="4C4C6A15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2A8E91F4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&gt; </w:t>
      </w:r>
      <w:r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⚠️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所有页面功能均依赖此配置，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请确保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信息正确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且网络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通畅。</w:t>
      </w:r>
    </w:p>
    <w:p w14:paraId="3A820DD1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2A58CC0A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---</w:t>
      </w:r>
    </w:p>
    <w:p w14:paraId="56939BEC" w14:textId="627A4084" w:rsidR="00215230" w:rsidRPr="00017FF2" w:rsidRDefault="00215230" w:rsidP="0021523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📌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页面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1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</w:t>
      </w:r>
      <w:r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期刊匹配和检索</w:t>
      </w:r>
      <w:r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 Journal </w:t>
      </w:r>
      <w:r>
        <w:rPr>
          <w:rFonts w:ascii="Segoe UI" w:eastAsia="宋体" w:hAnsi="Segoe UI" w:cs="Segoe UI"/>
          <w:color w:val="0F1115"/>
          <w:sz w:val="24"/>
          <w:szCs w:val="24"/>
          <w:lang w:eastAsia="zh-CN"/>
        </w:rPr>
        <w:t>recommender</w:t>
      </w:r>
    </w:p>
    <w:p w14:paraId="77D191F6" w14:textId="77777777" w:rsidR="00215230" w:rsidRPr="00017FF2" w:rsidRDefault="00215230" w:rsidP="0021523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3DD9736B" w14:textId="77777777" w:rsidR="00215230" w:rsidRDefault="00215230" w:rsidP="0021523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功能说明</w:t>
      </w:r>
    </w:p>
    <w:p w14:paraId="3AB21829" w14:textId="35208B41" w:rsidR="00215230" w:rsidRDefault="00215230" w:rsidP="0021523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内涵三个功能：期刊匹配，领域期刊分区检索，期刊名检索</w:t>
      </w:r>
    </w:p>
    <w:p w14:paraId="3C27DDC8" w14:textId="77777777" w:rsidR="00215230" w:rsidRPr="00017FF2" w:rsidRDefault="00215230" w:rsidP="0021523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742F42D2" w14:textId="299F71AE" w:rsidR="00215230" w:rsidRPr="00017FF2" w:rsidRDefault="00215230" w:rsidP="0021523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期刊匹配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使用步骤</w:t>
      </w:r>
      <w:r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</w:t>
      </w:r>
    </w:p>
    <w:p w14:paraId="54236647" w14:textId="77777777" w:rsidR="00215230" w:rsidRPr="00017FF2" w:rsidRDefault="00215230" w:rsidP="0021523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6D179286" w14:textId="548D93A4" w:rsidR="00215230" w:rsidRPr="00017FF2" w:rsidRDefault="00215230" w:rsidP="0021523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1. </w:t>
      </w:r>
      <w:r w:rsidRPr="00215230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在框中输入文章的</w:t>
      </w:r>
      <w:r w:rsidRPr="00215230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abstract</w:t>
      </w:r>
      <w:r w:rsidRPr="00215230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或简要描述，单击</w:t>
      </w:r>
      <w:r w:rsidRPr="00215230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"Analyze"</w:t>
      </w:r>
      <w:r w:rsidRPr="00215230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开始分析，得到</w:t>
      </w:r>
      <w:r w:rsidRPr="00215230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Field Analysis</w:t>
      </w:r>
      <w:r w:rsidRPr="00215230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页面。里面是</w:t>
      </w:r>
      <w:r w:rsidRPr="00215230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LLM</w:t>
      </w:r>
      <w:r w:rsidRPr="00215230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对内容的理解结果——研究属于哪个领域、生成了哪些关键词；</w:t>
      </w:r>
    </w:p>
    <w:p w14:paraId="3C5D0BA0" w14:textId="7FD805E8" w:rsidR="00215230" w:rsidRPr="00017FF2" w:rsidRDefault="00215230" w:rsidP="0021523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2. </w:t>
      </w:r>
      <w:r w:rsidRPr="00215230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下滑就是期刊筛选结果，新锐一、二、三区每个区各推荐</w:t>
      </w:r>
      <w:r w:rsidRPr="00215230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10</w:t>
      </w:r>
      <w:r w:rsidRPr="00215230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本匹配度最高的期刊，并显示匹配分数；</w:t>
      </w:r>
    </w:p>
    <w:p w14:paraId="2B986F8E" w14:textId="3F235F0B" w:rsidR="00017FF2" w:rsidRDefault="00215230" w:rsidP="0021523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3. </w:t>
      </w:r>
      <w:r w:rsidRPr="00215230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点开任意期刊，可以查看完整信息，包括影响因子、</w:t>
      </w:r>
      <w:proofErr w:type="gramStart"/>
      <w:r w:rsidRPr="00215230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官网链接</w:t>
      </w:r>
      <w:proofErr w:type="gramEnd"/>
      <w:r w:rsidRPr="00215230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、所属领域等。</w:t>
      </w:r>
    </w:p>
    <w:p w14:paraId="46CEC2CA" w14:textId="77777777" w:rsidR="00215230" w:rsidRPr="00017FF2" w:rsidRDefault="00215230" w:rsidP="00215230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11FC5ED9" w14:textId="646A37A2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##</w:t>
      </w:r>
      <w:r w:rsidR="003E3C07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#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📌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页面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="00215230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2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：科学问题合成</w:t>
      </w:r>
      <w:r w:rsidR="00C779B8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Scientific Question Synthesis</w:t>
      </w:r>
    </w:p>
    <w:p w14:paraId="19CF7085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461C4EF2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功能说明</w:t>
      </w:r>
    </w:p>
    <w:p w14:paraId="470D6F55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6974EC6A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输入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1–5 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个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研究关键词（用逗号或分号分隔），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AI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将生成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5 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个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具有前瞻性的科研问题。每个问题附带：</w:t>
      </w:r>
    </w:p>
    <w:p w14:paraId="459E84DC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6D5BCA67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- 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关键词（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Keywords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）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：问题的核心概念</w:t>
      </w:r>
    </w:p>
    <w:p w14:paraId="7570D37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- 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扩展关键词（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Extended Keywords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）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：基于输入关键词的联想与拓展</w:t>
      </w:r>
    </w:p>
    <w:p w14:paraId="046E6F34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1BACDD0F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使用步骤</w:t>
      </w:r>
    </w:p>
    <w:p w14:paraId="51A940A5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74CBACAC" w14:textId="053128FE" w:rsidR="00E12E45" w:rsidRPr="00017FF2" w:rsidRDefault="00E12E45" w:rsidP="00E12E45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1.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在文本框中输入关键词。</w:t>
      </w:r>
    </w:p>
    <w:p w14:paraId="44AC31FA" w14:textId="75D9D576" w:rsidR="00E12E45" w:rsidRPr="00017FF2" w:rsidRDefault="00E12E45" w:rsidP="00E12E45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2.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点击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Generate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。</w:t>
      </w:r>
    </w:p>
    <w:p w14:paraId="5F19A211" w14:textId="270B3A63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756B4C00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---</w:t>
      </w:r>
    </w:p>
    <w:p w14:paraId="304F966F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784AF2AB" w14:textId="124D7CDE" w:rsidR="00017FF2" w:rsidRPr="00017FF2" w:rsidRDefault="003E3C07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="00017FF2"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📌</w:t>
      </w:r>
      <w:r w:rsidR="00017FF2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="00017FF2"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页面</w:t>
      </w:r>
      <w:r w:rsidR="00017FF2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="00215230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3</w:t>
      </w:r>
      <w:r w:rsidR="00017FF2"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：论文框架设计</w:t>
      </w:r>
      <w:r w:rsidR="00C779B8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 </w:t>
      </w:r>
      <w:r w:rsidR="00017FF2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Framework Architect</w:t>
      </w:r>
    </w:p>
    <w:p w14:paraId="6E4C7BDC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07389CF0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功能说明</w:t>
      </w:r>
    </w:p>
    <w:p w14:paraId="21E959F6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102D03B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根据论文标题、类型和简要描述，生成结构完整的学术论文大纲。大纲包含：</w:t>
      </w:r>
    </w:p>
    <w:p w14:paraId="29F54D8B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42AC85D8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-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最多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6 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个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一级章节（如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Introduction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、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Related Work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、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Methodology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等）</w:t>
      </w:r>
    </w:p>
    <w:p w14:paraId="6F9779B8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-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每个章节下设二级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/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三级子标题</w:t>
      </w:r>
    </w:p>
    <w:p w14:paraId="21258846" w14:textId="3B284385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-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自动适配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**Modeling / Experimental / Survey**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三种论文类型</w:t>
      </w:r>
      <w:r w:rsidR="00475348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 </w:t>
      </w:r>
      <w:r w:rsidR="00475348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（未完善）</w:t>
      </w:r>
    </w:p>
    <w:p w14:paraId="37E9A5CB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198A37B6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使用步骤</w:t>
      </w:r>
    </w:p>
    <w:p w14:paraId="66880839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0BB05B03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1.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填写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 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“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Paper Title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”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（必填）。</w:t>
      </w:r>
    </w:p>
    <w:p w14:paraId="07A02F93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2.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可选填写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**“Brief Description”**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，补充研究方向或重点。</w:t>
      </w:r>
    </w:p>
    <w:p w14:paraId="274DD7B2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3.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选择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**“Paper Type”**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（必填）。</w:t>
      </w:r>
    </w:p>
    <w:p w14:paraId="70589177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4.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点击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**“Generate”**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→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查看层级清晰的大纲输出。</w:t>
      </w:r>
    </w:p>
    <w:p w14:paraId="10D17F37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500A138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---</w:t>
      </w:r>
    </w:p>
    <w:p w14:paraId="2D9D1FBB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7FD7070C" w14:textId="46D6F64A" w:rsidR="00017FF2" w:rsidRPr="00017FF2" w:rsidRDefault="003E3C07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="00017FF2" w:rsidRPr="00017FF2">
        <w:rPr>
          <w:rFonts w:ascii="Segoe UI Emoji" w:eastAsia="宋体" w:hAnsi="Segoe UI Emoji" w:cs="Segoe UI Emoji"/>
          <w:color w:val="0F1115"/>
          <w:sz w:val="24"/>
          <w:szCs w:val="24"/>
          <w:lang w:eastAsia="zh-CN"/>
        </w:rPr>
        <w:t>📌</w:t>
      </w:r>
      <w:r w:rsidR="00017FF2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="00017FF2"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页面</w:t>
      </w:r>
      <w:r w:rsidR="00017FF2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</w:t>
      </w:r>
      <w:r w:rsidR="00215230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4</w:t>
      </w:r>
      <w:r w:rsidR="00017FF2"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：引言生成器</w:t>
      </w:r>
      <w:r w:rsidR="00C779B8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 xml:space="preserve"> </w:t>
      </w:r>
      <w:r w:rsidR="00017FF2"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Introduction Generator</w:t>
      </w:r>
    </w:p>
    <w:p w14:paraId="77364773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785FFCC9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功能说明</w:t>
      </w:r>
    </w:p>
    <w:p w14:paraId="1571AE86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4540F5C3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基于您提供的主题描述，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AI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将生成一篇结构完整的学术引言，主要分为四个段落：</w:t>
      </w:r>
    </w:p>
    <w:p w14:paraId="682124AF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5A894E86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-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背景与科学问题</w:t>
      </w:r>
    </w:p>
    <w:p w14:paraId="60965BAB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-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现有研究综述</w:t>
      </w:r>
    </w:p>
    <w:p w14:paraId="0347AC08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-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现有方法局限性</w:t>
      </w:r>
    </w:p>
    <w:p w14:paraId="6F9F5A83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-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本研究的贡献与创新</w:t>
      </w:r>
    </w:p>
    <w:p w14:paraId="4F6048DB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3BD7CE4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###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使用步骤</w:t>
      </w:r>
    </w:p>
    <w:p w14:paraId="61124A85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15C1B566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lastRenderedPageBreak/>
        <w:t xml:space="preserve">1.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在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**“Research Topic Description”**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中详细</w:t>
      </w:r>
      <w:proofErr w:type="gramStart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描述您</w:t>
      </w:r>
      <w:proofErr w:type="gramEnd"/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的研究主题、方法、贡献等。</w:t>
      </w:r>
    </w:p>
    <w:p w14:paraId="4358BECE" w14:textId="77777777" w:rsidR="00017FF2" w:rsidRPr="00017FF2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2.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点击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 **“Generate”**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。</w:t>
      </w:r>
    </w:p>
    <w:p w14:paraId="71FA09BB" w14:textId="3E9CB9E1" w:rsidR="00FC6946" w:rsidRDefault="00017FF2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 xml:space="preserve">3. 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生成的引言将按段落格式输出，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需要您后续自行补充具体的参考文献和引用</w:t>
      </w:r>
      <w:r w:rsidRPr="00017FF2">
        <w:rPr>
          <w:rFonts w:ascii="Segoe UI" w:eastAsia="宋体" w:hAnsi="Segoe UI" w:cs="Segoe UI"/>
          <w:color w:val="0F1115"/>
          <w:sz w:val="24"/>
          <w:szCs w:val="24"/>
          <w:lang w:eastAsia="zh-CN"/>
        </w:rPr>
        <w:t>**</w:t>
      </w:r>
      <w:r w:rsidRPr="00017FF2">
        <w:rPr>
          <w:rFonts w:ascii="Segoe UI" w:eastAsia="宋体" w:hAnsi="Segoe UI" w:cs="Segoe UI" w:hint="eastAsia"/>
          <w:color w:val="0F1115"/>
          <w:sz w:val="24"/>
          <w:szCs w:val="24"/>
          <w:lang w:eastAsia="zh-CN"/>
        </w:rPr>
        <w:t>。</w:t>
      </w:r>
    </w:p>
    <w:p w14:paraId="349454ED" w14:textId="77777777" w:rsidR="001D1DCD" w:rsidRDefault="001D1DCD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21049A9C" w14:textId="77777777" w:rsidR="001D1DCD" w:rsidRDefault="001D1DCD" w:rsidP="00017FF2">
      <w:pPr>
        <w:rPr>
          <w:rFonts w:ascii="Segoe UI" w:eastAsia="宋体" w:hAnsi="Segoe UI" w:cs="Segoe UI"/>
          <w:color w:val="0F1115"/>
          <w:sz w:val="24"/>
          <w:szCs w:val="24"/>
          <w:lang w:eastAsia="zh-CN"/>
        </w:rPr>
      </w:pPr>
    </w:p>
    <w:p w14:paraId="0E2666EF" w14:textId="2207CD5D" w:rsidR="001D1DCD" w:rsidRPr="00017FF2" w:rsidRDefault="001D1DCD" w:rsidP="00017FF2">
      <w:pPr>
        <w:rPr>
          <w:rFonts w:hint="eastAsia"/>
          <w:lang w:eastAsia="zh-CN"/>
        </w:rPr>
      </w:pPr>
      <w:r w:rsidRPr="001D1DCD">
        <w:rPr>
          <w:noProof/>
          <w:lang w:eastAsia="zh-CN"/>
        </w:rPr>
        <w:drawing>
          <wp:inline distT="0" distB="0" distL="0" distR="0" wp14:anchorId="75A4721B" wp14:editId="279CB4E8">
            <wp:extent cx="2919549" cy="2604135"/>
            <wp:effectExtent l="0" t="0" r="0" b="5715"/>
            <wp:docPr id="512593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773" t="12952" r="12928" b="216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2527" cy="2606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D1DCD" w:rsidRPr="00017F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904E6" w14:textId="77777777" w:rsidR="0011281D" w:rsidRDefault="0011281D" w:rsidP="00FE60EE">
      <w:pPr>
        <w:spacing w:after="0" w:line="240" w:lineRule="auto"/>
      </w:pPr>
      <w:r>
        <w:separator/>
      </w:r>
    </w:p>
  </w:endnote>
  <w:endnote w:type="continuationSeparator" w:id="0">
    <w:p w14:paraId="445122E8" w14:textId="77777777" w:rsidR="0011281D" w:rsidRDefault="0011281D" w:rsidP="00FE60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D551D" w14:textId="77777777" w:rsidR="0011281D" w:rsidRDefault="0011281D" w:rsidP="00FE60EE">
      <w:pPr>
        <w:spacing w:after="0" w:line="240" w:lineRule="auto"/>
      </w:pPr>
      <w:r>
        <w:separator/>
      </w:r>
    </w:p>
  </w:footnote>
  <w:footnote w:type="continuationSeparator" w:id="0">
    <w:p w14:paraId="0B786934" w14:textId="77777777" w:rsidR="0011281D" w:rsidRDefault="0011281D" w:rsidP="00FE60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E5777A"/>
    <w:multiLevelType w:val="multilevel"/>
    <w:tmpl w:val="A4806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5977E5"/>
    <w:multiLevelType w:val="multilevel"/>
    <w:tmpl w:val="A050A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F21C27"/>
    <w:multiLevelType w:val="multilevel"/>
    <w:tmpl w:val="990E4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2E15C9"/>
    <w:multiLevelType w:val="multilevel"/>
    <w:tmpl w:val="CBDC2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581CC5"/>
    <w:multiLevelType w:val="multilevel"/>
    <w:tmpl w:val="E798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997361"/>
    <w:multiLevelType w:val="multilevel"/>
    <w:tmpl w:val="4036C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663964"/>
    <w:multiLevelType w:val="multilevel"/>
    <w:tmpl w:val="FDC4F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137FD3"/>
    <w:multiLevelType w:val="multilevel"/>
    <w:tmpl w:val="3238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D44FEC"/>
    <w:multiLevelType w:val="multilevel"/>
    <w:tmpl w:val="CB54D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B662B2"/>
    <w:multiLevelType w:val="multilevel"/>
    <w:tmpl w:val="13D65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157F3E"/>
    <w:multiLevelType w:val="multilevel"/>
    <w:tmpl w:val="A8CE5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7E7BB5"/>
    <w:multiLevelType w:val="multilevel"/>
    <w:tmpl w:val="33AC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E00324"/>
    <w:multiLevelType w:val="multilevel"/>
    <w:tmpl w:val="64523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4991080">
    <w:abstractNumId w:val="8"/>
  </w:num>
  <w:num w:numId="2" w16cid:durableId="1511064256">
    <w:abstractNumId w:val="6"/>
  </w:num>
  <w:num w:numId="3" w16cid:durableId="798760943">
    <w:abstractNumId w:val="5"/>
  </w:num>
  <w:num w:numId="4" w16cid:durableId="1616788462">
    <w:abstractNumId w:val="4"/>
  </w:num>
  <w:num w:numId="5" w16cid:durableId="1460605472">
    <w:abstractNumId w:val="7"/>
  </w:num>
  <w:num w:numId="6" w16cid:durableId="694767652">
    <w:abstractNumId w:val="3"/>
  </w:num>
  <w:num w:numId="7" w16cid:durableId="2035692858">
    <w:abstractNumId w:val="2"/>
  </w:num>
  <w:num w:numId="8" w16cid:durableId="1071197308">
    <w:abstractNumId w:val="1"/>
  </w:num>
  <w:num w:numId="9" w16cid:durableId="953638640">
    <w:abstractNumId w:val="0"/>
  </w:num>
  <w:num w:numId="10" w16cid:durableId="1189874429">
    <w:abstractNumId w:val="18"/>
  </w:num>
  <w:num w:numId="11" w16cid:durableId="1441951974">
    <w:abstractNumId w:val="15"/>
  </w:num>
  <w:num w:numId="12" w16cid:durableId="1320617995">
    <w:abstractNumId w:val="21"/>
  </w:num>
  <w:num w:numId="13" w16cid:durableId="161238759">
    <w:abstractNumId w:val="16"/>
  </w:num>
  <w:num w:numId="14" w16cid:durableId="1992756054">
    <w:abstractNumId w:val="12"/>
  </w:num>
  <w:num w:numId="15" w16cid:durableId="525294685">
    <w:abstractNumId w:val="11"/>
  </w:num>
  <w:num w:numId="16" w16cid:durableId="955450562">
    <w:abstractNumId w:val="14"/>
  </w:num>
  <w:num w:numId="17" w16cid:durableId="1313169697">
    <w:abstractNumId w:val="10"/>
  </w:num>
  <w:num w:numId="18" w16cid:durableId="1272665406">
    <w:abstractNumId w:val="20"/>
  </w:num>
  <w:num w:numId="19" w16cid:durableId="856118516">
    <w:abstractNumId w:val="19"/>
  </w:num>
  <w:num w:numId="20" w16cid:durableId="1800032475">
    <w:abstractNumId w:val="17"/>
  </w:num>
  <w:num w:numId="21" w16cid:durableId="1440638549">
    <w:abstractNumId w:val="13"/>
  </w:num>
  <w:num w:numId="22" w16cid:durableId="14026062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jcwNLS0NDQ2NDIyNDdX0lEKTi0uzszPAykwNKgFAPH6x7YtAAAA"/>
  </w:docVars>
  <w:rsids>
    <w:rsidRoot w:val="00B47730"/>
    <w:rsid w:val="00017FF2"/>
    <w:rsid w:val="000255CB"/>
    <w:rsid w:val="00034616"/>
    <w:rsid w:val="0006063C"/>
    <w:rsid w:val="0011281D"/>
    <w:rsid w:val="0015074B"/>
    <w:rsid w:val="001D1DCD"/>
    <w:rsid w:val="002137C2"/>
    <w:rsid w:val="00215230"/>
    <w:rsid w:val="0029639D"/>
    <w:rsid w:val="002E706A"/>
    <w:rsid w:val="002F608C"/>
    <w:rsid w:val="00300585"/>
    <w:rsid w:val="00326F90"/>
    <w:rsid w:val="003E3C07"/>
    <w:rsid w:val="003E619C"/>
    <w:rsid w:val="00410F12"/>
    <w:rsid w:val="0042552A"/>
    <w:rsid w:val="00461507"/>
    <w:rsid w:val="00475348"/>
    <w:rsid w:val="004B0CFC"/>
    <w:rsid w:val="00545D4A"/>
    <w:rsid w:val="007321CD"/>
    <w:rsid w:val="0076131C"/>
    <w:rsid w:val="00A66E61"/>
    <w:rsid w:val="00AA1D8D"/>
    <w:rsid w:val="00AC7657"/>
    <w:rsid w:val="00AC7F1A"/>
    <w:rsid w:val="00AE4DCC"/>
    <w:rsid w:val="00B47730"/>
    <w:rsid w:val="00B9100D"/>
    <w:rsid w:val="00BA195D"/>
    <w:rsid w:val="00BF5D73"/>
    <w:rsid w:val="00C779B8"/>
    <w:rsid w:val="00CB0664"/>
    <w:rsid w:val="00D20452"/>
    <w:rsid w:val="00D223B2"/>
    <w:rsid w:val="00D27B1C"/>
    <w:rsid w:val="00D77F70"/>
    <w:rsid w:val="00DB71A6"/>
    <w:rsid w:val="00DE5F2B"/>
    <w:rsid w:val="00DF230C"/>
    <w:rsid w:val="00E12E45"/>
    <w:rsid w:val="00EF2378"/>
    <w:rsid w:val="00F612A0"/>
    <w:rsid w:val="00F63463"/>
    <w:rsid w:val="00F94819"/>
    <w:rsid w:val="00FC693F"/>
    <w:rsid w:val="00FC6946"/>
    <w:rsid w:val="00FE6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B085A82"/>
  <w14:defaultImageDpi w14:val="300"/>
  <w15:docId w15:val="{58E97870-1CA4-4BC2-91D6-1D43C950C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s-markdown-paragraph">
    <w:name w:val="ds-markdown-paragraph"/>
    <w:basedOn w:val="a1"/>
    <w:rsid w:val="00D20452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  <w:lang w:eastAsia="zh-CN"/>
    </w:rPr>
  </w:style>
  <w:style w:type="character" w:styleId="HTML">
    <w:name w:val="HTML Code"/>
    <w:basedOn w:val="a2"/>
    <w:uiPriority w:val="99"/>
    <w:semiHidden/>
    <w:unhideWhenUsed/>
    <w:rsid w:val="00D20452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1"/>
    <w:link w:val="HTML1"/>
    <w:uiPriority w:val="99"/>
    <w:semiHidden/>
    <w:unhideWhenUsed/>
    <w:rsid w:val="00AC7F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sz w:val="24"/>
      <w:szCs w:val="24"/>
      <w:lang w:eastAsia="zh-CN"/>
    </w:rPr>
  </w:style>
  <w:style w:type="character" w:customStyle="1" w:styleId="HTML1">
    <w:name w:val="HTML 预设格式 字符"/>
    <w:basedOn w:val="a2"/>
    <w:link w:val="HTML0"/>
    <w:uiPriority w:val="99"/>
    <w:semiHidden/>
    <w:rsid w:val="00AC7F1A"/>
    <w:rPr>
      <w:rFonts w:ascii="宋体" w:eastAsia="宋体" w:hAnsi="宋体" w:cs="宋体"/>
      <w:sz w:val="24"/>
      <w:szCs w:val="24"/>
      <w:lang w:eastAsia="zh-CN"/>
    </w:rPr>
  </w:style>
  <w:style w:type="character" w:customStyle="1" w:styleId="token">
    <w:name w:val="token"/>
    <w:basedOn w:val="a2"/>
    <w:rsid w:val="00AC7F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5</Pages>
  <Words>277</Words>
  <Characters>1580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Wayne YAN</cp:lastModifiedBy>
  <cp:revision>23</cp:revision>
  <dcterms:created xsi:type="dcterms:W3CDTF">2013-12-23T23:15:00Z</dcterms:created>
  <dcterms:modified xsi:type="dcterms:W3CDTF">2026-07-18T08:18:00Z</dcterms:modified>
  <cp:category/>
</cp:coreProperties>
</file>