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28D799" w14:textId="77777777" w:rsidR="00565F4E" w:rsidRDefault="00565F4E" w:rsidP="00565F4E">
      <w:pPr>
        <w:rPr>
          <w:rFonts w:ascii="Arial" w:hAnsi="Arial" w:cs="Arial"/>
          <w:b/>
          <w:bCs/>
          <w:color w:val="000000"/>
          <w:sz w:val="22"/>
          <w:szCs w:val="22"/>
        </w:rPr>
      </w:pPr>
      <w:r w:rsidRPr="00565F4E">
        <w:rPr>
          <w:rFonts w:ascii="Arial" w:hAnsi="Arial" w:cs="Arial"/>
          <w:b/>
          <w:bCs/>
          <w:color w:val="000000"/>
          <w:sz w:val="22"/>
          <w:szCs w:val="22"/>
        </w:rPr>
        <w:t>Enron Submission Free-Response Questions</w:t>
      </w:r>
    </w:p>
    <w:p w14:paraId="54E3E9B0" w14:textId="77777777" w:rsidR="00D26A66" w:rsidRPr="00565F4E" w:rsidRDefault="00D26A66" w:rsidP="00565F4E">
      <w:pPr>
        <w:rPr>
          <w:rFonts w:ascii="Arial" w:hAnsi="Arial" w:cs="Arial"/>
          <w:color w:val="000000"/>
          <w:sz w:val="22"/>
          <w:szCs w:val="22"/>
        </w:rPr>
      </w:pPr>
    </w:p>
    <w:p w14:paraId="4688EE5D" w14:textId="77777777" w:rsidR="00565F4E" w:rsidRPr="00565F4E" w:rsidRDefault="00565F4E" w:rsidP="00565F4E">
      <w:pPr>
        <w:rPr>
          <w:rFonts w:ascii="Arial" w:hAnsi="Arial" w:cs="Arial"/>
          <w:color w:val="000000"/>
          <w:sz w:val="22"/>
          <w:szCs w:val="22"/>
        </w:rPr>
      </w:pPr>
      <w:r w:rsidRPr="00565F4E">
        <w:rPr>
          <w:rFonts w:ascii="Arial" w:hAnsi="Arial" w:cs="Arial"/>
          <w:color w:val="000000"/>
          <w:sz w:val="22"/>
          <w:szCs w:val="22"/>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14:paraId="0E2D2F12" w14:textId="77777777" w:rsidR="00565F4E" w:rsidRPr="00565F4E" w:rsidRDefault="00565F4E" w:rsidP="00565F4E">
      <w:pPr>
        <w:rPr>
          <w:rFonts w:ascii="Arial" w:hAnsi="Arial" w:cs="Arial"/>
          <w:color w:val="000000"/>
          <w:sz w:val="22"/>
          <w:szCs w:val="22"/>
        </w:rPr>
      </w:pPr>
      <w:r w:rsidRPr="00565F4E">
        <w:rPr>
          <w:rFonts w:ascii="Arial" w:hAnsi="Arial" w:cs="Arial"/>
          <w:color w:val="000000"/>
          <w:sz w:val="22"/>
          <w:szCs w:val="22"/>
        </w:rPr>
        <w:t>When your evaluator looks at your responses, he or she will use a specific list of rubric items to assess your answers. Here is the link to that rubric: [</w:t>
      </w:r>
      <w:hyperlink r:id="rId6" w:history="1">
        <w:r w:rsidRPr="00565F4E">
          <w:rPr>
            <w:rFonts w:ascii="Arial" w:hAnsi="Arial" w:cs="Arial"/>
            <w:b/>
            <w:bCs/>
            <w:color w:val="0000FF"/>
            <w:sz w:val="22"/>
            <w:szCs w:val="22"/>
            <w:u w:val="single"/>
          </w:rPr>
          <w:t>Link</w:t>
        </w:r>
      </w:hyperlink>
      <w:r w:rsidRPr="00565F4E">
        <w:rPr>
          <w:rFonts w:ascii="Arial" w:hAnsi="Arial" w:cs="Arial"/>
          <w:color w:val="000000"/>
          <w:sz w:val="22"/>
          <w:szCs w:val="22"/>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14:paraId="76736B60" w14:textId="77777777" w:rsidR="00565F4E" w:rsidRPr="00565F4E" w:rsidRDefault="00565F4E" w:rsidP="00565F4E">
      <w:pPr>
        <w:rPr>
          <w:rFonts w:ascii="Arial" w:hAnsi="Arial" w:cs="Arial"/>
          <w:color w:val="000000"/>
          <w:sz w:val="22"/>
          <w:szCs w:val="22"/>
        </w:rPr>
      </w:pPr>
      <w:r w:rsidRPr="00565F4E">
        <w:rPr>
          <w:rFonts w:ascii="Arial" w:hAnsi="Arial" w:cs="Arial"/>
          <w:color w:val="000000"/>
          <w:sz w:val="22"/>
          <w:szCs w:val="22"/>
        </w:rPr>
        <w:t>Once you’ve submitted your responses, your coach will take a look and may ask a few more focused follow-up questions on one or more of your answers.  </w:t>
      </w:r>
    </w:p>
    <w:p w14:paraId="44EB37AA" w14:textId="77777777" w:rsidR="00565F4E" w:rsidRPr="00565F4E" w:rsidRDefault="00565F4E" w:rsidP="00565F4E">
      <w:pPr>
        <w:rPr>
          <w:rFonts w:ascii="Arial" w:hAnsi="Arial" w:cs="Arial"/>
          <w:color w:val="000000"/>
          <w:sz w:val="22"/>
          <w:szCs w:val="22"/>
        </w:rPr>
      </w:pPr>
      <w:r w:rsidRPr="00565F4E">
        <w:rPr>
          <w:rFonts w:ascii="Arial" w:hAnsi="Arial" w:cs="Arial"/>
          <w:color w:val="000000"/>
          <w:sz w:val="22"/>
          <w:szCs w:val="22"/>
        </w:rPr>
        <w:t>We can’t wait to see what you’ve put together for this project!</w:t>
      </w:r>
    </w:p>
    <w:p w14:paraId="0EC33CEB" w14:textId="77777777" w:rsidR="00565F4E" w:rsidRDefault="00565F4E" w:rsidP="00565F4E">
      <w:pPr>
        <w:numPr>
          <w:ilvl w:val="0"/>
          <w:numId w:val="1"/>
        </w:numPr>
        <w:spacing w:before="100" w:beforeAutospacing="1" w:after="100" w:afterAutospacing="1"/>
        <w:rPr>
          <w:rFonts w:ascii="Arial" w:eastAsia="Times New Roman" w:hAnsi="Arial" w:cs="Arial"/>
          <w:color w:val="000000"/>
          <w:sz w:val="22"/>
          <w:szCs w:val="22"/>
        </w:rPr>
      </w:pPr>
      <w:r w:rsidRPr="00565F4E">
        <w:rPr>
          <w:rFonts w:ascii="Arial" w:eastAsia="Times New Roman" w:hAnsi="Arial" w:cs="Arial"/>
          <w:color w:val="000000"/>
          <w:sz w:val="22"/>
          <w:szCs w:val="22"/>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14:paraId="7304B3C6" w14:textId="77777777" w:rsidR="00315E78" w:rsidRPr="00F64678" w:rsidRDefault="00315E78" w:rsidP="00315E78">
      <w:pPr>
        <w:widowControl w:val="0"/>
        <w:autoSpaceDE w:val="0"/>
        <w:autoSpaceDN w:val="0"/>
        <w:adjustRightInd w:val="0"/>
        <w:spacing w:after="240"/>
        <w:rPr>
          <w:rFonts w:ascii="Times" w:hAnsi="Times" w:cs="Times"/>
          <w:color w:val="0000FF"/>
          <w:sz w:val="22"/>
          <w:szCs w:val="22"/>
        </w:rPr>
      </w:pPr>
      <w:r w:rsidRPr="00F64678">
        <w:rPr>
          <w:rFonts w:ascii="Arial" w:hAnsi="Arial" w:cs="Arial"/>
          <w:color w:val="0000FF"/>
          <w:sz w:val="22"/>
          <w:szCs w:val="22"/>
        </w:rPr>
        <w:t>Enron was one of the largest companies in the United States in 2000. By 2002, it had collapsed into bankruptcy due to widespread corporate fraud. In the resulting Federal investigation, there was a significant amount of typically confidential information entered into public record, including tens of thousands of emails and detailed financial data for top executives.</w:t>
      </w:r>
    </w:p>
    <w:p w14:paraId="158866D4" w14:textId="6811E379" w:rsidR="00F36293" w:rsidRDefault="004867A3" w:rsidP="00315E78">
      <w:pPr>
        <w:widowControl w:val="0"/>
        <w:autoSpaceDE w:val="0"/>
        <w:autoSpaceDN w:val="0"/>
        <w:adjustRightInd w:val="0"/>
        <w:spacing w:after="240"/>
        <w:rPr>
          <w:rFonts w:ascii="Arial" w:hAnsi="Arial" w:cs="Arial"/>
          <w:color w:val="0000FF"/>
          <w:sz w:val="22"/>
          <w:szCs w:val="22"/>
        </w:rPr>
      </w:pPr>
      <w:r w:rsidRPr="00F64678">
        <w:rPr>
          <w:rFonts w:ascii="Arial" w:hAnsi="Arial" w:cs="Arial"/>
          <w:color w:val="0000FF"/>
          <w:sz w:val="22"/>
          <w:szCs w:val="22"/>
        </w:rPr>
        <w:t xml:space="preserve">This project is aimed to </w:t>
      </w:r>
      <w:r w:rsidR="00315E78" w:rsidRPr="00F64678">
        <w:rPr>
          <w:rFonts w:ascii="Arial" w:hAnsi="Arial" w:cs="Arial"/>
          <w:color w:val="0000FF"/>
          <w:sz w:val="22"/>
          <w:szCs w:val="22"/>
        </w:rPr>
        <w:t xml:space="preserve">build a person of interest identifier based on financial and email data made public as a result of the Enron scandal. </w:t>
      </w:r>
      <w:r w:rsidR="00FD095D" w:rsidRPr="00F64678">
        <w:rPr>
          <w:rFonts w:ascii="Arial" w:hAnsi="Arial" w:cs="Arial"/>
          <w:color w:val="0000FF"/>
          <w:sz w:val="22"/>
          <w:szCs w:val="22"/>
        </w:rPr>
        <w:t xml:space="preserve">A person of interest (POI) is someone who was indicted for fraud, settled with the government, or testified in exchange for immunity. </w:t>
      </w:r>
      <w:r w:rsidRPr="00F64678">
        <w:rPr>
          <w:rFonts w:ascii="Arial" w:hAnsi="Arial" w:cs="Arial"/>
          <w:color w:val="0000FF"/>
          <w:sz w:val="22"/>
          <w:szCs w:val="22"/>
        </w:rPr>
        <w:t>The</w:t>
      </w:r>
      <w:r w:rsidR="007F1587">
        <w:rPr>
          <w:rFonts w:ascii="Arial" w:hAnsi="Arial" w:cs="Arial"/>
          <w:color w:val="0000FF"/>
          <w:sz w:val="22"/>
          <w:szCs w:val="22"/>
        </w:rPr>
        <w:t xml:space="preserve"> dataset has records for 146 Enron executives, including their email and financial information characterized by 20 features. </w:t>
      </w:r>
      <w:r w:rsidR="00361A28">
        <w:rPr>
          <w:rFonts w:ascii="Arial" w:hAnsi="Arial" w:cs="Arial"/>
          <w:color w:val="0000FF"/>
          <w:sz w:val="22"/>
          <w:szCs w:val="22"/>
        </w:rPr>
        <w:t xml:space="preserve">The data are provided in the form of a Python dictionary with each individual as a key </w:t>
      </w:r>
      <w:r w:rsidR="00C24F01">
        <w:rPr>
          <w:rFonts w:ascii="Arial" w:hAnsi="Arial" w:cs="Arial"/>
          <w:color w:val="0000FF"/>
          <w:sz w:val="22"/>
          <w:szCs w:val="22"/>
        </w:rPr>
        <w:t xml:space="preserve">and the information about the individual as the values. I converted it to pandas dataframe for easier data manipulation. </w:t>
      </w:r>
    </w:p>
    <w:p w14:paraId="115079EB" w14:textId="0B3304C3" w:rsidR="007F1587" w:rsidRDefault="007F1587" w:rsidP="00315E78">
      <w:pPr>
        <w:widowControl w:val="0"/>
        <w:autoSpaceDE w:val="0"/>
        <w:autoSpaceDN w:val="0"/>
        <w:adjustRightInd w:val="0"/>
        <w:spacing w:after="240"/>
        <w:rPr>
          <w:rFonts w:ascii="Arial" w:hAnsi="Arial" w:cs="Arial"/>
          <w:color w:val="0000FF"/>
          <w:sz w:val="22"/>
          <w:szCs w:val="22"/>
        </w:rPr>
      </w:pPr>
      <w:r>
        <w:rPr>
          <w:rFonts w:ascii="Arial" w:hAnsi="Arial" w:cs="Arial"/>
          <w:color w:val="0000FF"/>
          <w:sz w:val="22"/>
          <w:szCs w:val="22"/>
        </w:rPr>
        <w:t xml:space="preserve">All </w:t>
      </w:r>
      <w:r w:rsidR="00C23971">
        <w:rPr>
          <w:rFonts w:ascii="Arial" w:hAnsi="Arial" w:cs="Arial"/>
          <w:color w:val="0000FF"/>
          <w:sz w:val="22"/>
          <w:szCs w:val="22"/>
        </w:rPr>
        <w:t>the data are numerical types, except email addresses</w:t>
      </w:r>
      <w:r w:rsidR="001314ED">
        <w:rPr>
          <w:rFonts w:ascii="Arial" w:hAnsi="Arial" w:cs="Arial"/>
          <w:color w:val="0000FF"/>
          <w:sz w:val="22"/>
          <w:szCs w:val="22"/>
        </w:rPr>
        <w:t>. They are generally normally distributed. I removed two outliers “</w:t>
      </w:r>
      <w:r w:rsidR="001314ED" w:rsidRPr="00F64678">
        <w:rPr>
          <w:rFonts w:ascii="Arial" w:hAnsi="Arial" w:cs="Arial"/>
          <w:color w:val="0000FF"/>
          <w:sz w:val="22"/>
          <w:szCs w:val="22"/>
        </w:rPr>
        <w:t>TOTAL</w:t>
      </w:r>
      <w:r w:rsidR="001314ED">
        <w:rPr>
          <w:rFonts w:ascii="Arial" w:hAnsi="Arial" w:cs="Arial"/>
          <w:color w:val="0000FF"/>
          <w:sz w:val="22"/>
          <w:szCs w:val="22"/>
        </w:rPr>
        <w:t>” and “</w:t>
      </w:r>
      <w:r w:rsidR="001314ED" w:rsidRPr="000C5190">
        <w:rPr>
          <w:rFonts w:ascii="Arial" w:hAnsi="Arial" w:cs="Arial"/>
          <w:color w:val="0000FF"/>
          <w:sz w:val="22"/>
          <w:szCs w:val="22"/>
        </w:rPr>
        <w:t>THE TRAVEL AGENCY IN THE PARK</w:t>
      </w:r>
      <w:r w:rsidR="001314ED">
        <w:rPr>
          <w:rFonts w:ascii="Arial" w:hAnsi="Arial" w:cs="Arial"/>
          <w:color w:val="0000FF"/>
          <w:sz w:val="22"/>
          <w:szCs w:val="22"/>
        </w:rPr>
        <w:t xml:space="preserve">”, which should not be included in the analysis. The dataset is very sparse, with many data being “NaN”. </w:t>
      </w:r>
      <w:r w:rsidR="00C9181E">
        <w:rPr>
          <w:rFonts w:ascii="Arial" w:hAnsi="Arial" w:cs="Arial"/>
          <w:color w:val="0000FF"/>
          <w:sz w:val="22"/>
          <w:szCs w:val="22"/>
        </w:rPr>
        <w:t xml:space="preserve">Some fields have more than half of the data being “NaN,” such as loan_advances, director_fees, and </w:t>
      </w:r>
      <w:r w:rsidR="00C9181E" w:rsidRPr="00C9181E">
        <w:rPr>
          <w:rFonts w:ascii="Arial" w:hAnsi="Arial" w:cs="Arial"/>
          <w:color w:val="0000FF"/>
          <w:sz w:val="22"/>
          <w:szCs w:val="22"/>
        </w:rPr>
        <w:t>deferral_payments</w:t>
      </w:r>
      <w:r w:rsidR="00C9181E">
        <w:rPr>
          <w:rFonts w:ascii="Arial" w:hAnsi="Arial" w:cs="Arial"/>
          <w:color w:val="0000FF"/>
          <w:sz w:val="22"/>
          <w:szCs w:val="22"/>
        </w:rPr>
        <w:t>, etc.</w:t>
      </w:r>
      <w:r w:rsidR="00C9181E" w:rsidRPr="00C9181E">
        <w:rPr>
          <w:rFonts w:ascii="Arial" w:hAnsi="Arial" w:cs="Arial"/>
          <w:color w:val="0000FF"/>
          <w:sz w:val="22"/>
          <w:szCs w:val="22"/>
        </w:rPr>
        <w:t xml:space="preserve"> </w:t>
      </w:r>
      <w:r w:rsidR="001314ED">
        <w:rPr>
          <w:rFonts w:ascii="Arial" w:hAnsi="Arial" w:cs="Arial"/>
          <w:color w:val="0000FF"/>
          <w:sz w:val="22"/>
          <w:szCs w:val="22"/>
        </w:rPr>
        <w:t xml:space="preserve">I replaced “NaN” in the financial data with zero as they are known to be zero. I then replaced “NaN” in the email data with the corresponding average values </w:t>
      </w:r>
      <w:r w:rsidR="00C9181E">
        <w:rPr>
          <w:rFonts w:ascii="Arial" w:hAnsi="Arial" w:cs="Arial"/>
          <w:color w:val="0000FF"/>
          <w:sz w:val="22"/>
          <w:szCs w:val="22"/>
        </w:rPr>
        <w:t>for POI and non-POI. Doing this clean-up can largely improve the model performance, as will be shown later.</w:t>
      </w:r>
    </w:p>
    <w:p w14:paraId="1F265CD0" w14:textId="54E8072A" w:rsidR="00A320AD" w:rsidRPr="00E1051C" w:rsidRDefault="00C9181E" w:rsidP="00E1051C">
      <w:pPr>
        <w:widowControl w:val="0"/>
        <w:autoSpaceDE w:val="0"/>
        <w:autoSpaceDN w:val="0"/>
        <w:adjustRightInd w:val="0"/>
        <w:spacing w:after="240"/>
        <w:rPr>
          <w:rFonts w:ascii="Arial" w:hAnsi="Arial" w:cs="Arial"/>
          <w:color w:val="0000FF"/>
          <w:sz w:val="22"/>
          <w:szCs w:val="22"/>
        </w:rPr>
      </w:pPr>
      <w:r>
        <w:rPr>
          <w:rFonts w:ascii="Arial" w:hAnsi="Arial" w:cs="Arial"/>
          <w:color w:val="0000FF"/>
          <w:sz w:val="22"/>
          <w:szCs w:val="22"/>
        </w:rPr>
        <w:t xml:space="preserve">When I take a closer look at </w:t>
      </w:r>
      <w:r w:rsidR="00E1051C">
        <w:rPr>
          <w:rFonts w:ascii="Arial" w:hAnsi="Arial" w:cs="Arial"/>
          <w:color w:val="0000FF"/>
          <w:sz w:val="22"/>
          <w:szCs w:val="22"/>
        </w:rPr>
        <w:t>the lable “poi”</w:t>
      </w:r>
      <w:r>
        <w:rPr>
          <w:rFonts w:ascii="Arial" w:hAnsi="Arial" w:cs="Arial"/>
          <w:color w:val="0000FF"/>
          <w:sz w:val="22"/>
          <w:szCs w:val="22"/>
        </w:rPr>
        <w:t xml:space="preserve">, I noticed that there are </w:t>
      </w:r>
      <w:r w:rsidR="00E1051C">
        <w:rPr>
          <w:rFonts w:ascii="Arial" w:hAnsi="Arial" w:cs="Arial"/>
          <w:color w:val="0000FF"/>
          <w:sz w:val="22"/>
          <w:szCs w:val="22"/>
        </w:rPr>
        <w:t xml:space="preserve">only 18 POIs out of the total 144 records. This is a small size and unbalanced label field and leads to the usage of </w:t>
      </w:r>
      <w:r w:rsidR="00E1051C" w:rsidRPr="00E1051C">
        <w:rPr>
          <w:rFonts w:ascii="Arial" w:hAnsi="Arial" w:cs="Arial"/>
          <w:color w:val="0000FF"/>
          <w:sz w:val="22"/>
          <w:szCs w:val="22"/>
        </w:rPr>
        <w:t>StratifiedShuffleSplit</w:t>
      </w:r>
      <w:r w:rsidR="00E1051C">
        <w:rPr>
          <w:rFonts w:ascii="Arial" w:hAnsi="Arial" w:cs="Arial"/>
          <w:color w:val="0000FF"/>
          <w:sz w:val="22"/>
          <w:szCs w:val="22"/>
        </w:rPr>
        <w:t xml:space="preserve"> to performance the cross validation.</w:t>
      </w:r>
    </w:p>
    <w:p w14:paraId="1DC35D66" w14:textId="77777777" w:rsidR="00565F4E" w:rsidRDefault="00565F4E" w:rsidP="00565F4E">
      <w:pPr>
        <w:numPr>
          <w:ilvl w:val="0"/>
          <w:numId w:val="2"/>
        </w:numPr>
        <w:spacing w:before="100" w:beforeAutospacing="1" w:after="100" w:afterAutospacing="1"/>
        <w:rPr>
          <w:rFonts w:ascii="Arial" w:eastAsia="Times New Roman" w:hAnsi="Arial" w:cs="Arial"/>
          <w:color w:val="000000"/>
          <w:sz w:val="22"/>
          <w:szCs w:val="22"/>
        </w:rPr>
      </w:pPr>
      <w:r w:rsidRPr="00565F4E">
        <w:rPr>
          <w:rFonts w:ascii="Arial" w:eastAsia="Times New Roman" w:hAnsi="Arial" w:cs="Arial"/>
          <w:color w:val="000000"/>
          <w:sz w:val="22"/>
          <w:szCs w:val="22"/>
        </w:rPr>
        <w:lastRenderedPageBreak/>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14:paraId="08CCD791" w14:textId="77777777" w:rsidR="00393FE9" w:rsidRDefault="0012065A" w:rsidP="004048FD">
      <w:pPr>
        <w:spacing w:before="100" w:beforeAutospacing="1" w:after="100" w:afterAutospacing="1"/>
        <w:rPr>
          <w:rFonts w:ascii="Arial" w:eastAsia="Times New Roman" w:hAnsi="Arial" w:cs="Arial"/>
          <w:color w:val="0000FF"/>
          <w:sz w:val="22"/>
          <w:szCs w:val="22"/>
        </w:rPr>
      </w:pPr>
      <w:r w:rsidRPr="004048FD">
        <w:rPr>
          <w:rFonts w:ascii="Arial" w:eastAsia="Times New Roman" w:hAnsi="Arial" w:cs="Arial"/>
          <w:color w:val="0000FF"/>
          <w:sz w:val="22"/>
          <w:szCs w:val="22"/>
        </w:rPr>
        <w:t>I ended up using the following features in my POI identifier:</w:t>
      </w:r>
      <w:r w:rsidR="00393FE9">
        <w:rPr>
          <w:rFonts w:ascii="Arial" w:eastAsia="Times New Roman" w:hAnsi="Arial" w:cs="Arial"/>
          <w:color w:val="0000FF"/>
          <w:sz w:val="22"/>
          <w:szCs w:val="22"/>
        </w:rPr>
        <w:t xml:space="preserve"> </w:t>
      </w:r>
    </w:p>
    <w:p w14:paraId="4B08E113" w14:textId="3576943E" w:rsidR="0012065A" w:rsidRPr="004048FD" w:rsidRDefault="00E1051C" w:rsidP="004048FD">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w:t>
      </w:r>
      <w:r w:rsidRPr="00E1051C">
        <w:rPr>
          <w:rFonts w:ascii="Arial" w:eastAsia="Times New Roman" w:hAnsi="Arial" w:cs="Arial"/>
          <w:color w:val="0000FF"/>
          <w:sz w:val="22"/>
          <w:szCs w:val="22"/>
        </w:rPr>
        <w:t>expenses</w:t>
      </w:r>
      <w:r>
        <w:rPr>
          <w:rFonts w:ascii="Arial" w:eastAsia="Times New Roman" w:hAnsi="Arial" w:cs="Arial"/>
          <w:color w:val="0000FF"/>
          <w:sz w:val="22"/>
          <w:szCs w:val="22"/>
        </w:rPr>
        <w:t>’, ‘</w:t>
      </w:r>
      <w:r w:rsidRPr="00E1051C">
        <w:rPr>
          <w:rFonts w:ascii="Arial" w:eastAsia="Times New Roman" w:hAnsi="Arial" w:cs="Arial"/>
          <w:color w:val="0000FF"/>
          <w:sz w:val="22"/>
          <w:szCs w:val="22"/>
        </w:rPr>
        <w:t>other</w:t>
      </w:r>
      <w:r>
        <w:rPr>
          <w:rFonts w:ascii="Arial" w:eastAsia="Times New Roman" w:hAnsi="Arial" w:cs="Arial"/>
          <w:color w:val="0000FF"/>
          <w:sz w:val="22"/>
          <w:szCs w:val="22"/>
        </w:rPr>
        <w:t>’, ‘</w:t>
      </w:r>
      <w:r w:rsidRPr="00E1051C">
        <w:rPr>
          <w:rFonts w:ascii="Arial" w:eastAsia="Times New Roman" w:hAnsi="Arial" w:cs="Arial"/>
          <w:color w:val="0000FF"/>
          <w:sz w:val="22"/>
          <w:szCs w:val="22"/>
        </w:rPr>
        <w:t>exercised_stock_options</w:t>
      </w:r>
      <w:r>
        <w:rPr>
          <w:rFonts w:ascii="Arial" w:eastAsia="Times New Roman" w:hAnsi="Arial" w:cs="Arial"/>
          <w:color w:val="0000FF"/>
          <w:sz w:val="22"/>
          <w:szCs w:val="22"/>
        </w:rPr>
        <w:t>’, ‘</w:t>
      </w:r>
      <w:r w:rsidRPr="00E1051C">
        <w:rPr>
          <w:rFonts w:ascii="Arial" w:eastAsia="Times New Roman" w:hAnsi="Arial" w:cs="Arial"/>
          <w:color w:val="0000FF"/>
          <w:sz w:val="22"/>
          <w:szCs w:val="22"/>
        </w:rPr>
        <w:t>to_poi_ratio</w:t>
      </w:r>
      <w:r w:rsidR="0012065A" w:rsidRPr="004048FD">
        <w:rPr>
          <w:rFonts w:ascii="Arial" w:eastAsia="Times New Roman" w:hAnsi="Arial" w:cs="Arial"/>
          <w:color w:val="0000FF"/>
          <w:sz w:val="22"/>
          <w:szCs w:val="22"/>
        </w:rPr>
        <w:t>’</w:t>
      </w:r>
      <w:r>
        <w:rPr>
          <w:rFonts w:ascii="Arial" w:eastAsia="Times New Roman" w:hAnsi="Arial" w:cs="Arial"/>
          <w:color w:val="0000FF"/>
          <w:sz w:val="22"/>
          <w:szCs w:val="22"/>
        </w:rPr>
        <w:t>, ‘</w:t>
      </w:r>
      <w:r w:rsidRPr="00E1051C">
        <w:rPr>
          <w:rFonts w:ascii="Arial" w:eastAsia="Times New Roman" w:hAnsi="Arial" w:cs="Arial"/>
          <w:color w:val="0000FF"/>
          <w:sz w:val="22"/>
          <w:szCs w:val="22"/>
        </w:rPr>
        <w:t>shared_receipt_with_poi</w:t>
      </w:r>
      <w:r>
        <w:rPr>
          <w:rFonts w:ascii="Arial" w:eastAsia="Times New Roman" w:hAnsi="Arial" w:cs="Arial"/>
          <w:color w:val="0000FF"/>
          <w:sz w:val="22"/>
          <w:szCs w:val="22"/>
        </w:rPr>
        <w:t>’</w:t>
      </w:r>
      <w:r w:rsidR="0012065A" w:rsidRPr="004048FD">
        <w:rPr>
          <w:rFonts w:ascii="Arial" w:eastAsia="Times New Roman" w:hAnsi="Arial" w:cs="Arial"/>
          <w:color w:val="0000FF"/>
          <w:sz w:val="22"/>
          <w:szCs w:val="22"/>
        </w:rPr>
        <w:t>].</w:t>
      </w:r>
    </w:p>
    <w:p w14:paraId="7F1E18FE" w14:textId="47BF10BB" w:rsidR="0012065A" w:rsidRPr="004048FD" w:rsidRDefault="0012065A" w:rsidP="004048FD">
      <w:pPr>
        <w:spacing w:before="100" w:beforeAutospacing="1" w:after="100" w:afterAutospacing="1"/>
        <w:rPr>
          <w:rFonts w:ascii="Arial" w:eastAsia="Times New Roman" w:hAnsi="Arial" w:cs="Arial"/>
          <w:color w:val="0000FF"/>
          <w:sz w:val="22"/>
          <w:szCs w:val="22"/>
        </w:rPr>
      </w:pPr>
      <w:r w:rsidRPr="004048FD">
        <w:rPr>
          <w:rFonts w:ascii="Arial" w:eastAsia="Times New Roman" w:hAnsi="Arial" w:cs="Arial"/>
          <w:color w:val="0000FF"/>
          <w:sz w:val="22"/>
          <w:szCs w:val="22"/>
        </w:rPr>
        <w:t xml:space="preserve">I </w:t>
      </w:r>
      <w:r w:rsidR="00F62284" w:rsidRPr="004048FD">
        <w:rPr>
          <w:rFonts w:ascii="Arial" w:eastAsia="Times New Roman" w:hAnsi="Arial" w:cs="Arial"/>
          <w:color w:val="0000FF"/>
          <w:sz w:val="22"/>
          <w:szCs w:val="22"/>
        </w:rPr>
        <w:t>first tried several a</w:t>
      </w:r>
      <w:r w:rsidR="00E1051C">
        <w:rPr>
          <w:rFonts w:ascii="Arial" w:eastAsia="Times New Roman" w:hAnsi="Arial" w:cs="Arial"/>
          <w:color w:val="0000FF"/>
          <w:sz w:val="22"/>
          <w:szCs w:val="22"/>
        </w:rPr>
        <w:t>lgorithms with the all the cleaned</w:t>
      </w:r>
      <w:r w:rsidR="00F62284" w:rsidRPr="004048FD">
        <w:rPr>
          <w:rFonts w:ascii="Arial" w:eastAsia="Times New Roman" w:hAnsi="Arial" w:cs="Arial"/>
          <w:color w:val="0000FF"/>
          <w:sz w:val="22"/>
          <w:szCs w:val="22"/>
        </w:rPr>
        <w:t xml:space="preserve"> datasets, and </w:t>
      </w:r>
      <w:r w:rsidR="00E1051C">
        <w:rPr>
          <w:rFonts w:ascii="Arial" w:eastAsia="Times New Roman" w:hAnsi="Arial" w:cs="Arial"/>
          <w:color w:val="0000FF"/>
          <w:sz w:val="22"/>
          <w:szCs w:val="22"/>
        </w:rPr>
        <w:t xml:space="preserve">only the decision tree classifier just pasted the evaluation standards with </w:t>
      </w:r>
      <w:r w:rsidR="00F62284" w:rsidRPr="004048FD">
        <w:rPr>
          <w:rFonts w:ascii="Arial" w:eastAsia="Times New Roman" w:hAnsi="Arial" w:cs="Arial"/>
          <w:color w:val="0000FF"/>
          <w:sz w:val="22"/>
          <w:szCs w:val="22"/>
        </w:rPr>
        <w:t>default settings</w:t>
      </w:r>
      <w:r w:rsidR="00E1051C">
        <w:rPr>
          <w:rFonts w:ascii="Arial" w:eastAsia="Times New Roman" w:hAnsi="Arial" w:cs="Arial"/>
          <w:color w:val="0000FF"/>
          <w:sz w:val="22"/>
          <w:szCs w:val="22"/>
        </w:rPr>
        <w:t>, with a precision of 0.32, and a recall of 0.33</w:t>
      </w:r>
      <w:r w:rsidR="00F62284" w:rsidRPr="004048FD">
        <w:rPr>
          <w:rFonts w:ascii="Arial" w:eastAsia="Times New Roman" w:hAnsi="Arial" w:cs="Arial"/>
          <w:color w:val="0000FF"/>
          <w:sz w:val="22"/>
          <w:szCs w:val="22"/>
        </w:rPr>
        <w:t>. Then I added 5 new features</w:t>
      </w:r>
      <w:r w:rsidR="00E1051C">
        <w:rPr>
          <w:rFonts w:ascii="Arial" w:eastAsia="Times New Roman" w:hAnsi="Arial" w:cs="Arial"/>
          <w:color w:val="0000FF"/>
          <w:sz w:val="22"/>
          <w:szCs w:val="22"/>
        </w:rPr>
        <w:t xml:space="preserve"> to see if the performance would be improved</w:t>
      </w:r>
      <w:r w:rsidR="00F62284" w:rsidRPr="004048FD">
        <w:rPr>
          <w:rFonts w:ascii="Arial" w:eastAsia="Times New Roman" w:hAnsi="Arial" w:cs="Arial"/>
          <w:color w:val="0000FF"/>
          <w:sz w:val="22"/>
          <w:szCs w:val="22"/>
        </w:rPr>
        <w:t>:</w:t>
      </w:r>
    </w:p>
    <w:p w14:paraId="7FE9C89C" w14:textId="0F6B4C2A" w:rsidR="00F62284" w:rsidRPr="004048FD" w:rsidRDefault="00F62284" w:rsidP="004048FD">
      <w:pPr>
        <w:spacing w:before="100" w:beforeAutospacing="1" w:after="100" w:afterAutospacing="1"/>
        <w:rPr>
          <w:rFonts w:ascii="Arial" w:eastAsia="Times New Roman" w:hAnsi="Arial" w:cs="Arial"/>
          <w:color w:val="0000FF"/>
          <w:sz w:val="22"/>
          <w:szCs w:val="22"/>
        </w:rPr>
      </w:pPr>
      <w:r w:rsidRPr="004048FD">
        <w:rPr>
          <w:rFonts w:ascii="Arial" w:eastAsia="Times New Roman" w:hAnsi="Arial" w:cs="Arial"/>
          <w:color w:val="0000FF"/>
          <w:sz w:val="22"/>
          <w:szCs w:val="22"/>
        </w:rPr>
        <w:t>[‘from_poi_ratio’, ‘to_poi_ratio’, ‘shared_poi_ratio’, ‘bonus_salary_ratio’, ‘bonus_ratio’]</w:t>
      </w:r>
    </w:p>
    <w:p w14:paraId="28A7E6DE" w14:textId="4BDDA2C6" w:rsidR="00F62284" w:rsidRPr="004048FD" w:rsidRDefault="00F62284" w:rsidP="004048FD">
      <w:pPr>
        <w:spacing w:before="100" w:beforeAutospacing="1" w:after="100" w:afterAutospacing="1"/>
        <w:rPr>
          <w:rFonts w:ascii="Arial" w:eastAsia="Times New Roman" w:hAnsi="Arial" w:cs="Arial"/>
          <w:color w:val="0000FF"/>
          <w:sz w:val="22"/>
          <w:szCs w:val="22"/>
        </w:rPr>
      </w:pPr>
      <w:r w:rsidRPr="004048FD">
        <w:rPr>
          <w:rFonts w:ascii="Arial" w:eastAsia="Times New Roman" w:hAnsi="Arial" w:cs="Arial"/>
          <w:color w:val="0000FF"/>
          <w:sz w:val="22"/>
          <w:szCs w:val="22"/>
        </w:rPr>
        <w:t>Adding the first three is because the fraction o</w:t>
      </w:r>
      <w:r w:rsidR="00393FE9">
        <w:rPr>
          <w:rFonts w:ascii="Arial" w:eastAsia="Times New Roman" w:hAnsi="Arial" w:cs="Arial"/>
          <w:color w:val="0000FF"/>
          <w:sz w:val="22"/>
          <w:szCs w:val="22"/>
        </w:rPr>
        <w:t>f email exchanges with a POI might</w:t>
      </w:r>
      <w:r w:rsidRPr="004048FD">
        <w:rPr>
          <w:rFonts w:ascii="Arial" w:eastAsia="Times New Roman" w:hAnsi="Arial" w:cs="Arial"/>
          <w:color w:val="0000FF"/>
          <w:sz w:val="22"/>
          <w:szCs w:val="22"/>
        </w:rPr>
        <w:t xml:space="preserve"> be a better identifie</w:t>
      </w:r>
      <w:r w:rsidR="00393FE9">
        <w:rPr>
          <w:rFonts w:ascii="Arial" w:eastAsia="Times New Roman" w:hAnsi="Arial" w:cs="Arial"/>
          <w:color w:val="0000FF"/>
          <w:sz w:val="22"/>
          <w:szCs w:val="22"/>
        </w:rPr>
        <w:t>r of POI. Bonus-to-salary and bonus-to-total payment ratios could also be</w:t>
      </w:r>
      <w:r w:rsidRPr="004048FD">
        <w:rPr>
          <w:rFonts w:ascii="Arial" w:eastAsia="Times New Roman" w:hAnsi="Arial" w:cs="Arial"/>
          <w:color w:val="0000FF"/>
          <w:sz w:val="22"/>
          <w:szCs w:val="22"/>
        </w:rPr>
        <w:t xml:space="preserve"> strong identifier</w:t>
      </w:r>
      <w:r w:rsidR="00393FE9">
        <w:rPr>
          <w:rFonts w:ascii="Arial" w:eastAsia="Times New Roman" w:hAnsi="Arial" w:cs="Arial"/>
          <w:color w:val="0000FF"/>
          <w:sz w:val="22"/>
          <w:szCs w:val="22"/>
        </w:rPr>
        <w:t>s</w:t>
      </w:r>
      <w:r w:rsidRPr="004048FD">
        <w:rPr>
          <w:rFonts w:ascii="Arial" w:eastAsia="Times New Roman" w:hAnsi="Arial" w:cs="Arial"/>
          <w:color w:val="0000FF"/>
          <w:sz w:val="22"/>
          <w:szCs w:val="22"/>
        </w:rPr>
        <w:t xml:space="preserve"> of POI as bonus is a more hidden way than salary for the fraud to happen.</w:t>
      </w:r>
    </w:p>
    <w:p w14:paraId="2255B21D" w14:textId="0A888D2E" w:rsidR="00F62284" w:rsidRPr="004048FD" w:rsidRDefault="00F62284" w:rsidP="004048FD">
      <w:pPr>
        <w:spacing w:before="100" w:beforeAutospacing="1" w:after="100" w:afterAutospacing="1"/>
        <w:rPr>
          <w:rFonts w:ascii="Arial" w:eastAsia="Times New Roman" w:hAnsi="Arial" w:cs="Arial"/>
          <w:color w:val="0000FF"/>
          <w:sz w:val="22"/>
          <w:szCs w:val="22"/>
        </w:rPr>
      </w:pPr>
      <w:r w:rsidRPr="004048FD">
        <w:rPr>
          <w:rFonts w:ascii="Arial" w:eastAsia="Times New Roman" w:hAnsi="Arial" w:cs="Arial"/>
          <w:color w:val="0000FF"/>
          <w:sz w:val="22"/>
          <w:szCs w:val="22"/>
        </w:rPr>
        <w:t>The final features list was determined by</w:t>
      </w:r>
      <w:r w:rsidR="00FB302F" w:rsidRPr="004048FD">
        <w:rPr>
          <w:rFonts w:ascii="Arial" w:eastAsia="Times New Roman" w:hAnsi="Arial" w:cs="Arial"/>
          <w:color w:val="0000FF"/>
          <w:sz w:val="22"/>
          <w:szCs w:val="22"/>
        </w:rPr>
        <w:t xml:space="preserve"> a mix of </w:t>
      </w:r>
      <w:r w:rsidR="00017E2F" w:rsidRPr="004048FD">
        <w:rPr>
          <w:rFonts w:ascii="Arial" w:eastAsia="Times New Roman" w:hAnsi="Arial" w:cs="Arial"/>
          <w:color w:val="0000FF"/>
          <w:sz w:val="22"/>
          <w:szCs w:val="22"/>
        </w:rPr>
        <w:t xml:space="preserve">applying feature selection analysis and human intuition. </w:t>
      </w:r>
      <w:r w:rsidR="00EF798C" w:rsidRPr="004048FD">
        <w:rPr>
          <w:rFonts w:ascii="Arial" w:eastAsia="Times New Roman" w:hAnsi="Arial" w:cs="Arial"/>
          <w:color w:val="0000FF"/>
          <w:sz w:val="22"/>
          <w:szCs w:val="22"/>
        </w:rPr>
        <w:t>I first looked at the feature importances from the decision tree algorithm. The top 10 features are listed as below:</w:t>
      </w:r>
    </w:p>
    <w:p w14:paraId="6C751BB9" w14:textId="3F1BFD15" w:rsidR="00F41C88" w:rsidRPr="006B17F5" w:rsidRDefault="00F41C88" w:rsidP="00F41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FF"/>
          <w:sz w:val="21"/>
          <w:szCs w:val="21"/>
        </w:rPr>
      </w:pPr>
      <w:r w:rsidRPr="006B17F5">
        <w:rPr>
          <w:rFonts w:ascii="Courier" w:hAnsi="Courier" w:cs="Courier"/>
          <w:color w:val="0000FF"/>
          <w:sz w:val="21"/>
          <w:szCs w:val="21"/>
        </w:rPr>
        <w:t>1.</w:t>
      </w:r>
      <w:r w:rsidRPr="00F41C88">
        <w:rPr>
          <w:rFonts w:ascii="Courier" w:hAnsi="Courier" w:cs="Courier"/>
          <w:color w:val="0000FF"/>
          <w:sz w:val="21"/>
          <w:szCs w:val="21"/>
        </w:rPr>
        <w:t xml:space="preserve">to_poi_ratio:0.3469 </w:t>
      </w:r>
    </w:p>
    <w:p w14:paraId="4308DAE1" w14:textId="2FC8EFAA" w:rsidR="00F41C88" w:rsidRPr="006B17F5" w:rsidRDefault="00F41C88" w:rsidP="00F41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FF"/>
          <w:sz w:val="21"/>
          <w:szCs w:val="21"/>
        </w:rPr>
      </w:pPr>
      <w:r w:rsidRPr="006B17F5">
        <w:rPr>
          <w:rFonts w:ascii="Courier" w:hAnsi="Courier" w:cs="Courier"/>
          <w:color w:val="0000FF"/>
          <w:sz w:val="21"/>
          <w:szCs w:val="21"/>
        </w:rPr>
        <w:t>2.</w:t>
      </w:r>
      <w:r w:rsidRPr="00F41C88">
        <w:rPr>
          <w:rFonts w:ascii="Courier" w:hAnsi="Courier" w:cs="Courier"/>
          <w:color w:val="0000FF"/>
          <w:sz w:val="21"/>
          <w:szCs w:val="21"/>
        </w:rPr>
        <w:t xml:space="preserve">shared_receipt_with_poi:0.2675 </w:t>
      </w:r>
    </w:p>
    <w:p w14:paraId="4D9F340C" w14:textId="77777777" w:rsidR="006B17F5" w:rsidRPr="006B17F5" w:rsidRDefault="00F41C88" w:rsidP="00F41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FF"/>
          <w:sz w:val="21"/>
          <w:szCs w:val="21"/>
        </w:rPr>
      </w:pPr>
      <w:r w:rsidRPr="006B17F5">
        <w:rPr>
          <w:rFonts w:ascii="Courier" w:hAnsi="Courier" w:cs="Courier"/>
          <w:color w:val="0000FF"/>
          <w:sz w:val="21"/>
          <w:szCs w:val="21"/>
        </w:rPr>
        <w:t>3.</w:t>
      </w:r>
      <w:r w:rsidRPr="00F41C88">
        <w:rPr>
          <w:rFonts w:ascii="Courier" w:hAnsi="Courier" w:cs="Courier"/>
          <w:color w:val="0000FF"/>
          <w:sz w:val="21"/>
          <w:szCs w:val="21"/>
        </w:rPr>
        <w:t xml:space="preserve">expenses:0.1680 </w:t>
      </w:r>
    </w:p>
    <w:p w14:paraId="34DABD8D" w14:textId="642ADFC4" w:rsidR="00F41C88" w:rsidRPr="006B17F5" w:rsidRDefault="006B17F5" w:rsidP="00F41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FF"/>
          <w:sz w:val="21"/>
          <w:szCs w:val="21"/>
        </w:rPr>
      </w:pPr>
      <w:r w:rsidRPr="006B17F5">
        <w:rPr>
          <w:rFonts w:ascii="Courier" w:hAnsi="Courier" w:cs="Courier"/>
          <w:color w:val="0000FF"/>
          <w:sz w:val="21"/>
          <w:szCs w:val="21"/>
        </w:rPr>
        <w:t>4.</w:t>
      </w:r>
      <w:r w:rsidR="00F41C88" w:rsidRPr="00F41C88">
        <w:rPr>
          <w:rFonts w:ascii="Courier" w:hAnsi="Courier" w:cs="Courier"/>
          <w:color w:val="0000FF"/>
          <w:sz w:val="21"/>
          <w:szCs w:val="21"/>
        </w:rPr>
        <w:t xml:space="preserve">other:0.1563 </w:t>
      </w:r>
    </w:p>
    <w:p w14:paraId="01587258" w14:textId="6B6C4090" w:rsidR="00F41C88" w:rsidRPr="006B17F5" w:rsidRDefault="006B17F5" w:rsidP="00F41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FF"/>
          <w:sz w:val="21"/>
          <w:szCs w:val="21"/>
        </w:rPr>
      </w:pPr>
      <w:r w:rsidRPr="006B17F5">
        <w:rPr>
          <w:rFonts w:ascii="Courier" w:hAnsi="Courier" w:cs="Courier"/>
          <w:color w:val="0000FF"/>
          <w:sz w:val="21"/>
          <w:szCs w:val="21"/>
        </w:rPr>
        <w:t>5</w:t>
      </w:r>
      <w:r w:rsidR="00F41C88" w:rsidRPr="006B17F5">
        <w:rPr>
          <w:rFonts w:ascii="Courier" w:hAnsi="Courier" w:cs="Courier"/>
          <w:color w:val="0000FF"/>
          <w:sz w:val="21"/>
          <w:szCs w:val="21"/>
        </w:rPr>
        <w:t>.f</w:t>
      </w:r>
      <w:r w:rsidR="00F41C88" w:rsidRPr="00F41C88">
        <w:rPr>
          <w:rFonts w:ascii="Courier" w:hAnsi="Courier" w:cs="Courier"/>
          <w:color w:val="0000FF"/>
          <w:sz w:val="21"/>
          <w:szCs w:val="21"/>
        </w:rPr>
        <w:t xml:space="preserve">rom_poi_ratio:0.0612 </w:t>
      </w:r>
    </w:p>
    <w:p w14:paraId="31FE552B" w14:textId="188284C2" w:rsidR="00F41C88" w:rsidRPr="006B17F5" w:rsidRDefault="006B17F5" w:rsidP="00F41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FF"/>
          <w:sz w:val="21"/>
          <w:szCs w:val="21"/>
        </w:rPr>
      </w:pPr>
      <w:r w:rsidRPr="006B17F5">
        <w:rPr>
          <w:rFonts w:ascii="Courier" w:hAnsi="Courier" w:cs="Courier"/>
          <w:color w:val="0000FF"/>
          <w:sz w:val="21"/>
          <w:szCs w:val="21"/>
        </w:rPr>
        <w:t>6</w:t>
      </w:r>
      <w:r w:rsidR="00F41C88" w:rsidRPr="006B17F5">
        <w:rPr>
          <w:rFonts w:ascii="Courier" w:hAnsi="Courier" w:cs="Courier"/>
          <w:color w:val="0000FF"/>
          <w:sz w:val="21"/>
          <w:szCs w:val="21"/>
        </w:rPr>
        <w:t>.</w:t>
      </w:r>
      <w:r w:rsidR="00F41C88" w:rsidRPr="00F41C88">
        <w:rPr>
          <w:rFonts w:ascii="Courier" w:hAnsi="Courier" w:cs="Courier"/>
          <w:color w:val="0000FF"/>
          <w:sz w:val="21"/>
          <w:szCs w:val="21"/>
        </w:rPr>
        <w:t xml:space="preserve">bonus:0.0000 </w:t>
      </w:r>
    </w:p>
    <w:p w14:paraId="3D8989FD" w14:textId="460D4ED5" w:rsidR="00F41C88" w:rsidRPr="006B17F5" w:rsidRDefault="006B17F5" w:rsidP="00F41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FF"/>
          <w:sz w:val="21"/>
          <w:szCs w:val="21"/>
        </w:rPr>
      </w:pPr>
      <w:r w:rsidRPr="006B17F5">
        <w:rPr>
          <w:rFonts w:ascii="Courier" w:hAnsi="Courier" w:cs="Courier"/>
          <w:color w:val="0000FF"/>
          <w:sz w:val="21"/>
          <w:szCs w:val="21"/>
        </w:rPr>
        <w:t>7</w:t>
      </w:r>
      <w:r w:rsidR="00F41C88" w:rsidRPr="006B17F5">
        <w:rPr>
          <w:rFonts w:ascii="Courier" w:hAnsi="Courier" w:cs="Courier"/>
          <w:color w:val="0000FF"/>
          <w:sz w:val="21"/>
          <w:szCs w:val="21"/>
        </w:rPr>
        <w:t>.</w:t>
      </w:r>
      <w:r w:rsidR="00F41C88" w:rsidRPr="00F41C88">
        <w:rPr>
          <w:rFonts w:ascii="Courier" w:hAnsi="Courier" w:cs="Courier"/>
          <w:color w:val="0000FF"/>
          <w:sz w:val="21"/>
          <w:szCs w:val="21"/>
        </w:rPr>
        <w:t xml:space="preserve">salary:0.0000 </w:t>
      </w:r>
    </w:p>
    <w:p w14:paraId="1899B4D2" w14:textId="26B88CD5" w:rsidR="00F41C88" w:rsidRPr="006B17F5" w:rsidRDefault="006B17F5" w:rsidP="00F41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FF"/>
          <w:sz w:val="21"/>
          <w:szCs w:val="21"/>
        </w:rPr>
      </w:pPr>
      <w:r w:rsidRPr="006B17F5">
        <w:rPr>
          <w:rFonts w:ascii="Courier" w:hAnsi="Courier" w:cs="Courier"/>
          <w:color w:val="0000FF"/>
          <w:sz w:val="21"/>
          <w:szCs w:val="21"/>
        </w:rPr>
        <w:t>8</w:t>
      </w:r>
      <w:r w:rsidR="00F41C88" w:rsidRPr="006B17F5">
        <w:rPr>
          <w:rFonts w:ascii="Courier" w:hAnsi="Courier" w:cs="Courier"/>
          <w:color w:val="0000FF"/>
          <w:sz w:val="21"/>
          <w:szCs w:val="21"/>
        </w:rPr>
        <w:t>.</w:t>
      </w:r>
      <w:r w:rsidR="00F41C88" w:rsidRPr="00F41C88">
        <w:rPr>
          <w:rFonts w:ascii="Courier" w:hAnsi="Courier" w:cs="Courier"/>
          <w:color w:val="0000FF"/>
          <w:sz w:val="21"/>
          <w:szCs w:val="21"/>
        </w:rPr>
        <w:t xml:space="preserve">deferral_payments:0.0000 </w:t>
      </w:r>
    </w:p>
    <w:p w14:paraId="203297FB" w14:textId="3946199D" w:rsidR="00F41C88" w:rsidRPr="006B17F5" w:rsidRDefault="006B17F5" w:rsidP="00F41C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FF"/>
          <w:sz w:val="21"/>
          <w:szCs w:val="21"/>
        </w:rPr>
      </w:pPr>
      <w:r w:rsidRPr="006B17F5">
        <w:rPr>
          <w:rFonts w:ascii="Courier" w:hAnsi="Courier" w:cs="Courier"/>
          <w:color w:val="0000FF"/>
          <w:sz w:val="21"/>
          <w:szCs w:val="21"/>
        </w:rPr>
        <w:t>9</w:t>
      </w:r>
      <w:r w:rsidR="00F41C88" w:rsidRPr="006B17F5">
        <w:rPr>
          <w:rFonts w:ascii="Courier" w:hAnsi="Courier" w:cs="Courier"/>
          <w:color w:val="0000FF"/>
          <w:sz w:val="21"/>
          <w:szCs w:val="21"/>
        </w:rPr>
        <w:t>.</w:t>
      </w:r>
      <w:r w:rsidR="00F41C88" w:rsidRPr="00F41C88">
        <w:rPr>
          <w:rFonts w:ascii="Courier" w:hAnsi="Courier" w:cs="Courier"/>
          <w:color w:val="0000FF"/>
          <w:sz w:val="21"/>
          <w:szCs w:val="21"/>
        </w:rPr>
        <w:t xml:space="preserve">deferred_income:0.0000 </w:t>
      </w:r>
    </w:p>
    <w:p w14:paraId="0842ECF1" w14:textId="0BD98D9A" w:rsidR="00EF798C" w:rsidRPr="006B17F5" w:rsidRDefault="006B17F5" w:rsidP="006B17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w:hAnsi="Courier" w:cs="Courier"/>
          <w:color w:val="0000FF"/>
          <w:sz w:val="21"/>
          <w:szCs w:val="21"/>
        </w:rPr>
      </w:pPr>
      <w:r w:rsidRPr="006B17F5">
        <w:rPr>
          <w:rFonts w:ascii="Courier" w:hAnsi="Courier" w:cs="Courier"/>
          <w:color w:val="0000FF"/>
          <w:sz w:val="21"/>
          <w:szCs w:val="21"/>
        </w:rPr>
        <w:t>10</w:t>
      </w:r>
      <w:r w:rsidR="00F41C88" w:rsidRPr="006B17F5">
        <w:rPr>
          <w:rFonts w:ascii="Courier" w:hAnsi="Courier" w:cs="Courier"/>
          <w:color w:val="0000FF"/>
          <w:sz w:val="21"/>
          <w:szCs w:val="21"/>
        </w:rPr>
        <w:t>.</w:t>
      </w:r>
      <w:r w:rsidR="00F41C88" w:rsidRPr="00F41C88">
        <w:rPr>
          <w:rFonts w:ascii="Courier" w:hAnsi="Courier" w:cs="Courier"/>
          <w:color w:val="0000FF"/>
          <w:sz w:val="21"/>
          <w:szCs w:val="21"/>
        </w:rPr>
        <w:t>director_fees:0.0000</w:t>
      </w:r>
    </w:p>
    <w:p w14:paraId="4FAC5F27" w14:textId="65B96591" w:rsidR="00EF798C" w:rsidRDefault="006B17F5" w:rsidP="004048FD">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 xml:space="preserve">It appears that the first five features are dominant as the importance drops dramatically at the sixth feature. </w:t>
      </w:r>
      <w:r w:rsidR="00A725F1" w:rsidRPr="004048FD">
        <w:rPr>
          <w:rFonts w:ascii="Arial" w:eastAsia="Times New Roman" w:hAnsi="Arial" w:cs="Arial"/>
          <w:color w:val="0000FF"/>
          <w:sz w:val="22"/>
          <w:szCs w:val="22"/>
        </w:rPr>
        <w:t>Then I applied</w:t>
      </w:r>
      <w:r w:rsidR="00EF798C" w:rsidRPr="004048FD">
        <w:rPr>
          <w:rFonts w:ascii="Arial" w:eastAsia="Times New Roman" w:hAnsi="Arial" w:cs="Arial"/>
          <w:color w:val="0000FF"/>
          <w:sz w:val="22"/>
          <w:szCs w:val="22"/>
        </w:rPr>
        <w:t xml:space="preserve"> SelectKBest</w:t>
      </w:r>
      <w:r w:rsidR="00A725F1" w:rsidRPr="004048FD">
        <w:rPr>
          <w:rFonts w:ascii="Arial" w:eastAsia="Times New Roman" w:hAnsi="Arial" w:cs="Arial"/>
          <w:color w:val="0000FF"/>
          <w:sz w:val="22"/>
          <w:szCs w:val="22"/>
        </w:rPr>
        <w:t xml:space="preserve"> t</w:t>
      </w:r>
      <w:r w:rsidR="00EF798C" w:rsidRPr="004048FD">
        <w:rPr>
          <w:rFonts w:ascii="Arial" w:eastAsia="Times New Roman" w:hAnsi="Arial" w:cs="Arial"/>
          <w:color w:val="0000FF"/>
          <w:sz w:val="22"/>
          <w:szCs w:val="22"/>
        </w:rPr>
        <w:t xml:space="preserve">o </w:t>
      </w:r>
      <w:r w:rsidR="00A725F1" w:rsidRPr="004048FD">
        <w:rPr>
          <w:rFonts w:ascii="Arial" w:eastAsia="Times New Roman" w:hAnsi="Arial" w:cs="Arial"/>
          <w:color w:val="0000FF"/>
          <w:sz w:val="22"/>
          <w:szCs w:val="22"/>
        </w:rPr>
        <w:t>find the optimal number of features, whic</w:t>
      </w:r>
      <w:r>
        <w:rPr>
          <w:rFonts w:ascii="Arial" w:eastAsia="Times New Roman" w:hAnsi="Arial" w:cs="Arial"/>
          <w:color w:val="0000FF"/>
          <w:sz w:val="22"/>
          <w:szCs w:val="22"/>
        </w:rPr>
        <w:t>h turned out to be 20</w:t>
      </w:r>
      <w:r w:rsidR="00541187">
        <w:rPr>
          <w:rFonts w:ascii="Arial" w:eastAsia="Times New Roman" w:hAnsi="Arial" w:cs="Arial"/>
          <w:color w:val="0000FF"/>
          <w:sz w:val="22"/>
          <w:szCs w:val="22"/>
        </w:rPr>
        <w:t>. The score ranking is</w:t>
      </w:r>
      <w:r w:rsidR="00A725F1" w:rsidRPr="004048FD">
        <w:rPr>
          <w:rFonts w:ascii="Arial" w:eastAsia="Times New Roman" w:hAnsi="Arial" w:cs="Arial"/>
          <w:color w:val="0000FF"/>
          <w:sz w:val="22"/>
          <w:szCs w:val="22"/>
        </w:rPr>
        <w:t xml:space="preserve"> listed below:</w:t>
      </w:r>
    </w:p>
    <w:p w14:paraId="24A25D1B"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1.from_poi_ratio:0.6771 </w:t>
      </w:r>
    </w:p>
    <w:p w14:paraId="71560DDF"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2.to_poi_ratio:0.6771 </w:t>
      </w:r>
    </w:p>
    <w:p w14:paraId="6E69073C"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3.total_payments:0.6644 </w:t>
      </w:r>
    </w:p>
    <w:p w14:paraId="39B2BA46"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4.bonus_ratio:0.6644 </w:t>
      </w:r>
    </w:p>
    <w:p w14:paraId="73AA3EAB"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5.bonus_salary_ratio:0.6470 </w:t>
      </w:r>
    </w:p>
    <w:p w14:paraId="72AADFE0"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6.restricted_stock:0.6042 </w:t>
      </w:r>
    </w:p>
    <w:p w14:paraId="1327ACC2"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7.total_stock_value:0.5949 </w:t>
      </w:r>
    </w:p>
    <w:p w14:paraId="7BE2A36C"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8.shared_poi_ratio:0.5938 </w:t>
      </w:r>
    </w:p>
    <w:p w14:paraId="10C8E20F"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9.to_messages:0.5729 </w:t>
      </w:r>
    </w:p>
    <w:p w14:paraId="40F5FC33"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10.restricted_stock_deferred:0.5671 </w:t>
      </w:r>
    </w:p>
    <w:p w14:paraId="3B6AFACC"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11.shared_receipt_with_poi:0.5451 </w:t>
      </w:r>
    </w:p>
    <w:p w14:paraId="554B7F3E"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12.other:0.4873 </w:t>
      </w:r>
    </w:p>
    <w:p w14:paraId="28326EBE"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13.long_term_incentive:0.4097 </w:t>
      </w:r>
    </w:p>
    <w:p w14:paraId="0713FA90"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14.loan_advances:0.3819 </w:t>
      </w:r>
    </w:p>
    <w:p w14:paraId="4DBE213A"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15.director_fees:0.3127 </w:t>
      </w:r>
    </w:p>
    <w:p w14:paraId="675F23AF"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16.deferral_payments:0.2824 </w:t>
      </w:r>
    </w:p>
    <w:p w14:paraId="24885A5A"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17.expenses:0.2812 </w:t>
      </w:r>
    </w:p>
    <w:p w14:paraId="68F55FA3"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18.from_messages:0.2049 </w:t>
      </w:r>
    </w:p>
    <w:p w14:paraId="4CE3DDDA" w14:textId="77777777"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19.from_this_person_to_poi:0.1933 </w:t>
      </w:r>
    </w:p>
    <w:p w14:paraId="6AD96180" w14:textId="3B695E48" w:rsidR="006B17F5" w:rsidRPr="006B17F5" w:rsidRDefault="006B17F5" w:rsidP="006B17F5">
      <w:pPr>
        <w:pStyle w:val="HTMLPreformatted"/>
        <w:shd w:val="clear" w:color="auto" w:fill="FFFFFF"/>
        <w:wordWrap w:val="0"/>
        <w:textAlignment w:val="baseline"/>
        <w:rPr>
          <w:color w:val="0000FF"/>
          <w:sz w:val="21"/>
          <w:szCs w:val="21"/>
        </w:rPr>
      </w:pPr>
      <w:r w:rsidRPr="006B17F5">
        <w:rPr>
          <w:color w:val="0000FF"/>
          <w:sz w:val="21"/>
          <w:szCs w:val="21"/>
        </w:rPr>
        <w:t xml:space="preserve">20.from_poi_to_this_person:0.1910 </w:t>
      </w:r>
    </w:p>
    <w:p w14:paraId="2381D561" w14:textId="77777777" w:rsidR="00456B2E" w:rsidRDefault="00541187" w:rsidP="00EF798C">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 xml:space="preserve">Based on the two </w:t>
      </w:r>
      <w:r w:rsidR="004F1C7B">
        <w:rPr>
          <w:rFonts w:ascii="Arial" w:eastAsia="Times New Roman" w:hAnsi="Arial" w:cs="Arial"/>
          <w:color w:val="0000FF"/>
          <w:sz w:val="22"/>
          <w:szCs w:val="22"/>
        </w:rPr>
        <w:t>rankings, I tested</w:t>
      </w:r>
      <w:r w:rsidR="00456B2E">
        <w:rPr>
          <w:rFonts w:ascii="Arial" w:eastAsia="Times New Roman" w:hAnsi="Arial" w:cs="Arial"/>
          <w:color w:val="0000FF"/>
          <w:sz w:val="22"/>
          <w:szCs w:val="22"/>
        </w:rPr>
        <w:t xml:space="preserve"> the following</w:t>
      </w:r>
      <w:r w:rsidR="004F1C7B">
        <w:rPr>
          <w:rFonts w:ascii="Arial" w:eastAsia="Times New Roman" w:hAnsi="Arial" w:cs="Arial"/>
          <w:color w:val="0000FF"/>
          <w:sz w:val="22"/>
          <w:szCs w:val="22"/>
        </w:rPr>
        <w:t xml:space="preserve"> combinations of </w:t>
      </w:r>
      <w:r w:rsidR="00456B2E">
        <w:rPr>
          <w:rFonts w:ascii="Arial" w:eastAsia="Times New Roman" w:hAnsi="Arial" w:cs="Arial"/>
          <w:color w:val="0000FF"/>
          <w:sz w:val="22"/>
          <w:szCs w:val="22"/>
        </w:rPr>
        <w:t>features:</w:t>
      </w:r>
    </w:p>
    <w:tbl>
      <w:tblPr>
        <w:tblStyle w:val="TableGrid"/>
        <w:tblW w:w="0" w:type="auto"/>
        <w:tblLook w:val="04A0" w:firstRow="1" w:lastRow="0" w:firstColumn="1" w:lastColumn="0" w:noHBand="0" w:noVBand="1"/>
      </w:tblPr>
      <w:tblGrid>
        <w:gridCol w:w="1188"/>
        <w:gridCol w:w="7668"/>
      </w:tblGrid>
      <w:tr w:rsidR="002A121C" w14:paraId="5C2B7250" w14:textId="77777777" w:rsidTr="002A121C">
        <w:tc>
          <w:tcPr>
            <w:tcW w:w="1188" w:type="dxa"/>
          </w:tcPr>
          <w:p w14:paraId="5090E9AF" w14:textId="5F914020" w:rsidR="002A121C" w:rsidRPr="005029A3" w:rsidRDefault="002A121C" w:rsidP="00EF798C">
            <w:pPr>
              <w:spacing w:before="100" w:beforeAutospacing="1" w:after="100" w:afterAutospacing="1"/>
              <w:rPr>
                <w:rFonts w:ascii="Arial" w:eastAsia="Times New Roman" w:hAnsi="Arial" w:cs="Arial"/>
                <w:color w:val="0000FF"/>
                <w:sz w:val="20"/>
                <w:szCs w:val="20"/>
              </w:rPr>
            </w:pPr>
            <w:r w:rsidRPr="005029A3">
              <w:rPr>
                <w:rFonts w:ascii="Arial" w:eastAsia="Times New Roman" w:hAnsi="Arial" w:cs="Arial"/>
                <w:color w:val="0000FF"/>
                <w:sz w:val="20"/>
                <w:szCs w:val="20"/>
              </w:rPr>
              <w:t>Group 1</w:t>
            </w:r>
          </w:p>
        </w:tc>
        <w:tc>
          <w:tcPr>
            <w:tcW w:w="7668" w:type="dxa"/>
          </w:tcPr>
          <w:p w14:paraId="6261C766" w14:textId="6255E22A" w:rsidR="002A121C" w:rsidRPr="005029A3" w:rsidRDefault="002A121C" w:rsidP="00EF798C">
            <w:pPr>
              <w:spacing w:before="100" w:beforeAutospacing="1" w:after="100" w:afterAutospacing="1"/>
              <w:rPr>
                <w:rFonts w:ascii="Arial" w:eastAsia="Times New Roman" w:hAnsi="Arial" w:cs="Arial"/>
                <w:color w:val="0000FF"/>
                <w:sz w:val="20"/>
                <w:szCs w:val="20"/>
              </w:rPr>
            </w:pPr>
            <w:r w:rsidRPr="005029A3">
              <w:rPr>
                <w:rFonts w:ascii="Arial" w:eastAsia="Times New Roman" w:hAnsi="Arial" w:cs="Arial"/>
                <w:color w:val="0000FF"/>
                <w:sz w:val="20"/>
                <w:szCs w:val="20"/>
              </w:rPr>
              <w:t>All 25 features</w:t>
            </w:r>
          </w:p>
        </w:tc>
      </w:tr>
      <w:tr w:rsidR="002A121C" w14:paraId="2336C50A" w14:textId="77777777" w:rsidTr="002A121C">
        <w:tc>
          <w:tcPr>
            <w:tcW w:w="1188" w:type="dxa"/>
          </w:tcPr>
          <w:p w14:paraId="09CD543D" w14:textId="13D25D98" w:rsidR="002A121C" w:rsidRPr="005029A3" w:rsidRDefault="002A121C" w:rsidP="00EF798C">
            <w:pPr>
              <w:spacing w:before="100" w:beforeAutospacing="1" w:after="100" w:afterAutospacing="1"/>
              <w:rPr>
                <w:rFonts w:ascii="Arial" w:eastAsia="Times New Roman" w:hAnsi="Arial" w:cs="Arial"/>
                <w:color w:val="0000FF"/>
                <w:sz w:val="20"/>
                <w:szCs w:val="20"/>
              </w:rPr>
            </w:pPr>
            <w:r w:rsidRPr="005029A3">
              <w:rPr>
                <w:rFonts w:ascii="Arial" w:eastAsia="Times New Roman" w:hAnsi="Arial" w:cs="Arial"/>
                <w:color w:val="0000FF"/>
                <w:sz w:val="20"/>
                <w:szCs w:val="20"/>
              </w:rPr>
              <w:t>Group 2</w:t>
            </w:r>
          </w:p>
        </w:tc>
        <w:tc>
          <w:tcPr>
            <w:tcW w:w="7668" w:type="dxa"/>
          </w:tcPr>
          <w:p w14:paraId="25254E3A" w14:textId="085D5F1F" w:rsidR="002A121C" w:rsidRPr="005029A3" w:rsidRDefault="002A121C" w:rsidP="00EF798C">
            <w:pPr>
              <w:spacing w:before="100" w:beforeAutospacing="1" w:after="100" w:afterAutospacing="1"/>
              <w:rPr>
                <w:rFonts w:ascii="Arial" w:eastAsia="Times New Roman" w:hAnsi="Arial" w:cs="Arial"/>
                <w:color w:val="0000FF"/>
                <w:sz w:val="20"/>
                <w:szCs w:val="20"/>
              </w:rPr>
            </w:pPr>
            <w:r w:rsidRPr="005029A3">
              <w:rPr>
                <w:rFonts w:ascii="Arial" w:eastAsia="Times New Roman" w:hAnsi="Arial" w:cs="Arial"/>
                <w:color w:val="0000FF"/>
                <w:sz w:val="20"/>
                <w:szCs w:val="20"/>
              </w:rPr>
              <w:t>Top 20 features scored by SelectKBest</w:t>
            </w:r>
          </w:p>
        </w:tc>
      </w:tr>
      <w:tr w:rsidR="002A121C" w14:paraId="671C1CB8" w14:textId="77777777" w:rsidTr="002A121C">
        <w:tc>
          <w:tcPr>
            <w:tcW w:w="1188" w:type="dxa"/>
          </w:tcPr>
          <w:p w14:paraId="0731CC6E" w14:textId="0116E602" w:rsidR="002A121C" w:rsidRPr="005029A3" w:rsidRDefault="002A121C" w:rsidP="00EF798C">
            <w:pPr>
              <w:spacing w:before="100" w:beforeAutospacing="1" w:after="100" w:afterAutospacing="1"/>
              <w:rPr>
                <w:rFonts w:ascii="Arial" w:eastAsia="Times New Roman" w:hAnsi="Arial" w:cs="Arial"/>
                <w:color w:val="0000FF"/>
                <w:sz w:val="20"/>
                <w:szCs w:val="20"/>
              </w:rPr>
            </w:pPr>
            <w:r w:rsidRPr="005029A3">
              <w:rPr>
                <w:rFonts w:ascii="Arial" w:eastAsia="Times New Roman" w:hAnsi="Arial" w:cs="Arial"/>
                <w:color w:val="0000FF"/>
                <w:sz w:val="20"/>
                <w:szCs w:val="20"/>
              </w:rPr>
              <w:t>Group 3</w:t>
            </w:r>
          </w:p>
        </w:tc>
        <w:tc>
          <w:tcPr>
            <w:tcW w:w="7668" w:type="dxa"/>
          </w:tcPr>
          <w:p w14:paraId="06E52C2A" w14:textId="77777777" w:rsidR="00AD1C8F" w:rsidRDefault="005029A3" w:rsidP="004916FD">
            <w:pPr>
              <w:spacing w:before="100" w:beforeAutospacing="1" w:after="100" w:afterAutospacing="1"/>
              <w:contextualSpacing/>
              <w:rPr>
                <w:rFonts w:ascii="Arial" w:eastAsia="Times New Roman" w:hAnsi="Arial" w:cs="Arial"/>
                <w:color w:val="0000FF"/>
                <w:sz w:val="20"/>
                <w:szCs w:val="20"/>
              </w:rPr>
            </w:pPr>
            <w:r>
              <w:rPr>
                <w:rFonts w:ascii="Arial" w:eastAsia="Times New Roman" w:hAnsi="Arial" w:cs="Arial"/>
                <w:color w:val="0000FF"/>
                <w:sz w:val="20"/>
                <w:szCs w:val="20"/>
              </w:rPr>
              <w:t>Top 5 features in the ranking of decision tree feature importances</w:t>
            </w:r>
            <w:r w:rsidR="002A121C" w:rsidRPr="005029A3">
              <w:rPr>
                <w:rFonts w:ascii="Arial" w:eastAsia="Times New Roman" w:hAnsi="Arial" w:cs="Arial"/>
                <w:color w:val="0000FF"/>
                <w:sz w:val="20"/>
                <w:szCs w:val="20"/>
              </w:rPr>
              <w:t>:</w:t>
            </w:r>
            <w:r w:rsidR="00E900A8" w:rsidRPr="005029A3">
              <w:rPr>
                <w:rFonts w:ascii="Arial" w:eastAsia="Times New Roman" w:hAnsi="Arial" w:cs="Arial"/>
                <w:color w:val="0000FF"/>
                <w:sz w:val="20"/>
                <w:szCs w:val="20"/>
              </w:rPr>
              <w:t xml:space="preserve"> </w:t>
            </w:r>
          </w:p>
          <w:p w14:paraId="137C2931" w14:textId="77777777" w:rsidR="004916FD" w:rsidRDefault="004916FD" w:rsidP="004916FD">
            <w:pPr>
              <w:spacing w:before="100" w:beforeAutospacing="1" w:after="100" w:afterAutospacing="1"/>
              <w:ind w:firstLine="252"/>
              <w:contextualSpacing/>
              <w:rPr>
                <w:rFonts w:ascii="Arial" w:eastAsia="Times New Roman" w:hAnsi="Arial" w:cs="Arial"/>
                <w:color w:val="0000FF"/>
                <w:sz w:val="20"/>
                <w:szCs w:val="20"/>
              </w:rPr>
            </w:pPr>
            <w:r w:rsidRPr="004916FD">
              <w:rPr>
                <w:rFonts w:ascii="Arial" w:eastAsia="Times New Roman" w:hAnsi="Arial" w:cs="Arial"/>
                <w:color w:val="0000FF"/>
                <w:sz w:val="20"/>
                <w:szCs w:val="20"/>
              </w:rPr>
              <w:t>to_poi_ratio</w:t>
            </w:r>
          </w:p>
          <w:p w14:paraId="4A695E1A" w14:textId="77777777" w:rsidR="004916FD" w:rsidRDefault="004916FD" w:rsidP="004916FD">
            <w:pPr>
              <w:spacing w:before="100" w:beforeAutospacing="1" w:after="100" w:afterAutospacing="1"/>
              <w:ind w:firstLine="252"/>
              <w:contextualSpacing/>
              <w:rPr>
                <w:rFonts w:ascii="Arial" w:eastAsia="Times New Roman" w:hAnsi="Arial" w:cs="Arial"/>
                <w:color w:val="0000FF"/>
                <w:sz w:val="20"/>
                <w:szCs w:val="20"/>
              </w:rPr>
            </w:pPr>
            <w:r w:rsidRPr="004916FD">
              <w:rPr>
                <w:rFonts w:ascii="Arial" w:eastAsia="Times New Roman" w:hAnsi="Arial" w:cs="Arial"/>
                <w:color w:val="0000FF"/>
                <w:sz w:val="20"/>
                <w:szCs w:val="20"/>
              </w:rPr>
              <w:t>shared_receipt_with_poi</w:t>
            </w:r>
          </w:p>
          <w:p w14:paraId="264BC55D" w14:textId="77777777" w:rsidR="004916FD" w:rsidRDefault="004916FD" w:rsidP="004916FD">
            <w:pPr>
              <w:spacing w:before="100" w:beforeAutospacing="1" w:after="100" w:afterAutospacing="1"/>
              <w:ind w:firstLine="252"/>
              <w:contextualSpacing/>
              <w:rPr>
                <w:rFonts w:ascii="Arial" w:eastAsia="Times New Roman" w:hAnsi="Arial" w:cs="Arial"/>
                <w:color w:val="0000FF"/>
                <w:sz w:val="20"/>
                <w:szCs w:val="20"/>
              </w:rPr>
            </w:pPr>
            <w:r w:rsidRPr="004916FD">
              <w:rPr>
                <w:rFonts w:ascii="Arial" w:eastAsia="Times New Roman" w:hAnsi="Arial" w:cs="Arial"/>
                <w:color w:val="0000FF"/>
                <w:sz w:val="20"/>
                <w:szCs w:val="20"/>
              </w:rPr>
              <w:t>expenses</w:t>
            </w:r>
          </w:p>
          <w:p w14:paraId="59F34B69" w14:textId="77777777" w:rsidR="004916FD" w:rsidRDefault="004916FD" w:rsidP="004916FD">
            <w:pPr>
              <w:spacing w:before="100" w:beforeAutospacing="1" w:after="100" w:afterAutospacing="1"/>
              <w:ind w:firstLine="252"/>
              <w:contextualSpacing/>
              <w:rPr>
                <w:rFonts w:ascii="Arial" w:eastAsia="Times New Roman" w:hAnsi="Arial" w:cs="Arial"/>
                <w:color w:val="0000FF"/>
                <w:sz w:val="20"/>
                <w:szCs w:val="20"/>
              </w:rPr>
            </w:pPr>
            <w:r w:rsidRPr="004916FD">
              <w:rPr>
                <w:rFonts w:ascii="Arial" w:eastAsia="Times New Roman" w:hAnsi="Arial" w:cs="Arial"/>
                <w:color w:val="0000FF"/>
                <w:sz w:val="20"/>
                <w:szCs w:val="20"/>
              </w:rPr>
              <w:t>other</w:t>
            </w:r>
          </w:p>
          <w:p w14:paraId="05F362DE" w14:textId="77777777" w:rsidR="004916FD" w:rsidRDefault="004916FD" w:rsidP="004916FD">
            <w:pPr>
              <w:spacing w:before="100" w:beforeAutospacing="1" w:after="100" w:afterAutospacing="1"/>
              <w:ind w:firstLine="252"/>
              <w:contextualSpacing/>
              <w:rPr>
                <w:rFonts w:ascii="Arial" w:eastAsia="Times New Roman" w:hAnsi="Arial" w:cs="Arial"/>
                <w:color w:val="0000FF"/>
                <w:sz w:val="20"/>
                <w:szCs w:val="20"/>
              </w:rPr>
            </w:pPr>
            <w:r w:rsidRPr="004916FD">
              <w:rPr>
                <w:rFonts w:ascii="Arial" w:eastAsia="Times New Roman" w:hAnsi="Arial" w:cs="Arial"/>
                <w:color w:val="0000FF"/>
                <w:sz w:val="20"/>
                <w:szCs w:val="20"/>
              </w:rPr>
              <w:t>from_poi_ratio</w:t>
            </w:r>
          </w:p>
          <w:p w14:paraId="1C7C497E" w14:textId="05E6E532" w:rsidR="004916FD" w:rsidRPr="004916FD" w:rsidRDefault="004916FD" w:rsidP="004916FD">
            <w:pPr>
              <w:spacing w:before="100" w:beforeAutospacing="1" w:after="100" w:afterAutospacing="1"/>
              <w:ind w:firstLine="252"/>
              <w:contextualSpacing/>
              <w:rPr>
                <w:rFonts w:ascii="Arial" w:eastAsia="Times New Roman" w:hAnsi="Arial" w:cs="Arial"/>
                <w:color w:val="0000FF"/>
                <w:sz w:val="20"/>
                <w:szCs w:val="20"/>
              </w:rPr>
            </w:pPr>
          </w:p>
        </w:tc>
      </w:tr>
      <w:tr w:rsidR="002A121C" w14:paraId="5DD2158A" w14:textId="77777777" w:rsidTr="002A121C">
        <w:tc>
          <w:tcPr>
            <w:tcW w:w="1188" w:type="dxa"/>
          </w:tcPr>
          <w:p w14:paraId="3C86B6A8" w14:textId="1880A5BE" w:rsidR="002A121C" w:rsidRPr="005029A3" w:rsidRDefault="005029A3" w:rsidP="00EF798C">
            <w:pPr>
              <w:spacing w:before="100" w:beforeAutospacing="1" w:after="100" w:afterAutospacing="1"/>
              <w:rPr>
                <w:rFonts w:ascii="Arial" w:eastAsia="Times New Roman" w:hAnsi="Arial" w:cs="Arial"/>
                <w:color w:val="0000FF"/>
                <w:sz w:val="20"/>
                <w:szCs w:val="20"/>
              </w:rPr>
            </w:pPr>
            <w:r>
              <w:rPr>
                <w:rFonts w:ascii="Arial" w:eastAsia="Times New Roman" w:hAnsi="Arial" w:cs="Arial"/>
                <w:color w:val="0000FF"/>
                <w:sz w:val="20"/>
                <w:szCs w:val="20"/>
              </w:rPr>
              <w:t>Group 4</w:t>
            </w:r>
          </w:p>
        </w:tc>
        <w:tc>
          <w:tcPr>
            <w:tcW w:w="7668" w:type="dxa"/>
          </w:tcPr>
          <w:p w14:paraId="7E3F8E30" w14:textId="65249EDC" w:rsidR="002A121C" w:rsidRDefault="005029A3" w:rsidP="00EF798C">
            <w:pPr>
              <w:spacing w:before="100" w:beforeAutospacing="1" w:after="100" w:afterAutospacing="1"/>
              <w:contextualSpacing/>
              <w:rPr>
                <w:rFonts w:ascii="Arial" w:eastAsia="Times New Roman" w:hAnsi="Arial" w:cs="Arial"/>
                <w:color w:val="0000FF"/>
                <w:sz w:val="20"/>
                <w:szCs w:val="20"/>
              </w:rPr>
            </w:pPr>
            <w:r>
              <w:rPr>
                <w:rFonts w:ascii="Arial" w:eastAsia="Times New Roman" w:hAnsi="Arial" w:cs="Arial"/>
                <w:color w:val="0000FF"/>
                <w:sz w:val="20"/>
                <w:szCs w:val="20"/>
              </w:rPr>
              <w:t>5 features by human i</w:t>
            </w:r>
            <w:r w:rsidR="004916FD">
              <w:rPr>
                <w:rFonts w:ascii="Arial" w:eastAsia="Times New Roman" w:hAnsi="Arial" w:cs="Arial"/>
                <w:color w:val="0000FF"/>
                <w:sz w:val="20"/>
                <w:szCs w:val="20"/>
              </w:rPr>
              <w:t>n</w:t>
            </w:r>
            <w:r>
              <w:rPr>
                <w:rFonts w:ascii="Arial" w:eastAsia="Times New Roman" w:hAnsi="Arial" w:cs="Arial"/>
                <w:color w:val="0000FF"/>
                <w:sz w:val="20"/>
                <w:szCs w:val="20"/>
              </w:rPr>
              <w:t>tuition:</w:t>
            </w:r>
          </w:p>
          <w:p w14:paraId="128A4A08" w14:textId="77777777" w:rsidR="002B3C51" w:rsidRDefault="002B3C51" w:rsidP="002B3C51">
            <w:pPr>
              <w:spacing w:before="100" w:beforeAutospacing="1" w:after="100" w:afterAutospacing="1"/>
              <w:ind w:firstLine="252"/>
              <w:contextualSpacing/>
              <w:rPr>
                <w:rFonts w:ascii="Arial" w:eastAsia="Times New Roman" w:hAnsi="Arial" w:cs="Arial"/>
                <w:color w:val="0000FF"/>
                <w:sz w:val="20"/>
                <w:szCs w:val="20"/>
              </w:rPr>
            </w:pPr>
            <w:r>
              <w:rPr>
                <w:rFonts w:ascii="Arial" w:eastAsia="Times New Roman" w:hAnsi="Arial" w:cs="Arial"/>
                <w:color w:val="0000FF"/>
                <w:sz w:val="20"/>
                <w:szCs w:val="20"/>
              </w:rPr>
              <w:t>e</w:t>
            </w:r>
            <w:r w:rsidRPr="005029A3">
              <w:rPr>
                <w:rFonts w:ascii="Arial" w:eastAsia="Times New Roman" w:hAnsi="Arial" w:cs="Arial"/>
                <w:color w:val="0000FF"/>
                <w:sz w:val="20"/>
                <w:szCs w:val="20"/>
              </w:rPr>
              <w:t>xpenses</w:t>
            </w:r>
          </w:p>
          <w:p w14:paraId="5E46D678" w14:textId="77777777" w:rsidR="002B3C51" w:rsidRDefault="002B3C51" w:rsidP="002B3C51">
            <w:pPr>
              <w:spacing w:before="100" w:beforeAutospacing="1" w:after="100" w:afterAutospacing="1"/>
              <w:ind w:firstLine="252"/>
              <w:contextualSpacing/>
              <w:rPr>
                <w:rFonts w:ascii="Arial" w:eastAsia="Times New Roman" w:hAnsi="Arial" w:cs="Arial"/>
                <w:color w:val="0000FF"/>
                <w:sz w:val="20"/>
                <w:szCs w:val="20"/>
              </w:rPr>
            </w:pPr>
            <w:r w:rsidRPr="005029A3">
              <w:rPr>
                <w:rFonts w:ascii="Arial" w:eastAsia="Times New Roman" w:hAnsi="Arial" w:cs="Arial"/>
                <w:color w:val="0000FF"/>
                <w:sz w:val="20"/>
                <w:szCs w:val="20"/>
              </w:rPr>
              <w:t>other</w:t>
            </w:r>
          </w:p>
          <w:p w14:paraId="5E9E90F5" w14:textId="77777777" w:rsidR="002B3C51" w:rsidRDefault="002B3C51" w:rsidP="002B3C51">
            <w:pPr>
              <w:spacing w:before="100" w:beforeAutospacing="1" w:after="100" w:afterAutospacing="1"/>
              <w:ind w:firstLine="252"/>
              <w:contextualSpacing/>
              <w:rPr>
                <w:rFonts w:ascii="Arial" w:eastAsia="Times New Roman" w:hAnsi="Arial" w:cs="Arial"/>
                <w:color w:val="0000FF"/>
                <w:sz w:val="20"/>
                <w:szCs w:val="20"/>
              </w:rPr>
            </w:pPr>
            <w:r w:rsidRPr="005029A3">
              <w:rPr>
                <w:rFonts w:ascii="Arial" w:eastAsia="Times New Roman" w:hAnsi="Arial" w:cs="Arial"/>
                <w:color w:val="0000FF"/>
                <w:sz w:val="20"/>
                <w:szCs w:val="20"/>
              </w:rPr>
              <w:t>exercised_stock_options</w:t>
            </w:r>
          </w:p>
          <w:p w14:paraId="042BFF45" w14:textId="77777777" w:rsidR="002B3C51" w:rsidRDefault="002B3C51" w:rsidP="002B3C51">
            <w:pPr>
              <w:spacing w:before="100" w:beforeAutospacing="1" w:after="100" w:afterAutospacing="1"/>
              <w:ind w:firstLine="252"/>
              <w:contextualSpacing/>
              <w:rPr>
                <w:rFonts w:ascii="Arial" w:eastAsia="Times New Roman" w:hAnsi="Arial" w:cs="Arial"/>
                <w:color w:val="0000FF"/>
                <w:sz w:val="20"/>
                <w:szCs w:val="20"/>
              </w:rPr>
            </w:pPr>
            <w:r w:rsidRPr="005029A3">
              <w:rPr>
                <w:rFonts w:ascii="Arial" w:eastAsia="Times New Roman" w:hAnsi="Arial" w:cs="Arial"/>
                <w:color w:val="0000FF"/>
                <w:sz w:val="20"/>
                <w:szCs w:val="20"/>
              </w:rPr>
              <w:t>to_poi_ratio</w:t>
            </w:r>
          </w:p>
          <w:p w14:paraId="77946241" w14:textId="26EC9BA3" w:rsidR="002B3C51" w:rsidRDefault="002B3C51" w:rsidP="002B3C51">
            <w:pPr>
              <w:spacing w:before="100" w:beforeAutospacing="1" w:after="100" w:afterAutospacing="1"/>
              <w:ind w:firstLine="252"/>
              <w:contextualSpacing/>
              <w:rPr>
                <w:rFonts w:ascii="Arial" w:eastAsia="Times New Roman" w:hAnsi="Arial" w:cs="Arial"/>
                <w:color w:val="0000FF"/>
                <w:sz w:val="20"/>
                <w:szCs w:val="20"/>
              </w:rPr>
            </w:pPr>
            <w:r w:rsidRPr="005029A3">
              <w:rPr>
                <w:rFonts w:ascii="Arial" w:eastAsia="Times New Roman" w:hAnsi="Arial" w:cs="Arial"/>
                <w:color w:val="0000FF"/>
                <w:sz w:val="20"/>
                <w:szCs w:val="20"/>
              </w:rPr>
              <w:t>shared_receipt_with_poi</w:t>
            </w:r>
          </w:p>
          <w:p w14:paraId="171A0F85" w14:textId="3F2E2673" w:rsidR="00AD1C8F" w:rsidRPr="005029A3" w:rsidRDefault="00AD1C8F" w:rsidP="00AD1C8F">
            <w:pPr>
              <w:spacing w:before="100" w:beforeAutospacing="1" w:after="100" w:afterAutospacing="1"/>
              <w:ind w:firstLine="252"/>
              <w:contextualSpacing/>
              <w:rPr>
                <w:rFonts w:ascii="Arial" w:eastAsia="Times New Roman" w:hAnsi="Arial" w:cs="Arial"/>
                <w:color w:val="0000FF"/>
                <w:sz w:val="20"/>
                <w:szCs w:val="20"/>
              </w:rPr>
            </w:pPr>
          </w:p>
        </w:tc>
      </w:tr>
      <w:tr w:rsidR="00AD1C8F" w14:paraId="1737D697" w14:textId="77777777" w:rsidTr="002A121C">
        <w:tc>
          <w:tcPr>
            <w:tcW w:w="1188" w:type="dxa"/>
          </w:tcPr>
          <w:p w14:paraId="70C0D234" w14:textId="4B0325C3" w:rsidR="00AD1C8F" w:rsidRDefault="00AD1C8F" w:rsidP="00EF798C">
            <w:pPr>
              <w:spacing w:before="100" w:beforeAutospacing="1" w:after="100" w:afterAutospacing="1"/>
              <w:rPr>
                <w:rFonts w:ascii="Arial" w:eastAsia="Times New Roman" w:hAnsi="Arial" w:cs="Arial"/>
                <w:color w:val="0000FF"/>
                <w:sz w:val="20"/>
                <w:szCs w:val="20"/>
              </w:rPr>
            </w:pPr>
            <w:r>
              <w:rPr>
                <w:rFonts w:ascii="Arial" w:eastAsia="Times New Roman" w:hAnsi="Arial" w:cs="Arial"/>
                <w:color w:val="0000FF"/>
                <w:sz w:val="20"/>
                <w:szCs w:val="20"/>
              </w:rPr>
              <w:t>Group 5</w:t>
            </w:r>
          </w:p>
        </w:tc>
        <w:tc>
          <w:tcPr>
            <w:tcW w:w="7668" w:type="dxa"/>
          </w:tcPr>
          <w:p w14:paraId="4195F924" w14:textId="48EF5150" w:rsidR="00AD1C8F" w:rsidRDefault="00AD1C8F" w:rsidP="00AD1C8F">
            <w:pPr>
              <w:spacing w:before="100" w:beforeAutospacing="1" w:after="100" w:afterAutospacing="1"/>
              <w:contextualSpacing/>
              <w:rPr>
                <w:rFonts w:ascii="Arial" w:eastAsia="Times New Roman" w:hAnsi="Arial" w:cs="Arial"/>
                <w:color w:val="0000FF"/>
                <w:sz w:val="20"/>
                <w:szCs w:val="20"/>
              </w:rPr>
            </w:pPr>
            <w:r>
              <w:rPr>
                <w:rFonts w:ascii="Arial" w:eastAsia="Times New Roman" w:hAnsi="Arial" w:cs="Arial"/>
                <w:color w:val="0000FF"/>
                <w:sz w:val="20"/>
                <w:szCs w:val="20"/>
              </w:rPr>
              <w:t>5 features by human i</w:t>
            </w:r>
            <w:r w:rsidR="004916FD">
              <w:rPr>
                <w:rFonts w:ascii="Arial" w:eastAsia="Times New Roman" w:hAnsi="Arial" w:cs="Arial"/>
                <w:color w:val="0000FF"/>
                <w:sz w:val="20"/>
                <w:szCs w:val="20"/>
              </w:rPr>
              <w:t>n</w:t>
            </w:r>
            <w:r>
              <w:rPr>
                <w:rFonts w:ascii="Arial" w:eastAsia="Times New Roman" w:hAnsi="Arial" w:cs="Arial"/>
                <w:color w:val="0000FF"/>
                <w:sz w:val="20"/>
                <w:szCs w:val="20"/>
              </w:rPr>
              <w:t>tuition:</w:t>
            </w:r>
          </w:p>
          <w:p w14:paraId="5BF4E859" w14:textId="77777777" w:rsidR="00AD1C8F" w:rsidRDefault="00AD1C8F" w:rsidP="00AD1C8F">
            <w:pPr>
              <w:spacing w:before="100" w:beforeAutospacing="1" w:after="100" w:afterAutospacing="1"/>
              <w:ind w:firstLine="252"/>
              <w:contextualSpacing/>
              <w:rPr>
                <w:rFonts w:ascii="Arial" w:eastAsia="Times New Roman" w:hAnsi="Arial" w:cs="Arial"/>
                <w:color w:val="0000FF"/>
                <w:sz w:val="20"/>
                <w:szCs w:val="20"/>
              </w:rPr>
            </w:pPr>
            <w:r w:rsidRPr="00AD1C8F">
              <w:rPr>
                <w:rFonts w:ascii="Arial" w:eastAsia="Times New Roman" w:hAnsi="Arial" w:cs="Arial"/>
                <w:color w:val="0000FF"/>
                <w:sz w:val="20"/>
                <w:szCs w:val="20"/>
              </w:rPr>
              <w:t>deferred_income</w:t>
            </w:r>
          </w:p>
          <w:p w14:paraId="19C7396C" w14:textId="77777777" w:rsidR="00AD1C8F" w:rsidRDefault="00AD1C8F" w:rsidP="00AD1C8F">
            <w:pPr>
              <w:spacing w:before="100" w:beforeAutospacing="1" w:after="100" w:afterAutospacing="1"/>
              <w:ind w:firstLine="252"/>
              <w:contextualSpacing/>
              <w:rPr>
                <w:rFonts w:ascii="Arial" w:eastAsia="Times New Roman" w:hAnsi="Arial" w:cs="Arial"/>
                <w:color w:val="0000FF"/>
                <w:sz w:val="20"/>
                <w:szCs w:val="20"/>
              </w:rPr>
            </w:pPr>
            <w:r w:rsidRPr="00AD1C8F">
              <w:rPr>
                <w:rFonts w:ascii="Arial" w:eastAsia="Times New Roman" w:hAnsi="Arial" w:cs="Arial"/>
                <w:color w:val="0000FF"/>
                <w:sz w:val="20"/>
                <w:szCs w:val="20"/>
              </w:rPr>
              <w:t>exercised_stock_options</w:t>
            </w:r>
          </w:p>
          <w:p w14:paraId="4561A3CC" w14:textId="77777777" w:rsidR="00AD1C8F" w:rsidRDefault="00AD1C8F" w:rsidP="00AD1C8F">
            <w:pPr>
              <w:spacing w:before="100" w:beforeAutospacing="1" w:after="100" w:afterAutospacing="1"/>
              <w:ind w:firstLine="252"/>
              <w:contextualSpacing/>
              <w:rPr>
                <w:rFonts w:ascii="Arial" w:eastAsia="Times New Roman" w:hAnsi="Arial" w:cs="Arial"/>
                <w:color w:val="0000FF"/>
                <w:sz w:val="20"/>
                <w:szCs w:val="20"/>
              </w:rPr>
            </w:pPr>
            <w:r w:rsidRPr="00AD1C8F">
              <w:rPr>
                <w:rFonts w:ascii="Arial" w:eastAsia="Times New Roman" w:hAnsi="Arial" w:cs="Arial"/>
                <w:color w:val="0000FF"/>
                <w:sz w:val="20"/>
                <w:szCs w:val="20"/>
              </w:rPr>
              <w:t>director_fees</w:t>
            </w:r>
          </w:p>
          <w:p w14:paraId="1FFB8DA6" w14:textId="77777777" w:rsidR="00AD1C8F" w:rsidRDefault="00AD1C8F" w:rsidP="00AD1C8F">
            <w:pPr>
              <w:spacing w:before="100" w:beforeAutospacing="1" w:after="100" w:afterAutospacing="1"/>
              <w:ind w:firstLine="252"/>
              <w:contextualSpacing/>
              <w:rPr>
                <w:rFonts w:ascii="Arial" w:eastAsia="Times New Roman" w:hAnsi="Arial" w:cs="Arial"/>
                <w:color w:val="0000FF"/>
                <w:sz w:val="20"/>
                <w:szCs w:val="20"/>
              </w:rPr>
            </w:pPr>
            <w:r w:rsidRPr="00AD1C8F">
              <w:rPr>
                <w:rFonts w:ascii="Arial" w:eastAsia="Times New Roman" w:hAnsi="Arial" w:cs="Arial"/>
                <w:color w:val="0000FF"/>
                <w:sz w:val="20"/>
                <w:szCs w:val="20"/>
              </w:rPr>
              <w:t>to_poi_ratio</w:t>
            </w:r>
          </w:p>
          <w:p w14:paraId="7C2A4541" w14:textId="77777777" w:rsidR="00AD1C8F" w:rsidRDefault="00AD1C8F" w:rsidP="00AD1C8F">
            <w:pPr>
              <w:spacing w:before="100" w:beforeAutospacing="1" w:after="100" w:afterAutospacing="1"/>
              <w:ind w:firstLine="252"/>
              <w:contextualSpacing/>
              <w:rPr>
                <w:rFonts w:ascii="Arial" w:eastAsia="Times New Roman" w:hAnsi="Arial" w:cs="Arial"/>
                <w:color w:val="0000FF"/>
                <w:sz w:val="20"/>
                <w:szCs w:val="20"/>
              </w:rPr>
            </w:pPr>
            <w:r w:rsidRPr="00AD1C8F">
              <w:rPr>
                <w:rFonts w:ascii="Arial" w:eastAsia="Times New Roman" w:hAnsi="Arial" w:cs="Arial"/>
                <w:color w:val="0000FF"/>
                <w:sz w:val="20"/>
                <w:szCs w:val="20"/>
              </w:rPr>
              <w:t>bonus_salary_ratio</w:t>
            </w:r>
          </w:p>
          <w:p w14:paraId="304D0EA6" w14:textId="20A88606" w:rsidR="00AD1C8F" w:rsidRDefault="00AD1C8F" w:rsidP="00AD1C8F">
            <w:pPr>
              <w:spacing w:before="100" w:beforeAutospacing="1" w:after="100" w:afterAutospacing="1"/>
              <w:ind w:firstLine="252"/>
              <w:contextualSpacing/>
              <w:rPr>
                <w:rFonts w:ascii="Arial" w:eastAsia="Times New Roman" w:hAnsi="Arial" w:cs="Arial"/>
                <w:color w:val="0000FF"/>
                <w:sz w:val="20"/>
                <w:szCs w:val="20"/>
              </w:rPr>
            </w:pPr>
          </w:p>
        </w:tc>
      </w:tr>
      <w:tr w:rsidR="003F03AB" w14:paraId="3F89E02F" w14:textId="77777777" w:rsidTr="002A121C">
        <w:tc>
          <w:tcPr>
            <w:tcW w:w="1188" w:type="dxa"/>
          </w:tcPr>
          <w:p w14:paraId="6F3344C8" w14:textId="5594DD85" w:rsidR="003F03AB" w:rsidRDefault="00AD1C8F" w:rsidP="00EF798C">
            <w:pPr>
              <w:spacing w:before="100" w:beforeAutospacing="1" w:after="100" w:afterAutospacing="1"/>
              <w:rPr>
                <w:rFonts w:ascii="Arial" w:eastAsia="Times New Roman" w:hAnsi="Arial" w:cs="Arial"/>
                <w:color w:val="0000FF"/>
                <w:sz w:val="20"/>
                <w:szCs w:val="20"/>
              </w:rPr>
            </w:pPr>
            <w:r>
              <w:rPr>
                <w:rFonts w:ascii="Arial" w:eastAsia="Times New Roman" w:hAnsi="Arial" w:cs="Arial"/>
                <w:color w:val="0000FF"/>
                <w:sz w:val="20"/>
                <w:szCs w:val="20"/>
              </w:rPr>
              <w:t>Group 6</w:t>
            </w:r>
          </w:p>
        </w:tc>
        <w:tc>
          <w:tcPr>
            <w:tcW w:w="7668" w:type="dxa"/>
          </w:tcPr>
          <w:p w14:paraId="1CE2B015" w14:textId="360CBF95" w:rsidR="003F03AB" w:rsidRDefault="003F03AB" w:rsidP="00EF798C">
            <w:pPr>
              <w:spacing w:before="100" w:beforeAutospacing="1" w:after="100" w:afterAutospacing="1"/>
              <w:contextualSpacing/>
              <w:rPr>
                <w:rFonts w:ascii="Arial" w:eastAsia="Times New Roman" w:hAnsi="Arial" w:cs="Arial"/>
                <w:color w:val="0000FF"/>
                <w:sz w:val="20"/>
                <w:szCs w:val="20"/>
              </w:rPr>
            </w:pPr>
            <w:r>
              <w:rPr>
                <w:rFonts w:ascii="Arial" w:eastAsia="Times New Roman" w:hAnsi="Arial" w:cs="Arial"/>
                <w:color w:val="0000FF"/>
                <w:sz w:val="20"/>
                <w:szCs w:val="20"/>
              </w:rPr>
              <w:t>Top 20 features scored by SelectKBest with decision tree classifier tuned by GridSearchCV</w:t>
            </w:r>
          </w:p>
        </w:tc>
      </w:tr>
    </w:tbl>
    <w:p w14:paraId="1D3AAAAE" w14:textId="7E97409C" w:rsidR="00AD1C8F" w:rsidRDefault="00AA44A8" w:rsidP="00EF798C">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 xml:space="preserve">The model </w:t>
      </w:r>
      <w:r w:rsidR="00C9612E">
        <w:rPr>
          <w:rFonts w:ascii="Arial" w:eastAsia="Times New Roman" w:hAnsi="Arial" w:cs="Arial"/>
          <w:color w:val="0000FF"/>
          <w:sz w:val="22"/>
          <w:szCs w:val="22"/>
        </w:rPr>
        <w:t>performance metrics for the six</w:t>
      </w:r>
      <w:r>
        <w:rPr>
          <w:rFonts w:ascii="Arial" w:eastAsia="Times New Roman" w:hAnsi="Arial" w:cs="Arial"/>
          <w:color w:val="0000FF"/>
          <w:sz w:val="22"/>
          <w:szCs w:val="22"/>
        </w:rPr>
        <w:t xml:space="preserve"> groups of features are summarized in the table below:</w:t>
      </w:r>
    </w:p>
    <w:tbl>
      <w:tblPr>
        <w:tblStyle w:val="TableGrid"/>
        <w:tblW w:w="0" w:type="auto"/>
        <w:tblLook w:val="04A0" w:firstRow="1" w:lastRow="0" w:firstColumn="1" w:lastColumn="0" w:noHBand="0" w:noVBand="1"/>
      </w:tblPr>
      <w:tblGrid>
        <w:gridCol w:w="1948"/>
        <w:gridCol w:w="1727"/>
        <w:gridCol w:w="1727"/>
        <w:gridCol w:w="1727"/>
        <w:gridCol w:w="1727"/>
      </w:tblGrid>
      <w:tr w:rsidR="00AA44A8" w:rsidRPr="00AA44A8" w14:paraId="483A857E" w14:textId="77777777" w:rsidTr="009806A3">
        <w:tc>
          <w:tcPr>
            <w:tcW w:w="1948" w:type="dxa"/>
          </w:tcPr>
          <w:p w14:paraId="3285C749" w14:textId="5B7C390D" w:rsidR="00AA44A8" w:rsidRPr="00AA44A8" w:rsidRDefault="00AA44A8" w:rsidP="009806A3">
            <w:pPr>
              <w:spacing w:before="100" w:beforeAutospacing="1" w:after="100" w:afterAutospacing="1"/>
              <w:rPr>
                <w:rFonts w:ascii="Arial" w:eastAsia="Times New Roman" w:hAnsi="Arial" w:cs="Arial"/>
                <w:color w:val="0000FF"/>
                <w:sz w:val="20"/>
                <w:szCs w:val="20"/>
              </w:rPr>
            </w:pPr>
            <w:r>
              <w:rPr>
                <w:rFonts w:ascii="Arial" w:eastAsia="Times New Roman" w:hAnsi="Arial" w:cs="Arial"/>
                <w:color w:val="0000FF"/>
                <w:sz w:val="20"/>
                <w:szCs w:val="20"/>
              </w:rPr>
              <w:t>Features</w:t>
            </w:r>
          </w:p>
        </w:tc>
        <w:tc>
          <w:tcPr>
            <w:tcW w:w="1727" w:type="dxa"/>
          </w:tcPr>
          <w:p w14:paraId="513B0E64" w14:textId="77777777" w:rsidR="00AA44A8" w:rsidRPr="00AA44A8" w:rsidRDefault="00AA44A8" w:rsidP="009806A3">
            <w:pPr>
              <w:spacing w:before="100" w:beforeAutospacing="1" w:after="100" w:afterAutospacing="1"/>
              <w:rPr>
                <w:rFonts w:ascii="Arial" w:eastAsia="Times New Roman" w:hAnsi="Arial" w:cs="Arial"/>
                <w:color w:val="0000FF"/>
                <w:sz w:val="20"/>
                <w:szCs w:val="20"/>
              </w:rPr>
            </w:pPr>
            <w:r w:rsidRPr="00AA44A8">
              <w:rPr>
                <w:rFonts w:ascii="Arial" w:eastAsia="Times New Roman" w:hAnsi="Arial" w:cs="Arial"/>
                <w:color w:val="0000FF"/>
                <w:sz w:val="20"/>
                <w:szCs w:val="20"/>
              </w:rPr>
              <w:t>Precision</w:t>
            </w:r>
          </w:p>
        </w:tc>
        <w:tc>
          <w:tcPr>
            <w:tcW w:w="1727" w:type="dxa"/>
          </w:tcPr>
          <w:p w14:paraId="61A3E81F" w14:textId="77777777" w:rsidR="00AA44A8" w:rsidRPr="00AA44A8" w:rsidRDefault="00AA44A8" w:rsidP="009806A3">
            <w:pPr>
              <w:spacing w:before="100" w:beforeAutospacing="1" w:after="100" w:afterAutospacing="1"/>
              <w:rPr>
                <w:rFonts w:ascii="Arial" w:eastAsia="Times New Roman" w:hAnsi="Arial" w:cs="Arial"/>
                <w:color w:val="0000FF"/>
                <w:sz w:val="20"/>
                <w:szCs w:val="20"/>
              </w:rPr>
            </w:pPr>
            <w:r w:rsidRPr="00AA44A8">
              <w:rPr>
                <w:rFonts w:ascii="Arial" w:eastAsia="Times New Roman" w:hAnsi="Arial" w:cs="Arial"/>
                <w:color w:val="0000FF"/>
                <w:sz w:val="20"/>
                <w:szCs w:val="20"/>
              </w:rPr>
              <w:t>Recall</w:t>
            </w:r>
          </w:p>
        </w:tc>
        <w:tc>
          <w:tcPr>
            <w:tcW w:w="1727" w:type="dxa"/>
          </w:tcPr>
          <w:p w14:paraId="680CC646" w14:textId="77777777" w:rsidR="00AA44A8" w:rsidRPr="00AA44A8" w:rsidRDefault="00AA44A8" w:rsidP="009806A3">
            <w:pPr>
              <w:spacing w:before="100" w:beforeAutospacing="1" w:after="100" w:afterAutospacing="1"/>
              <w:rPr>
                <w:rFonts w:ascii="Arial" w:eastAsia="Times New Roman" w:hAnsi="Arial" w:cs="Arial"/>
                <w:color w:val="0000FF"/>
                <w:sz w:val="20"/>
                <w:szCs w:val="20"/>
              </w:rPr>
            </w:pPr>
            <w:r w:rsidRPr="00AA44A8">
              <w:rPr>
                <w:rFonts w:ascii="Arial" w:eastAsia="Times New Roman" w:hAnsi="Arial" w:cs="Arial"/>
                <w:color w:val="0000FF"/>
                <w:sz w:val="20"/>
                <w:szCs w:val="20"/>
              </w:rPr>
              <w:t>F1 Score</w:t>
            </w:r>
          </w:p>
        </w:tc>
        <w:tc>
          <w:tcPr>
            <w:tcW w:w="1727" w:type="dxa"/>
          </w:tcPr>
          <w:p w14:paraId="4D1F638A" w14:textId="77777777" w:rsidR="00AA44A8" w:rsidRPr="00AA44A8" w:rsidRDefault="00AA44A8" w:rsidP="009806A3">
            <w:pPr>
              <w:spacing w:before="100" w:beforeAutospacing="1" w:after="100" w:afterAutospacing="1"/>
              <w:rPr>
                <w:rFonts w:ascii="Arial" w:eastAsia="Times New Roman" w:hAnsi="Arial" w:cs="Arial"/>
                <w:color w:val="0000FF"/>
                <w:sz w:val="20"/>
                <w:szCs w:val="20"/>
              </w:rPr>
            </w:pPr>
            <w:r w:rsidRPr="00AA44A8">
              <w:rPr>
                <w:rFonts w:ascii="Arial" w:eastAsia="Times New Roman" w:hAnsi="Arial" w:cs="Arial"/>
                <w:color w:val="0000FF"/>
                <w:sz w:val="20"/>
                <w:szCs w:val="20"/>
              </w:rPr>
              <w:t>Accuracy</w:t>
            </w:r>
          </w:p>
        </w:tc>
      </w:tr>
      <w:tr w:rsidR="00AA44A8" w:rsidRPr="00AA44A8" w14:paraId="781E0BFF" w14:textId="77777777" w:rsidTr="009806A3">
        <w:tc>
          <w:tcPr>
            <w:tcW w:w="1948" w:type="dxa"/>
          </w:tcPr>
          <w:p w14:paraId="081FFCE2" w14:textId="364DE19F" w:rsidR="00AA44A8" w:rsidRPr="00AA44A8" w:rsidRDefault="00AA44A8" w:rsidP="009806A3">
            <w:pPr>
              <w:spacing w:before="100" w:beforeAutospacing="1" w:after="100" w:afterAutospacing="1"/>
              <w:rPr>
                <w:rFonts w:ascii="Arial" w:eastAsia="Times New Roman" w:hAnsi="Arial" w:cs="Arial"/>
                <w:color w:val="0000FF"/>
                <w:sz w:val="20"/>
                <w:szCs w:val="20"/>
              </w:rPr>
            </w:pPr>
            <w:r>
              <w:rPr>
                <w:rFonts w:ascii="Arial" w:eastAsia="Times New Roman" w:hAnsi="Arial" w:cs="Arial"/>
                <w:color w:val="0000FF"/>
                <w:sz w:val="20"/>
                <w:szCs w:val="20"/>
              </w:rPr>
              <w:t>Group 1</w:t>
            </w:r>
          </w:p>
        </w:tc>
        <w:tc>
          <w:tcPr>
            <w:tcW w:w="1727" w:type="dxa"/>
          </w:tcPr>
          <w:p w14:paraId="4E350FDD" w14:textId="0FB525FE" w:rsidR="00AA44A8" w:rsidRPr="00AA44A8" w:rsidRDefault="009806A3"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0.61446</w:t>
            </w:r>
          </w:p>
        </w:tc>
        <w:tc>
          <w:tcPr>
            <w:tcW w:w="1727" w:type="dxa"/>
          </w:tcPr>
          <w:p w14:paraId="64AE801A" w14:textId="3ED44178" w:rsidR="00AA44A8" w:rsidRPr="00AA44A8" w:rsidRDefault="009806A3"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0.61600</w:t>
            </w:r>
          </w:p>
        </w:tc>
        <w:tc>
          <w:tcPr>
            <w:tcW w:w="1727" w:type="dxa"/>
          </w:tcPr>
          <w:p w14:paraId="15755817" w14:textId="63C61E6D" w:rsidR="00AA44A8" w:rsidRPr="00AA44A8" w:rsidRDefault="009806A3"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0.61523</w:t>
            </w:r>
          </w:p>
        </w:tc>
        <w:tc>
          <w:tcPr>
            <w:tcW w:w="1727" w:type="dxa"/>
          </w:tcPr>
          <w:p w14:paraId="51C11A62" w14:textId="5E46F33D" w:rsidR="00AA44A8" w:rsidRPr="00AA44A8" w:rsidRDefault="009806A3"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0.89727</w:t>
            </w:r>
          </w:p>
        </w:tc>
      </w:tr>
      <w:tr w:rsidR="00AA44A8" w:rsidRPr="00AA44A8" w14:paraId="384EFFA8" w14:textId="77777777" w:rsidTr="009806A3">
        <w:tc>
          <w:tcPr>
            <w:tcW w:w="1948" w:type="dxa"/>
          </w:tcPr>
          <w:p w14:paraId="33BF3325" w14:textId="663A17B9" w:rsidR="00AA44A8" w:rsidRPr="00AA44A8" w:rsidRDefault="00AA44A8" w:rsidP="009806A3">
            <w:pPr>
              <w:spacing w:before="100" w:beforeAutospacing="1" w:after="100" w:afterAutospacing="1"/>
              <w:rPr>
                <w:rFonts w:ascii="Arial" w:eastAsia="Times New Roman" w:hAnsi="Arial" w:cs="Arial"/>
                <w:color w:val="0000FF"/>
                <w:sz w:val="20"/>
                <w:szCs w:val="20"/>
              </w:rPr>
            </w:pPr>
            <w:r>
              <w:rPr>
                <w:rFonts w:ascii="Arial" w:eastAsia="Times New Roman" w:hAnsi="Arial" w:cs="Arial"/>
                <w:color w:val="0000FF"/>
                <w:sz w:val="20"/>
                <w:szCs w:val="20"/>
              </w:rPr>
              <w:t>Group 2</w:t>
            </w:r>
          </w:p>
        </w:tc>
        <w:tc>
          <w:tcPr>
            <w:tcW w:w="1727" w:type="dxa"/>
          </w:tcPr>
          <w:p w14:paraId="4919CF82" w14:textId="0D37053B" w:rsidR="00AA44A8" w:rsidRPr="00AA44A8" w:rsidRDefault="009806A3"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0.61406</w:t>
            </w:r>
          </w:p>
        </w:tc>
        <w:tc>
          <w:tcPr>
            <w:tcW w:w="1727" w:type="dxa"/>
          </w:tcPr>
          <w:p w14:paraId="7E3A897C" w14:textId="4D898783" w:rsidR="00AA44A8" w:rsidRPr="00AA44A8" w:rsidRDefault="009806A3"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0.62450</w:t>
            </w:r>
          </w:p>
        </w:tc>
        <w:tc>
          <w:tcPr>
            <w:tcW w:w="1727" w:type="dxa"/>
          </w:tcPr>
          <w:p w14:paraId="26B96364" w14:textId="26EECEA8" w:rsidR="00AA44A8" w:rsidRPr="00AA44A8" w:rsidRDefault="009806A3"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0.61924</w:t>
            </w:r>
          </w:p>
        </w:tc>
        <w:tc>
          <w:tcPr>
            <w:tcW w:w="1727" w:type="dxa"/>
          </w:tcPr>
          <w:p w14:paraId="3126CB38" w14:textId="6B8139E7" w:rsidR="00AA44A8" w:rsidRPr="00AA44A8" w:rsidRDefault="009806A3"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0.89760</w:t>
            </w:r>
          </w:p>
        </w:tc>
      </w:tr>
      <w:tr w:rsidR="002B3C51" w:rsidRPr="00AA44A8" w14:paraId="3457B6EF" w14:textId="77777777" w:rsidTr="009806A3">
        <w:tc>
          <w:tcPr>
            <w:tcW w:w="1948" w:type="dxa"/>
          </w:tcPr>
          <w:p w14:paraId="49B2A17A" w14:textId="53AA152E" w:rsidR="002B3C51" w:rsidRPr="00AA44A8" w:rsidRDefault="002B3C51" w:rsidP="009806A3">
            <w:pPr>
              <w:spacing w:before="100" w:beforeAutospacing="1" w:after="100" w:afterAutospacing="1"/>
              <w:rPr>
                <w:rFonts w:ascii="Arial" w:eastAsia="Times New Roman" w:hAnsi="Arial" w:cs="Arial"/>
                <w:color w:val="0000FF"/>
                <w:sz w:val="20"/>
                <w:szCs w:val="20"/>
              </w:rPr>
            </w:pPr>
            <w:r>
              <w:rPr>
                <w:rFonts w:ascii="Arial" w:eastAsia="Times New Roman" w:hAnsi="Arial" w:cs="Arial"/>
                <w:color w:val="0000FF"/>
                <w:sz w:val="20"/>
                <w:szCs w:val="20"/>
              </w:rPr>
              <w:t>Group 3</w:t>
            </w:r>
          </w:p>
        </w:tc>
        <w:tc>
          <w:tcPr>
            <w:tcW w:w="1727" w:type="dxa"/>
          </w:tcPr>
          <w:p w14:paraId="64E9B02B" w14:textId="79FD1DF6" w:rsidR="002B3C51" w:rsidRPr="00AA44A8" w:rsidRDefault="002B3C51"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0.67582</w:t>
            </w:r>
          </w:p>
        </w:tc>
        <w:tc>
          <w:tcPr>
            <w:tcW w:w="1727" w:type="dxa"/>
          </w:tcPr>
          <w:p w14:paraId="74183C35" w14:textId="298C5F4F" w:rsidR="002B3C51" w:rsidRPr="00AA44A8" w:rsidRDefault="002B3C51"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0.68900</w:t>
            </w:r>
          </w:p>
        </w:tc>
        <w:tc>
          <w:tcPr>
            <w:tcW w:w="1727" w:type="dxa"/>
          </w:tcPr>
          <w:p w14:paraId="60CAAE3E" w14:textId="3CD5A65C" w:rsidR="002B3C51" w:rsidRPr="00AA44A8" w:rsidRDefault="002B3C51" w:rsidP="009806A3">
            <w:pPr>
              <w:spacing w:before="100" w:beforeAutospacing="1" w:after="100" w:afterAutospacing="1"/>
              <w:rPr>
                <w:rFonts w:ascii="Arial" w:eastAsia="Times New Roman" w:hAnsi="Arial" w:cs="Arial"/>
                <w:color w:val="0000FF"/>
                <w:sz w:val="20"/>
                <w:szCs w:val="20"/>
              </w:rPr>
            </w:pPr>
            <w:r w:rsidRPr="00AD1C8F">
              <w:rPr>
                <w:rFonts w:ascii="Arial" w:eastAsia="Times New Roman" w:hAnsi="Arial" w:cs="Arial"/>
                <w:color w:val="0000FF"/>
                <w:sz w:val="20"/>
                <w:szCs w:val="20"/>
              </w:rPr>
              <w:t>0.68235</w:t>
            </w:r>
          </w:p>
        </w:tc>
        <w:tc>
          <w:tcPr>
            <w:tcW w:w="1727" w:type="dxa"/>
          </w:tcPr>
          <w:p w14:paraId="5A8B7D6D" w14:textId="42689BD2" w:rsidR="002B3C51" w:rsidRPr="00AA44A8" w:rsidRDefault="002B3C51"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0.91447</w:t>
            </w:r>
          </w:p>
        </w:tc>
      </w:tr>
      <w:tr w:rsidR="002B3C51" w:rsidRPr="00AA44A8" w14:paraId="2DB161FB" w14:textId="77777777" w:rsidTr="009806A3">
        <w:tc>
          <w:tcPr>
            <w:tcW w:w="1948" w:type="dxa"/>
          </w:tcPr>
          <w:p w14:paraId="5857B104" w14:textId="7D1E606A" w:rsidR="002B3C51" w:rsidRDefault="002B3C51" w:rsidP="009806A3">
            <w:pPr>
              <w:spacing w:before="100" w:beforeAutospacing="1" w:after="100" w:afterAutospacing="1"/>
              <w:rPr>
                <w:rFonts w:ascii="Arial" w:eastAsia="Times New Roman" w:hAnsi="Arial" w:cs="Arial"/>
                <w:color w:val="0000FF"/>
                <w:sz w:val="20"/>
                <w:szCs w:val="20"/>
              </w:rPr>
            </w:pPr>
            <w:r>
              <w:rPr>
                <w:rFonts w:ascii="Arial" w:eastAsia="Times New Roman" w:hAnsi="Arial" w:cs="Arial"/>
                <w:color w:val="0000FF"/>
                <w:sz w:val="20"/>
                <w:szCs w:val="20"/>
              </w:rPr>
              <w:t>Group 4</w:t>
            </w:r>
          </w:p>
        </w:tc>
        <w:tc>
          <w:tcPr>
            <w:tcW w:w="1727" w:type="dxa"/>
          </w:tcPr>
          <w:p w14:paraId="372EDBB7" w14:textId="18EC54F1" w:rsidR="002B3C51" w:rsidRPr="00AA44A8" w:rsidRDefault="002B3C51"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0.69572</w:t>
            </w:r>
          </w:p>
        </w:tc>
        <w:tc>
          <w:tcPr>
            <w:tcW w:w="1727" w:type="dxa"/>
          </w:tcPr>
          <w:p w14:paraId="1BAFDF96" w14:textId="72EBB901" w:rsidR="002B3C51" w:rsidRPr="00AA44A8" w:rsidRDefault="002B3C51"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0.67450</w:t>
            </w:r>
          </w:p>
        </w:tc>
        <w:tc>
          <w:tcPr>
            <w:tcW w:w="1727" w:type="dxa"/>
          </w:tcPr>
          <w:p w14:paraId="45214ABE" w14:textId="2B3F668C" w:rsidR="002B3C51" w:rsidRPr="00AA44A8" w:rsidRDefault="002B3C51"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0.68495</w:t>
            </w:r>
          </w:p>
        </w:tc>
        <w:tc>
          <w:tcPr>
            <w:tcW w:w="1727" w:type="dxa"/>
          </w:tcPr>
          <w:p w14:paraId="293D3F47" w14:textId="5597C5E2" w:rsidR="002B3C51" w:rsidRPr="00AA44A8" w:rsidRDefault="002B3C51" w:rsidP="009806A3">
            <w:pPr>
              <w:spacing w:before="100" w:beforeAutospacing="1" w:after="100" w:afterAutospacing="1"/>
              <w:rPr>
                <w:rFonts w:ascii="Arial" w:eastAsia="Times New Roman" w:hAnsi="Arial" w:cs="Arial"/>
                <w:color w:val="0000FF"/>
                <w:sz w:val="20"/>
                <w:szCs w:val="20"/>
              </w:rPr>
            </w:pPr>
            <w:r w:rsidRPr="009806A3">
              <w:rPr>
                <w:rFonts w:ascii="Arial" w:eastAsia="Times New Roman" w:hAnsi="Arial" w:cs="Arial"/>
                <w:color w:val="0000FF"/>
                <w:sz w:val="20"/>
                <w:szCs w:val="20"/>
              </w:rPr>
              <w:t>0.91727</w:t>
            </w:r>
          </w:p>
        </w:tc>
      </w:tr>
      <w:tr w:rsidR="00AD1C8F" w:rsidRPr="00AA44A8" w14:paraId="7277E879" w14:textId="77777777" w:rsidTr="009806A3">
        <w:tc>
          <w:tcPr>
            <w:tcW w:w="1948" w:type="dxa"/>
          </w:tcPr>
          <w:p w14:paraId="34489AD9" w14:textId="1165C975" w:rsidR="00AD1C8F" w:rsidRDefault="00AD1C8F" w:rsidP="009806A3">
            <w:pPr>
              <w:spacing w:before="100" w:beforeAutospacing="1" w:after="100" w:afterAutospacing="1"/>
              <w:rPr>
                <w:rFonts w:ascii="Arial" w:eastAsia="Times New Roman" w:hAnsi="Arial" w:cs="Arial"/>
                <w:color w:val="0000FF"/>
                <w:sz w:val="20"/>
                <w:szCs w:val="20"/>
              </w:rPr>
            </w:pPr>
            <w:r>
              <w:rPr>
                <w:rFonts w:ascii="Arial" w:eastAsia="Times New Roman" w:hAnsi="Arial" w:cs="Arial"/>
                <w:color w:val="0000FF"/>
                <w:sz w:val="20"/>
                <w:szCs w:val="20"/>
              </w:rPr>
              <w:t>Group 5</w:t>
            </w:r>
          </w:p>
        </w:tc>
        <w:tc>
          <w:tcPr>
            <w:tcW w:w="1727" w:type="dxa"/>
          </w:tcPr>
          <w:p w14:paraId="6069414F" w14:textId="21FFD393" w:rsidR="00AD1C8F" w:rsidRPr="00AA44A8" w:rsidRDefault="00AD1C8F" w:rsidP="009806A3">
            <w:pPr>
              <w:spacing w:before="100" w:beforeAutospacing="1" w:after="100" w:afterAutospacing="1"/>
              <w:rPr>
                <w:rFonts w:ascii="Arial" w:eastAsia="Times New Roman" w:hAnsi="Arial" w:cs="Arial"/>
                <w:color w:val="0000FF"/>
                <w:sz w:val="20"/>
                <w:szCs w:val="20"/>
              </w:rPr>
            </w:pPr>
            <w:r w:rsidRPr="00AD1C8F">
              <w:rPr>
                <w:rFonts w:ascii="Arial" w:eastAsia="Times New Roman" w:hAnsi="Arial" w:cs="Arial"/>
                <w:color w:val="0000FF"/>
                <w:sz w:val="20"/>
                <w:szCs w:val="20"/>
              </w:rPr>
              <w:t>0.45065</w:t>
            </w:r>
          </w:p>
        </w:tc>
        <w:tc>
          <w:tcPr>
            <w:tcW w:w="1727" w:type="dxa"/>
          </w:tcPr>
          <w:p w14:paraId="40FB62AB" w14:textId="172BE13A" w:rsidR="00AD1C8F" w:rsidRPr="00AA44A8" w:rsidRDefault="00AD1C8F" w:rsidP="009806A3">
            <w:pPr>
              <w:spacing w:before="100" w:beforeAutospacing="1" w:after="100" w:afterAutospacing="1"/>
              <w:rPr>
                <w:rFonts w:ascii="Arial" w:eastAsia="Times New Roman" w:hAnsi="Arial" w:cs="Arial"/>
                <w:color w:val="0000FF"/>
                <w:sz w:val="20"/>
                <w:szCs w:val="20"/>
              </w:rPr>
            </w:pPr>
            <w:r w:rsidRPr="00AD1C8F">
              <w:rPr>
                <w:rFonts w:ascii="Arial" w:eastAsia="Times New Roman" w:hAnsi="Arial" w:cs="Arial"/>
                <w:color w:val="0000FF"/>
                <w:sz w:val="20"/>
                <w:szCs w:val="20"/>
              </w:rPr>
              <w:t>0.36300</w:t>
            </w:r>
          </w:p>
        </w:tc>
        <w:tc>
          <w:tcPr>
            <w:tcW w:w="1727" w:type="dxa"/>
          </w:tcPr>
          <w:p w14:paraId="07051457" w14:textId="4F5BFA08" w:rsidR="00AD1C8F" w:rsidRPr="00AA44A8" w:rsidRDefault="00AD1C8F" w:rsidP="009806A3">
            <w:pPr>
              <w:spacing w:before="100" w:beforeAutospacing="1" w:after="100" w:afterAutospacing="1"/>
              <w:rPr>
                <w:rFonts w:ascii="Arial" w:eastAsia="Times New Roman" w:hAnsi="Arial" w:cs="Arial"/>
                <w:color w:val="0000FF"/>
                <w:sz w:val="20"/>
                <w:szCs w:val="20"/>
              </w:rPr>
            </w:pPr>
            <w:r w:rsidRPr="00AD1C8F">
              <w:rPr>
                <w:rFonts w:ascii="Arial" w:eastAsia="Times New Roman" w:hAnsi="Arial" w:cs="Arial"/>
                <w:color w:val="0000FF"/>
                <w:sz w:val="20"/>
                <w:szCs w:val="20"/>
              </w:rPr>
              <w:t>0.40210</w:t>
            </w:r>
          </w:p>
        </w:tc>
        <w:tc>
          <w:tcPr>
            <w:tcW w:w="1727" w:type="dxa"/>
          </w:tcPr>
          <w:p w14:paraId="68E9F564" w14:textId="1E46385E" w:rsidR="00AD1C8F" w:rsidRPr="00AA44A8" w:rsidRDefault="00AD1C8F" w:rsidP="009806A3">
            <w:pPr>
              <w:spacing w:before="100" w:beforeAutospacing="1" w:after="100" w:afterAutospacing="1"/>
              <w:rPr>
                <w:rFonts w:ascii="Arial" w:eastAsia="Times New Roman" w:hAnsi="Arial" w:cs="Arial"/>
                <w:color w:val="0000FF"/>
                <w:sz w:val="20"/>
                <w:szCs w:val="20"/>
              </w:rPr>
            </w:pPr>
            <w:r w:rsidRPr="00AD1C8F">
              <w:rPr>
                <w:rFonts w:ascii="Arial" w:eastAsia="Times New Roman" w:hAnsi="Arial" w:cs="Arial"/>
                <w:color w:val="0000FF"/>
                <w:sz w:val="20"/>
                <w:szCs w:val="20"/>
              </w:rPr>
              <w:t>0.85607</w:t>
            </w:r>
          </w:p>
        </w:tc>
      </w:tr>
      <w:tr w:rsidR="00AD1C8F" w:rsidRPr="00AA44A8" w14:paraId="11A7380D" w14:textId="77777777" w:rsidTr="009806A3">
        <w:tc>
          <w:tcPr>
            <w:tcW w:w="1948" w:type="dxa"/>
          </w:tcPr>
          <w:p w14:paraId="40B3BD90" w14:textId="571DF967" w:rsidR="00AD1C8F" w:rsidRDefault="00AD1C8F" w:rsidP="009806A3">
            <w:pPr>
              <w:spacing w:before="100" w:beforeAutospacing="1" w:after="100" w:afterAutospacing="1"/>
              <w:rPr>
                <w:rFonts w:ascii="Arial" w:eastAsia="Times New Roman" w:hAnsi="Arial" w:cs="Arial"/>
                <w:color w:val="0000FF"/>
                <w:sz w:val="20"/>
                <w:szCs w:val="20"/>
              </w:rPr>
            </w:pPr>
            <w:r>
              <w:rPr>
                <w:rFonts w:ascii="Arial" w:eastAsia="Times New Roman" w:hAnsi="Arial" w:cs="Arial"/>
                <w:color w:val="0000FF"/>
                <w:sz w:val="20"/>
                <w:szCs w:val="20"/>
              </w:rPr>
              <w:t>Group 6</w:t>
            </w:r>
          </w:p>
        </w:tc>
        <w:tc>
          <w:tcPr>
            <w:tcW w:w="1727" w:type="dxa"/>
          </w:tcPr>
          <w:p w14:paraId="4A7C1BB9" w14:textId="5261CF45" w:rsidR="00AD1C8F" w:rsidRPr="00AA44A8" w:rsidRDefault="00AD1C8F" w:rsidP="009806A3">
            <w:pPr>
              <w:spacing w:before="100" w:beforeAutospacing="1" w:after="100" w:afterAutospacing="1"/>
              <w:rPr>
                <w:rFonts w:ascii="Arial" w:eastAsia="Times New Roman" w:hAnsi="Arial" w:cs="Arial"/>
                <w:color w:val="0000FF"/>
                <w:sz w:val="20"/>
                <w:szCs w:val="20"/>
              </w:rPr>
            </w:pPr>
            <w:r w:rsidRPr="00AD1C8F">
              <w:rPr>
                <w:rFonts w:ascii="Arial" w:eastAsia="Times New Roman" w:hAnsi="Arial" w:cs="Arial"/>
                <w:color w:val="0000FF"/>
                <w:sz w:val="20"/>
                <w:szCs w:val="20"/>
              </w:rPr>
              <w:t>0.63930</w:t>
            </w:r>
          </w:p>
        </w:tc>
        <w:tc>
          <w:tcPr>
            <w:tcW w:w="1727" w:type="dxa"/>
          </w:tcPr>
          <w:p w14:paraId="16405CF4" w14:textId="433C734D" w:rsidR="00AD1C8F" w:rsidRPr="00AA44A8" w:rsidRDefault="00AD1C8F" w:rsidP="009806A3">
            <w:pPr>
              <w:spacing w:before="100" w:beforeAutospacing="1" w:after="100" w:afterAutospacing="1"/>
              <w:rPr>
                <w:rFonts w:ascii="Arial" w:eastAsia="Times New Roman" w:hAnsi="Arial" w:cs="Arial"/>
                <w:color w:val="0000FF"/>
                <w:sz w:val="20"/>
                <w:szCs w:val="20"/>
              </w:rPr>
            </w:pPr>
            <w:r w:rsidRPr="00AD1C8F">
              <w:rPr>
                <w:rFonts w:ascii="Arial" w:eastAsia="Times New Roman" w:hAnsi="Arial" w:cs="Arial"/>
                <w:color w:val="0000FF"/>
                <w:sz w:val="20"/>
                <w:szCs w:val="20"/>
              </w:rPr>
              <w:t>0.67350</w:t>
            </w:r>
          </w:p>
        </w:tc>
        <w:tc>
          <w:tcPr>
            <w:tcW w:w="1727" w:type="dxa"/>
          </w:tcPr>
          <w:p w14:paraId="3E3AC0D3" w14:textId="3A6BC6D2" w:rsidR="00AD1C8F" w:rsidRPr="00AA44A8" w:rsidRDefault="00AD1C8F" w:rsidP="009806A3">
            <w:pPr>
              <w:spacing w:before="100" w:beforeAutospacing="1" w:after="100" w:afterAutospacing="1"/>
              <w:rPr>
                <w:rFonts w:ascii="Arial" w:eastAsia="Times New Roman" w:hAnsi="Arial" w:cs="Arial"/>
                <w:color w:val="0000FF"/>
                <w:sz w:val="20"/>
                <w:szCs w:val="20"/>
              </w:rPr>
            </w:pPr>
            <w:r w:rsidRPr="00AD1C8F">
              <w:rPr>
                <w:rFonts w:ascii="Arial" w:eastAsia="Times New Roman" w:hAnsi="Arial" w:cs="Arial"/>
                <w:color w:val="0000FF"/>
                <w:sz w:val="20"/>
                <w:szCs w:val="20"/>
              </w:rPr>
              <w:t>0.65595</w:t>
            </w:r>
          </w:p>
        </w:tc>
        <w:tc>
          <w:tcPr>
            <w:tcW w:w="1727" w:type="dxa"/>
          </w:tcPr>
          <w:p w14:paraId="6F0443BA" w14:textId="41E8609E" w:rsidR="00AD1C8F" w:rsidRPr="00AA44A8" w:rsidRDefault="00AD1C8F" w:rsidP="009806A3">
            <w:pPr>
              <w:spacing w:before="100" w:beforeAutospacing="1" w:after="100" w:afterAutospacing="1"/>
              <w:rPr>
                <w:rFonts w:ascii="Arial" w:eastAsia="Times New Roman" w:hAnsi="Arial" w:cs="Arial"/>
                <w:color w:val="0000FF"/>
                <w:sz w:val="20"/>
                <w:szCs w:val="20"/>
              </w:rPr>
            </w:pPr>
            <w:r w:rsidRPr="00AD1C8F">
              <w:rPr>
                <w:rFonts w:ascii="Arial" w:eastAsia="Times New Roman" w:hAnsi="Arial" w:cs="Arial"/>
                <w:color w:val="0000FF"/>
                <w:sz w:val="20"/>
                <w:szCs w:val="20"/>
              </w:rPr>
              <w:t>0.90580</w:t>
            </w:r>
          </w:p>
        </w:tc>
      </w:tr>
    </w:tbl>
    <w:p w14:paraId="24888023" w14:textId="77777777" w:rsidR="00AA44A8" w:rsidRDefault="00AA44A8" w:rsidP="00EF798C">
      <w:pPr>
        <w:spacing w:before="100" w:beforeAutospacing="1" w:after="100" w:afterAutospacing="1"/>
        <w:rPr>
          <w:rFonts w:ascii="Arial" w:eastAsia="Times New Roman" w:hAnsi="Arial" w:cs="Arial"/>
          <w:color w:val="0000FF"/>
          <w:sz w:val="22"/>
          <w:szCs w:val="22"/>
        </w:rPr>
      </w:pPr>
    </w:p>
    <w:p w14:paraId="0B96A560" w14:textId="002A22C8" w:rsidR="00C9612E" w:rsidRDefault="00C9612E" w:rsidP="00EF798C">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 xml:space="preserve">When all the original and additional features are included, the F1 score is </w:t>
      </w:r>
      <w:r w:rsidR="004C1915">
        <w:rPr>
          <w:rFonts w:ascii="Arial" w:eastAsia="Times New Roman" w:hAnsi="Arial" w:cs="Arial"/>
          <w:color w:val="0000FF"/>
          <w:sz w:val="22"/>
          <w:szCs w:val="22"/>
        </w:rPr>
        <w:t>0.615</w:t>
      </w:r>
      <w:r>
        <w:rPr>
          <w:rFonts w:ascii="Arial" w:eastAsia="Times New Roman" w:hAnsi="Arial" w:cs="Arial"/>
          <w:color w:val="0000FF"/>
          <w:sz w:val="22"/>
          <w:szCs w:val="22"/>
        </w:rPr>
        <w:t xml:space="preserve">, and precision and recall are both above 0.61, which already meet the 0.3 standard. Keeping only the number of features given by SelectKBest does not improve the performance a lot (Group 2). </w:t>
      </w:r>
      <w:r w:rsidR="004C1915">
        <w:rPr>
          <w:rFonts w:ascii="Arial" w:eastAsia="Times New Roman" w:hAnsi="Arial" w:cs="Arial"/>
          <w:color w:val="0000FF"/>
          <w:sz w:val="22"/>
          <w:szCs w:val="22"/>
        </w:rPr>
        <w:t>Keeping the five dominant features given by the decision tree importance ranking shows a conceivable increase in the performance (Group 3). Based on Group 3, I manually changed one or two features, and found one combination that gives the highest F1 score across all the testing scenarios (Group 4). This combination gives an F1 score of 0.685, a precision of 0.696, and a recall of 0.675. I tried the decision tree classifier tuned by GridSearchCV with the 20 features selected by SelectKBest (Group 6). It gives a good performance but not as good as Group 4. So I decided to use Group 4 as my final feature list.</w:t>
      </w:r>
    </w:p>
    <w:p w14:paraId="1F22A001" w14:textId="68494388" w:rsidR="00541187" w:rsidRPr="004C1915" w:rsidRDefault="00162D90" w:rsidP="00EF798C">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 xml:space="preserve"> </w:t>
      </w:r>
    </w:p>
    <w:p w14:paraId="6AE2D09E" w14:textId="77777777" w:rsidR="00565F4E" w:rsidRDefault="00565F4E" w:rsidP="00565F4E">
      <w:pPr>
        <w:numPr>
          <w:ilvl w:val="0"/>
          <w:numId w:val="3"/>
        </w:numPr>
        <w:spacing w:before="100" w:beforeAutospacing="1" w:after="100" w:afterAutospacing="1"/>
        <w:rPr>
          <w:rFonts w:ascii="Arial" w:eastAsia="Times New Roman" w:hAnsi="Arial" w:cs="Arial"/>
          <w:color w:val="000000"/>
          <w:sz w:val="22"/>
          <w:szCs w:val="22"/>
        </w:rPr>
      </w:pPr>
      <w:r w:rsidRPr="00565F4E">
        <w:rPr>
          <w:rFonts w:ascii="Arial" w:eastAsia="Times New Roman" w:hAnsi="Arial" w:cs="Arial"/>
          <w:color w:val="000000"/>
          <w:sz w:val="22"/>
          <w:szCs w:val="22"/>
        </w:rPr>
        <w:t>What algorithm did you end up using? What other one(s) did you try? How did model performance differ between algorithms?  [relevant rubric item: “pick an algorithm”]</w:t>
      </w:r>
    </w:p>
    <w:p w14:paraId="49011C83" w14:textId="77D66F1E" w:rsidR="006D1128" w:rsidRDefault="001C72E0" w:rsidP="001C72E0">
      <w:pPr>
        <w:spacing w:before="100" w:beforeAutospacing="1" w:after="100" w:afterAutospacing="1"/>
        <w:rPr>
          <w:rFonts w:ascii="Arial" w:eastAsia="Times New Roman" w:hAnsi="Arial" w:cs="Arial"/>
          <w:color w:val="0000FF"/>
          <w:sz w:val="22"/>
          <w:szCs w:val="22"/>
        </w:rPr>
      </w:pPr>
      <w:r w:rsidRPr="001C72E0">
        <w:rPr>
          <w:rFonts w:ascii="Arial" w:eastAsia="Times New Roman" w:hAnsi="Arial" w:cs="Arial"/>
          <w:color w:val="0000FF"/>
          <w:sz w:val="22"/>
          <w:szCs w:val="22"/>
        </w:rPr>
        <w:t>I ended up using the Decision Tree Classifier because it gives the best performance.</w:t>
      </w:r>
      <w:r>
        <w:rPr>
          <w:rFonts w:ascii="Arial" w:eastAsia="Times New Roman" w:hAnsi="Arial" w:cs="Arial"/>
          <w:color w:val="0000FF"/>
          <w:sz w:val="22"/>
          <w:szCs w:val="22"/>
        </w:rPr>
        <w:t xml:space="preserve"> </w:t>
      </w:r>
      <w:r w:rsidR="00FC494E">
        <w:rPr>
          <w:rFonts w:ascii="Arial" w:eastAsia="Times New Roman" w:hAnsi="Arial" w:cs="Arial"/>
          <w:color w:val="0000FF"/>
          <w:sz w:val="22"/>
          <w:szCs w:val="22"/>
        </w:rPr>
        <w:t>Before feature selection, I trie</w:t>
      </w:r>
      <w:r w:rsidR="006E3264">
        <w:rPr>
          <w:rFonts w:ascii="Arial" w:eastAsia="Times New Roman" w:hAnsi="Arial" w:cs="Arial"/>
          <w:color w:val="0000FF"/>
          <w:sz w:val="22"/>
          <w:szCs w:val="22"/>
        </w:rPr>
        <w:t xml:space="preserve">d Naïve Bayes, </w:t>
      </w:r>
      <w:r w:rsidR="00FC494E">
        <w:rPr>
          <w:rFonts w:ascii="Arial" w:eastAsia="Times New Roman" w:hAnsi="Arial" w:cs="Arial"/>
          <w:color w:val="0000FF"/>
          <w:sz w:val="22"/>
          <w:szCs w:val="22"/>
        </w:rPr>
        <w:t xml:space="preserve">K Means Clusters, and Decision Tree. </w:t>
      </w:r>
      <w:r w:rsidR="006E3264">
        <w:rPr>
          <w:rFonts w:ascii="Arial" w:eastAsia="Times New Roman" w:hAnsi="Arial" w:cs="Arial"/>
          <w:color w:val="0000FF"/>
          <w:sz w:val="22"/>
          <w:szCs w:val="22"/>
        </w:rPr>
        <w:t>With all the original features included, t</w:t>
      </w:r>
      <w:r w:rsidR="00FC494E">
        <w:rPr>
          <w:rFonts w:ascii="Arial" w:eastAsia="Times New Roman" w:hAnsi="Arial" w:cs="Arial"/>
          <w:color w:val="0000FF"/>
          <w:sz w:val="22"/>
          <w:szCs w:val="22"/>
        </w:rPr>
        <w:t>he tester gives results as follows:</w:t>
      </w:r>
    </w:p>
    <w:tbl>
      <w:tblPr>
        <w:tblStyle w:val="TableGrid"/>
        <w:tblW w:w="0" w:type="auto"/>
        <w:tblLook w:val="04A0" w:firstRow="1" w:lastRow="0" w:firstColumn="1" w:lastColumn="0" w:noHBand="0" w:noVBand="1"/>
      </w:tblPr>
      <w:tblGrid>
        <w:gridCol w:w="1948"/>
        <w:gridCol w:w="1727"/>
        <w:gridCol w:w="1727"/>
        <w:gridCol w:w="1727"/>
        <w:gridCol w:w="1727"/>
      </w:tblGrid>
      <w:tr w:rsidR="00FC494E" w14:paraId="7936BAFB" w14:textId="77777777" w:rsidTr="00FC494E">
        <w:tc>
          <w:tcPr>
            <w:tcW w:w="1948" w:type="dxa"/>
          </w:tcPr>
          <w:p w14:paraId="3AB583A6" w14:textId="7E38C45E" w:rsidR="00FC494E" w:rsidRPr="00D0361A" w:rsidRDefault="00FC494E" w:rsidP="001C72E0">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Classifier</w:t>
            </w:r>
          </w:p>
        </w:tc>
        <w:tc>
          <w:tcPr>
            <w:tcW w:w="1727" w:type="dxa"/>
          </w:tcPr>
          <w:p w14:paraId="60885D95" w14:textId="567B0761" w:rsidR="00FC494E" w:rsidRPr="00D0361A" w:rsidRDefault="00FC494E" w:rsidP="001C72E0">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Precision</w:t>
            </w:r>
          </w:p>
        </w:tc>
        <w:tc>
          <w:tcPr>
            <w:tcW w:w="1727" w:type="dxa"/>
          </w:tcPr>
          <w:p w14:paraId="6A7AF4A5" w14:textId="48D7000F" w:rsidR="00FC494E" w:rsidRPr="00D0361A" w:rsidRDefault="00FC494E" w:rsidP="001C72E0">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Recall</w:t>
            </w:r>
          </w:p>
        </w:tc>
        <w:tc>
          <w:tcPr>
            <w:tcW w:w="1727" w:type="dxa"/>
          </w:tcPr>
          <w:p w14:paraId="77107CA8" w14:textId="7B2A27E5" w:rsidR="00FC494E" w:rsidRPr="00D0361A" w:rsidRDefault="00FC494E" w:rsidP="001C72E0">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F1 Score</w:t>
            </w:r>
          </w:p>
        </w:tc>
        <w:tc>
          <w:tcPr>
            <w:tcW w:w="1727" w:type="dxa"/>
          </w:tcPr>
          <w:p w14:paraId="0A083DC7" w14:textId="1B498457" w:rsidR="00FC494E" w:rsidRPr="00D0361A" w:rsidRDefault="00FC494E" w:rsidP="001C72E0">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Accuracy</w:t>
            </w:r>
          </w:p>
        </w:tc>
      </w:tr>
      <w:tr w:rsidR="00FC494E" w14:paraId="28A35757" w14:textId="77777777" w:rsidTr="00FC494E">
        <w:tc>
          <w:tcPr>
            <w:tcW w:w="1948" w:type="dxa"/>
          </w:tcPr>
          <w:p w14:paraId="43B01829" w14:textId="6E66B2BA" w:rsidR="00FC494E" w:rsidRPr="00D0361A" w:rsidRDefault="00FC494E" w:rsidP="001C72E0">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GaussianNB</w:t>
            </w:r>
          </w:p>
        </w:tc>
        <w:tc>
          <w:tcPr>
            <w:tcW w:w="1727" w:type="dxa"/>
          </w:tcPr>
          <w:p w14:paraId="559BA2CD" w14:textId="1AE8EC3C" w:rsidR="00FC494E" w:rsidRPr="00D0361A" w:rsidRDefault="006E3264" w:rsidP="001C72E0">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0.23642</w:t>
            </w:r>
          </w:p>
        </w:tc>
        <w:tc>
          <w:tcPr>
            <w:tcW w:w="1727" w:type="dxa"/>
          </w:tcPr>
          <w:p w14:paraId="4EC17E5E" w14:textId="7887E274" w:rsidR="00FC494E" w:rsidRPr="00D0361A" w:rsidRDefault="006E3264" w:rsidP="001C72E0">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0.39400</w:t>
            </w:r>
          </w:p>
        </w:tc>
        <w:tc>
          <w:tcPr>
            <w:tcW w:w="1727" w:type="dxa"/>
          </w:tcPr>
          <w:p w14:paraId="4D36AF18" w14:textId="057F73F0" w:rsidR="00FC494E" w:rsidRPr="00D0361A" w:rsidRDefault="006E3264" w:rsidP="001C72E0">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0.29552</w:t>
            </w:r>
          </w:p>
        </w:tc>
        <w:tc>
          <w:tcPr>
            <w:tcW w:w="1727" w:type="dxa"/>
          </w:tcPr>
          <w:p w14:paraId="7019CB90" w14:textId="2018C430" w:rsidR="00FC494E" w:rsidRPr="00D0361A" w:rsidRDefault="006E3264" w:rsidP="00D46F24">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0.74953</w:t>
            </w:r>
          </w:p>
        </w:tc>
      </w:tr>
      <w:tr w:rsidR="00FC494E" w14:paraId="2F3E392D" w14:textId="77777777" w:rsidTr="00FC494E">
        <w:tc>
          <w:tcPr>
            <w:tcW w:w="1948" w:type="dxa"/>
          </w:tcPr>
          <w:p w14:paraId="1D5A5A2F" w14:textId="509C3AE2" w:rsidR="00FC494E" w:rsidRPr="00D0361A" w:rsidRDefault="00FC494E" w:rsidP="001C72E0">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KMeans</w:t>
            </w:r>
          </w:p>
        </w:tc>
        <w:tc>
          <w:tcPr>
            <w:tcW w:w="1727" w:type="dxa"/>
          </w:tcPr>
          <w:p w14:paraId="2E426BAE" w14:textId="22D83BF8" w:rsidR="00FC494E" w:rsidRPr="00D0361A" w:rsidRDefault="006E3264" w:rsidP="00D46F24">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0.22108</w:t>
            </w:r>
          </w:p>
        </w:tc>
        <w:tc>
          <w:tcPr>
            <w:tcW w:w="1727" w:type="dxa"/>
          </w:tcPr>
          <w:p w14:paraId="4529CB4D" w14:textId="6016D848" w:rsidR="00FC494E" w:rsidRPr="00D0361A" w:rsidRDefault="006E3264" w:rsidP="001C72E0">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0.10800</w:t>
            </w:r>
          </w:p>
        </w:tc>
        <w:tc>
          <w:tcPr>
            <w:tcW w:w="1727" w:type="dxa"/>
          </w:tcPr>
          <w:p w14:paraId="7177AD20" w14:textId="76DEAEF0" w:rsidR="00FC494E" w:rsidRPr="00D0361A" w:rsidRDefault="006E3264" w:rsidP="001C72E0">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0.14511</w:t>
            </w:r>
          </w:p>
        </w:tc>
        <w:tc>
          <w:tcPr>
            <w:tcW w:w="1727" w:type="dxa"/>
          </w:tcPr>
          <w:p w14:paraId="6F6921AF" w14:textId="7BD6C199" w:rsidR="00FC494E" w:rsidRPr="00D0361A" w:rsidRDefault="006E3264" w:rsidP="00D46F24">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0.83033</w:t>
            </w:r>
          </w:p>
        </w:tc>
      </w:tr>
      <w:tr w:rsidR="00FC494E" w14:paraId="2191CFD3" w14:textId="77777777" w:rsidTr="00FC494E">
        <w:tc>
          <w:tcPr>
            <w:tcW w:w="1948" w:type="dxa"/>
          </w:tcPr>
          <w:p w14:paraId="01243DE8" w14:textId="513F3AB0" w:rsidR="00FC494E" w:rsidRPr="00D0361A" w:rsidRDefault="00FC494E" w:rsidP="001C72E0">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DecisionTree</w:t>
            </w:r>
          </w:p>
        </w:tc>
        <w:tc>
          <w:tcPr>
            <w:tcW w:w="1727" w:type="dxa"/>
          </w:tcPr>
          <w:p w14:paraId="6667967D" w14:textId="72A841B8" w:rsidR="00FC494E" w:rsidRPr="00D0361A" w:rsidRDefault="006E3264" w:rsidP="001C72E0">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0.32452</w:t>
            </w:r>
          </w:p>
        </w:tc>
        <w:tc>
          <w:tcPr>
            <w:tcW w:w="1727" w:type="dxa"/>
          </w:tcPr>
          <w:p w14:paraId="2F0535DE" w14:textId="6AD97669" w:rsidR="00FC494E" w:rsidRPr="00D0361A" w:rsidRDefault="006E3264" w:rsidP="001C72E0">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0.33150</w:t>
            </w:r>
          </w:p>
        </w:tc>
        <w:tc>
          <w:tcPr>
            <w:tcW w:w="1727" w:type="dxa"/>
          </w:tcPr>
          <w:p w14:paraId="19F684DF" w14:textId="49E6BD54" w:rsidR="00FC494E" w:rsidRPr="00D0361A" w:rsidRDefault="006E3264" w:rsidP="001C72E0">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0.32797</w:t>
            </w:r>
          </w:p>
        </w:tc>
        <w:tc>
          <w:tcPr>
            <w:tcW w:w="1727" w:type="dxa"/>
          </w:tcPr>
          <w:p w14:paraId="75F05FA2" w14:textId="363A6DC9" w:rsidR="00FC494E" w:rsidRPr="00D0361A" w:rsidRDefault="006E3264" w:rsidP="001C72E0">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0.81887</w:t>
            </w:r>
          </w:p>
        </w:tc>
      </w:tr>
    </w:tbl>
    <w:p w14:paraId="25B784F1" w14:textId="70F15C47" w:rsidR="00D46F24" w:rsidRDefault="00D46F24" w:rsidP="001C72E0">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After fea</w:t>
      </w:r>
      <w:r w:rsidR="00646738">
        <w:rPr>
          <w:rFonts w:ascii="Arial" w:eastAsia="Times New Roman" w:hAnsi="Arial" w:cs="Arial"/>
          <w:color w:val="0000FF"/>
          <w:sz w:val="22"/>
          <w:szCs w:val="22"/>
        </w:rPr>
        <w:t xml:space="preserve">ture scaling, surprisingly, the performance of Naïve Bayes and KMeans dropped sharply. </w:t>
      </w:r>
      <w:r w:rsidR="008F6F7C">
        <w:rPr>
          <w:rFonts w:ascii="Arial" w:eastAsia="Times New Roman" w:hAnsi="Arial" w:cs="Arial"/>
          <w:color w:val="0000FF"/>
          <w:sz w:val="22"/>
          <w:szCs w:val="22"/>
        </w:rPr>
        <w:t>This is probably due to the sparse data structure and the feature scaling is not appropriate here.</w:t>
      </w:r>
    </w:p>
    <w:tbl>
      <w:tblPr>
        <w:tblStyle w:val="TableGrid"/>
        <w:tblW w:w="0" w:type="auto"/>
        <w:tblLook w:val="04A0" w:firstRow="1" w:lastRow="0" w:firstColumn="1" w:lastColumn="0" w:noHBand="0" w:noVBand="1"/>
      </w:tblPr>
      <w:tblGrid>
        <w:gridCol w:w="1948"/>
        <w:gridCol w:w="1727"/>
        <w:gridCol w:w="1727"/>
        <w:gridCol w:w="1727"/>
        <w:gridCol w:w="1727"/>
      </w:tblGrid>
      <w:tr w:rsidR="00D46F24" w:rsidRPr="00D0361A" w14:paraId="75F3253A" w14:textId="77777777" w:rsidTr="00D46F24">
        <w:tc>
          <w:tcPr>
            <w:tcW w:w="1948" w:type="dxa"/>
          </w:tcPr>
          <w:p w14:paraId="6E80C77D" w14:textId="77777777" w:rsidR="00D46F24" w:rsidRPr="00D0361A" w:rsidRDefault="00D46F24" w:rsidP="00D46F24">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Classifier</w:t>
            </w:r>
          </w:p>
        </w:tc>
        <w:tc>
          <w:tcPr>
            <w:tcW w:w="1727" w:type="dxa"/>
          </w:tcPr>
          <w:p w14:paraId="5D71FD65" w14:textId="77777777" w:rsidR="00D46F24" w:rsidRPr="00D0361A" w:rsidRDefault="00D46F24" w:rsidP="00D46F24">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Precision</w:t>
            </w:r>
          </w:p>
        </w:tc>
        <w:tc>
          <w:tcPr>
            <w:tcW w:w="1727" w:type="dxa"/>
          </w:tcPr>
          <w:p w14:paraId="7912F69C" w14:textId="77777777" w:rsidR="00D46F24" w:rsidRPr="00D0361A" w:rsidRDefault="00D46F24" w:rsidP="00D46F24">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Recall</w:t>
            </w:r>
          </w:p>
        </w:tc>
        <w:tc>
          <w:tcPr>
            <w:tcW w:w="1727" w:type="dxa"/>
          </w:tcPr>
          <w:p w14:paraId="678BC697" w14:textId="77777777" w:rsidR="00D46F24" w:rsidRPr="00D0361A" w:rsidRDefault="00D46F24" w:rsidP="00D46F24">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F1 Score</w:t>
            </w:r>
          </w:p>
        </w:tc>
        <w:tc>
          <w:tcPr>
            <w:tcW w:w="1727" w:type="dxa"/>
          </w:tcPr>
          <w:p w14:paraId="784E7BDF" w14:textId="77777777" w:rsidR="00D46F24" w:rsidRPr="00D0361A" w:rsidRDefault="00D46F24" w:rsidP="00D46F24">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Accuracy</w:t>
            </w:r>
          </w:p>
        </w:tc>
      </w:tr>
      <w:tr w:rsidR="00D46F24" w:rsidRPr="00D0361A" w14:paraId="6CC80701" w14:textId="77777777" w:rsidTr="00D46F24">
        <w:tc>
          <w:tcPr>
            <w:tcW w:w="1948" w:type="dxa"/>
          </w:tcPr>
          <w:p w14:paraId="0BE80ECB" w14:textId="77777777" w:rsidR="00D46F24" w:rsidRPr="00D0361A" w:rsidRDefault="00D46F24" w:rsidP="00D46F24">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GaussianNB</w:t>
            </w:r>
          </w:p>
        </w:tc>
        <w:tc>
          <w:tcPr>
            <w:tcW w:w="1727" w:type="dxa"/>
          </w:tcPr>
          <w:p w14:paraId="608C4ACD" w14:textId="55F8C4A4" w:rsidR="00D46F24" w:rsidRPr="00D0361A" w:rsidRDefault="006E3264" w:rsidP="00646738">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0.16160</w:t>
            </w:r>
          </w:p>
        </w:tc>
        <w:tc>
          <w:tcPr>
            <w:tcW w:w="1727" w:type="dxa"/>
          </w:tcPr>
          <w:p w14:paraId="011E7823" w14:textId="1A33C023" w:rsidR="00D46F24" w:rsidRPr="00D0361A" w:rsidRDefault="006E3264" w:rsidP="00646738">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0.82050</w:t>
            </w:r>
          </w:p>
        </w:tc>
        <w:tc>
          <w:tcPr>
            <w:tcW w:w="1727" w:type="dxa"/>
          </w:tcPr>
          <w:p w14:paraId="08F38C24" w14:textId="5AB218C6" w:rsidR="00D46F24" w:rsidRPr="00D0361A" w:rsidRDefault="006E3264" w:rsidP="00646738">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0.27001</w:t>
            </w:r>
          </w:p>
        </w:tc>
        <w:tc>
          <w:tcPr>
            <w:tcW w:w="1727" w:type="dxa"/>
          </w:tcPr>
          <w:p w14:paraId="0254081E" w14:textId="0C3B165A" w:rsidR="00D46F24" w:rsidRPr="00D0361A" w:rsidRDefault="006E3264" w:rsidP="00646738">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0.40847</w:t>
            </w:r>
          </w:p>
        </w:tc>
      </w:tr>
      <w:tr w:rsidR="00D46F24" w:rsidRPr="00D0361A" w14:paraId="490DFCE6" w14:textId="77777777" w:rsidTr="00D46F24">
        <w:tc>
          <w:tcPr>
            <w:tcW w:w="1948" w:type="dxa"/>
          </w:tcPr>
          <w:p w14:paraId="50C197FB" w14:textId="77777777" w:rsidR="00D46F24" w:rsidRPr="00D0361A" w:rsidRDefault="00D46F24" w:rsidP="00D46F24">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KMeans</w:t>
            </w:r>
          </w:p>
        </w:tc>
        <w:tc>
          <w:tcPr>
            <w:tcW w:w="1727" w:type="dxa"/>
          </w:tcPr>
          <w:p w14:paraId="2DF04CA1" w14:textId="4EE678F8" w:rsidR="00D46F24" w:rsidRPr="00D0361A" w:rsidRDefault="006E3264" w:rsidP="00646738">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0.16333</w:t>
            </w:r>
          </w:p>
        </w:tc>
        <w:tc>
          <w:tcPr>
            <w:tcW w:w="1727" w:type="dxa"/>
          </w:tcPr>
          <w:p w14:paraId="76B88B29" w14:textId="728E3984" w:rsidR="00D46F24" w:rsidRPr="00D0361A" w:rsidRDefault="006E3264" w:rsidP="00D46F24">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0.10200</w:t>
            </w:r>
          </w:p>
        </w:tc>
        <w:tc>
          <w:tcPr>
            <w:tcW w:w="1727" w:type="dxa"/>
          </w:tcPr>
          <w:p w14:paraId="20BF9976" w14:textId="1118CBE2" w:rsidR="00D46F24" w:rsidRPr="00D0361A" w:rsidRDefault="006E3264" w:rsidP="00D46F24">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0.12558</w:t>
            </w:r>
          </w:p>
        </w:tc>
        <w:tc>
          <w:tcPr>
            <w:tcW w:w="1727" w:type="dxa"/>
          </w:tcPr>
          <w:p w14:paraId="716EF731" w14:textId="120D2533" w:rsidR="00D46F24" w:rsidRPr="00D0361A" w:rsidRDefault="006E3264" w:rsidP="00646738">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0.81060</w:t>
            </w:r>
          </w:p>
        </w:tc>
      </w:tr>
      <w:tr w:rsidR="00D46F24" w:rsidRPr="00D0361A" w14:paraId="143F45C8" w14:textId="77777777" w:rsidTr="00D46F24">
        <w:tc>
          <w:tcPr>
            <w:tcW w:w="1948" w:type="dxa"/>
          </w:tcPr>
          <w:p w14:paraId="38ABE530" w14:textId="77777777" w:rsidR="00D46F24" w:rsidRPr="00D0361A" w:rsidRDefault="00D46F24" w:rsidP="00D46F24">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DecisionTree</w:t>
            </w:r>
          </w:p>
        </w:tc>
        <w:tc>
          <w:tcPr>
            <w:tcW w:w="1727" w:type="dxa"/>
          </w:tcPr>
          <w:p w14:paraId="35842FEA" w14:textId="1EEAAEB9" w:rsidR="00D46F24" w:rsidRPr="00D0361A" w:rsidRDefault="0068453E" w:rsidP="00D46F24">
            <w:pPr>
              <w:spacing w:before="100" w:beforeAutospacing="1" w:after="100" w:afterAutospacing="1"/>
              <w:rPr>
                <w:rFonts w:ascii="Arial" w:eastAsia="Times New Roman" w:hAnsi="Arial" w:cs="Arial"/>
                <w:color w:val="0000FF"/>
                <w:sz w:val="20"/>
                <w:szCs w:val="20"/>
              </w:rPr>
            </w:pPr>
            <w:r w:rsidRPr="0068453E">
              <w:rPr>
                <w:rFonts w:ascii="Arial" w:eastAsia="Times New Roman" w:hAnsi="Arial" w:cs="Arial"/>
                <w:color w:val="0000FF"/>
                <w:sz w:val="20"/>
                <w:szCs w:val="20"/>
              </w:rPr>
              <w:t>0.32725</w:t>
            </w:r>
          </w:p>
        </w:tc>
        <w:tc>
          <w:tcPr>
            <w:tcW w:w="1727" w:type="dxa"/>
          </w:tcPr>
          <w:p w14:paraId="2B2EF6CE" w14:textId="4CBB20DA" w:rsidR="00D46F24" w:rsidRPr="00D0361A" w:rsidRDefault="0068453E" w:rsidP="00D46F24">
            <w:pPr>
              <w:spacing w:before="100" w:beforeAutospacing="1" w:after="100" w:afterAutospacing="1"/>
              <w:rPr>
                <w:rFonts w:ascii="Arial" w:eastAsia="Times New Roman" w:hAnsi="Arial" w:cs="Arial"/>
                <w:color w:val="0000FF"/>
                <w:sz w:val="20"/>
                <w:szCs w:val="20"/>
              </w:rPr>
            </w:pPr>
            <w:r w:rsidRPr="0068453E">
              <w:rPr>
                <w:rFonts w:ascii="Arial" w:eastAsia="Times New Roman" w:hAnsi="Arial" w:cs="Arial"/>
                <w:color w:val="0000FF"/>
                <w:sz w:val="20"/>
                <w:szCs w:val="20"/>
              </w:rPr>
              <w:t>0.33200</w:t>
            </w:r>
          </w:p>
        </w:tc>
        <w:tc>
          <w:tcPr>
            <w:tcW w:w="1727" w:type="dxa"/>
          </w:tcPr>
          <w:p w14:paraId="43BF0BA9" w14:textId="63C8CCA4" w:rsidR="00D46F24" w:rsidRPr="00D0361A" w:rsidRDefault="0068453E" w:rsidP="00D46F24">
            <w:pPr>
              <w:spacing w:before="100" w:beforeAutospacing="1" w:after="100" w:afterAutospacing="1"/>
              <w:rPr>
                <w:rFonts w:ascii="Arial" w:eastAsia="Times New Roman" w:hAnsi="Arial" w:cs="Arial"/>
                <w:color w:val="0000FF"/>
                <w:sz w:val="20"/>
                <w:szCs w:val="20"/>
              </w:rPr>
            </w:pPr>
            <w:r w:rsidRPr="0068453E">
              <w:rPr>
                <w:rFonts w:ascii="Arial" w:eastAsia="Times New Roman" w:hAnsi="Arial" w:cs="Arial"/>
                <w:color w:val="0000FF"/>
                <w:sz w:val="20"/>
                <w:szCs w:val="20"/>
              </w:rPr>
              <w:t>0.32961</w:t>
            </w:r>
          </w:p>
        </w:tc>
        <w:tc>
          <w:tcPr>
            <w:tcW w:w="1727" w:type="dxa"/>
          </w:tcPr>
          <w:p w14:paraId="132F2F89" w14:textId="5257190E" w:rsidR="00D46F24" w:rsidRPr="00D0361A" w:rsidRDefault="006E3264" w:rsidP="00D46F24">
            <w:pPr>
              <w:spacing w:before="100" w:beforeAutospacing="1" w:after="100" w:afterAutospacing="1"/>
              <w:rPr>
                <w:rFonts w:ascii="Arial" w:eastAsia="Times New Roman" w:hAnsi="Arial" w:cs="Arial"/>
                <w:color w:val="0000FF"/>
                <w:sz w:val="20"/>
                <w:szCs w:val="20"/>
              </w:rPr>
            </w:pPr>
            <w:r w:rsidRPr="006E3264">
              <w:rPr>
                <w:rFonts w:ascii="Arial" w:eastAsia="Times New Roman" w:hAnsi="Arial" w:cs="Arial"/>
                <w:color w:val="0000FF"/>
                <w:sz w:val="20"/>
                <w:szCs w:val="20"/>
              </w:rPr>
              <w:t>0.81993</w:t>
            </w:r>
          </w:p>
        </w:tc>
      </w:tr>
    </w:tbl>
    <w:p w14:paraId="7AFBC8DB" w14:textId="766E0B6C" w:rsidR="004B758B" w:rsidRDefault="00646738" w:rsidP="001C72E0">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Due to the poor performance of KMeans, I droppted it at this step. Then I compared the performance of Naïve Bayes and DecisionTree aft</w:t>
      </w:r>
      <w:r w:rsidR="00E1051C">
        <w:rPr>
          <w:rFonts w:ascii="Arial" w:eastAsia="Times New Roman" w:hAnsi="Arial" w:cs="Arial"/>
          <w:color w:val="0000FF"/>
          <w:sz w:val="22"/>
          <w:szCs w:val="22"/>
        </w:rPr>
        <w:t>er adding the five new features.</w:t>
      </w:r>
    </w:p>
    <w:tbl>
      <w:tblPr>
        <w:tblStyle w:val="TableGrid"/>
        <w:tblW w:w="0" w:type="auto"/>
        <w:tblLook w:val="04A0" w:firstRow="1" w:lastRow="0" w:firstColumn="1" w:lastColumn="0" w:noHBand="0" w:noVBand="1"/>
      </w:tblPr>
      <w:tblGrid>
        <w:gridCol w:w="1948"/>
        <w:gridCol w:w="1727"/>
        <w:gridCol w:w="1727"/>
        <w:gridCol w:w="1727"/>
        <w:gridCol w:w="1727"/>
      </w:tblGrid>
      <w:tr w:rsidR="00646738" w:rsidRPr="00D0361A" w14:paraId="10FEAB9D" w14:textId="77777777" w:rsidTr="00646738">
        <w:tc>
          <w:tcPr>
            <w:tcW w:w="1948" w:type="dxa"/>
          </w:tcPr>
          <w:p w14:paraId="10C2A4A2" w14:textId="77777777" w:rsidR="00646738" w:rsidRPr="00D0361A" w:rsidRDefault="00646738" w:rsidP="00646738">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Classifier</w:t>
            </w:r>
          </w:p>
        </w:tc>
        <w:tc>
          <w:tcPr>
            <w:tcW w:w="1727" w:type="dxa"/>
          </w:tcPr>
          <w:p w14:paraId="163295DC" w14:textId="77777777" w:rsidR="00646738" w:rsidRPr="00D0361A" w:rsidRDefault="00646738" w:rsidP="00646738">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Precision</w:t>
            </w:r>
          </w:p>
        </w:tc>
        <w:tc>
          <w:tcPr>
            <w:tcW w:w="1727" w:type="dxa"/>
          </w:tcPr>
          <w:p w14:paraId="2DABCA30" w14:textId="77777777" w:rsidR="00646738" w:rsidRPr="00D0361A" w:rsidRDefault="00646738" w:rsidP="00646738">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Recall</w:t>
            </w:r>
          </w:p>
        </w:tc>
        <w:tc>
          <w:tcPr>
            <w:tcW w:w="1727" w:type="dxa"/>
          </w:tcPr>
          <w:p w14:paraId="32786A8B" w14:textId="77777777" w:rsidR="00646738" w:rsidRPr="00D0361A" w:rsidRDefault="00646738" w:rsidP="00646738">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F1 Score</w:t>
            </w:r>
          </w:p>
        </w:tc>
        <w:tc>
          <w:tcPr>
            <w:tcW w:w="1727" w:type="dxa"/>
          </w:tcPr>
          <w:p w14:paraId="509C232F" w14:textId="77777777" w:rsidR="00646738" w:rsidRPr="00D0361A" w:rsidRDefault="00646738" w:rsidP="00646738">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Accuracy</w:t>
            </w:r>
          </w:p>
        </w:tc>
      </w:tr>
      <w:tr w:rsidR="00646738" w:rsidRPr="00D0361A" w14:paraId="099EC3EA" w14:textId="77777777" w:rsidTr="00646738">
        <w:tc>
          <w:tcPr>
            <w:tcW w:w="1948" w:type="dxa"/>
          </w:tcPr>
          <w:p w14:paraId="150A66A0" w14:textId="77777777" w:rsidR="00646738" w:rsidRPr="00D0361A" w:rsidRDefault="00646738" w:rsidP="00646738">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GaussianNB</w:t>
            </w:r>
          </w:p>
        </w:tc>
        <w:tc>
          <w:tcPr>
            <w:tcW w:w="1727" w:type="dxa"/>
          </w:tcPr>
          <w:p w14:paraId="4B0FD1A1" w14:textId="212F3622" w:rsidR="00646738" w:rsidRPr="00D0361A" w:rsidRDefault="008F6F7C" w:rsidP="00FC3029">
            <w:pPr>
              <w:spacing w:before="100" w:beforeAutospacing="1" w:after="100" w:afterAutospacing="1"/>
              <w:rPr>
                <w:rFonts w:ascii="Arial" w:eastAsia="Times New Roman" w:hAnsi="Arial" w:cs="Arial"/>
                <w:color w:val="0000FF"/>
                <w:sz w:val="20"/>
                <w:szCs w:val="20"/>
              </w:rPr>
            </w:pPr>
            <w:r w:rsidRPr="008F6F7C">
              <w:rPr>
                <w:rFonts w:ascii="Arial" w:eastAsia="Times New Roman" w:hAnsi="Arial" w:cs="Arial"/>
                <w:color w:val="0000FF"/>
                <w:sz w:val="20"/>
                <w:szCs w:val="20"/>
              </w:rPr>
              <w:t>0.23642</w:t>
            </w:r>
          </w:p>
        </w:tc>
        <w:tc>
          <w:tcPr>
            <w:tcW w:w="1727" w:type="dxa"/>
          </w:tcPr>
          <w:p w14:paraId="38E9EE99" w14:textId="2396497F" w:rsidR="00646738" w:rsidRPr="00D0361A" w:rsidRDefault="008F6F7C" w:rsidP="00FC3029">
            <w:pPr>
              <w:spacing w:before="100" w:beforeAutospacing="1" w:after="100" w:afterAutospacing="1"/>
              <w:rPr>
                <w:rFonts w:ascii="Arial" w:eastAsia="Times New Roman" w:hAnsi="Arial" w:cs="Arial"/>
                <w:color w:val="0000FF"/>
                <w:sz w:val="20"/>
                <w:szCs w:val="20"/>
              </w:rPr>
            </w:pPr>
            <w:r w:rsidRPr="008F6F7C">
              <w:rPr>
                <w:rFonts w:ascii="Arial" w:eastAsia="Times New Roman" w:hAnsi="Arial" w:cs="Arial"/>
                <w:color w:val="0000FF"/>
                <w:sz w:val="20"/>
                <w:szCs w:val="20"/>
              </w:rPr>
              <w:t>0.39400</w:t>
            </w:r>
          </w:p>
        </w:tc>
        <w:tc>
          <w:tcPr>
            <w:tcW w:w="1727" w:type="dxa"/>
          </w:tcPr>
          <w:p w14:paraId="017326A6" w14:textId="52D2BD08" w:rsidR="00646738" w:rsidRPr="00D0361A" w:rsidRDefault="008F6F7C" w:rsidP="00FC3029">
            <w:pPr>
              <w:spacing w:before="100" w:beforeAutospacing="1" w:after="100" w:afterAutospacing="1"/>
              <w:rPr>
                <w:rFonts w:ascii="Arial" w:eastAsia="Times New Roman" w:hAnsi="Arial" w:cs="Arial"/>
                <w:color w:val="0000FF"/>
                <w:sz w:val="20"/>
                <w:szCs w:val="20"/>
              </w:rPr>
            </w:pPr>
            <w:r w:rsidRPr="008F6F7C">
              <w:rPr>
                <w:rFonts w:ascii="Arial" w:eastAsia="Times New Roman" w:hAnsi="Arial" w:cs="Arial"/>
                <w:color w:val="0000FF"/>
                <w:sz w:val="20"/>
                <w:szCs w:val="20"/>
              </w:rPr>
              <w:t>0.29552</w:t>
            </w:r>
          </w:p>
        </w:tc>
        <w:tc>
          <w:tcPr>
            <w:tcW w:w="1727" w:type="dxa"/>
          </w:tcPr>
          <w:p w14:paraId="399E5139" w14:textId="3177E75C" w:rsidR="00646738" w:rsidRPr="00D0361A" w:rsidRDefault="008F6F7C" w:rsidP="00646738">
            <w:pPr>
              <w:spacing w:before="100" w:beforeAutospacing="1" w:after="100" w:afterAutospacing="1"/>
              <w:rPr>
                <w:rFonts w:ascii="Arial" w:eastAsia="Times New Roman" w:hAnsi="Arial" w:cs="Arial"/>
                <w:color w:val="0000FF"/>
                <w:sz w:val="20"/>
                <w:szCs w:val="20"/>
              </w:rPr>
            </w:pPr>
            <w:r w:rsidRPr="008F6F7C">
              <w:rPr>
                <w:rFonts w:ascii="Arial" w:eastAsia="Times New Roman" w:hAnsi="Arial" w:cs="Arial"/>
                <w:color w:val="0000FF"/>
                <w:sz w:val="20"/>
                <w:szCs w:val="20"/>
              </w:rPr>
              <w:t>0.74953</w:t>
            </w:r>
          </w:p>
        </w:tc>
      </w:tr>
      <w:tr w:rsidR="00646738" w:rsidRPr="00D0361A" w14:paraId="499F0C8F" w14:textId="77777777" w:rsidTr="00FC3029">
        <w:tc>
          <w:tcPr>
            <w:tcW w:w="1948" w:type="dxa"/>
          </w:tcPr>
          <w:p w14:paraId="67704D4C" w14:textId="77777777" w:rsidR="00646738" w:rsidRPr="00D0361A" w:rsidRDefault="00646738" w:rsidP="00FC3029">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DecisionTree</w:t>
            </w:r>
          </w:p>
        </w:tc>
        <w:tc>
          <w:tcPr>
            <w:tcW w:w="1727" w:type="dxa"/>
          </w:tcPr>
          <w:p w14:paraId="5A5247E8" w14:textId="1261DC47" w:rsidR="00646738" w:rsidRPr="00D0361A" w:rsidRDefault="008F6F7C" w:rsidP="004B758B">
            <w:pPr>
              <w:spacing w:before="100" w:beforeAutospacing="1" w:after="100" w:afterAutospacing="1"/>
              <w:rPr>
                <w:rFonts w:ascii="Arial" w:eastAsia="Times New Roman" w:hAnsi="Arial" w:cs="Arial"/>
                <w:color w:val="0000FF"/>
                <w:sz w:val="20"/>
                <w:szCs w:val="20"/>
              </w:rPr>
            </w:pPr>
            <w:r w:rsidRPr="008F6F7C">
              <w:rPr>
                <w:rFonts w:ascii="Arial" w:eastAsia="Times New Roman" w:hAnsi="Arial" w:cs="Arial"/>
                <w:color w:val="0000FF"/>
                <w:sz w:val="20"/>
                <w:szCs w:val="20"/>
              </w:rPr>
              <w:t>0.61446</w:t>
            </w:r>
          </w:p>
        </w:tc>
        <w:tc>
          <w:tcPr>
            <w:tcW w:w="1727" w:type="dxa"/>
          </w:tcPr>
          <w:p w14:paraId="219D6D52" w14:textId="264405D9" w:rsidR="00646738" w:rsidRPr="00D0361A" w:rsidRDefault="008F6F7C" w:rsidP="00FC3029">
            <w:pPr>
              <w:spacing w:before="100" w:beforeAutospacing="1" w:after="100" w:afterAutospacing="1"/>
              <w:rPr>
                <w:rFonts w:ascii="Arial" w:eastAsia="Times New Roman" w:hAnsi="Arial" w:cs="Arial"/>
                <w:color w:val="0000FF"/>
                <w:sz w:val="20"/>
                <w:szCs w:val="20"/>
              </w:rPr>
            </w:pPr>
            <w:r w:rsidRPr="008F6F7C">
              <w:rPr>
                <w:rFonts w:ascii="Arial" w:eastAsia="Times New Roman" w:hAnsi="Arial" w:cs="Arial"/>
                <w:color w:val="0000FF"/>
                <w:sz w:val="20"/>
                <w:szCs w:val="20"/>
              </w:rPr>
              <w:t>0.61600</w:t>
            </w:r>
          </w:p>
        </w:tc>
        <w:tc>
          <w:tcPr>
            <w:tcW w:w="1727" w:type="dxa"/>
          </w:tcPr>
          <w:p w14:paraId="2F7794B1" w14:textId="1BB365D1" w:rsidR="00646738" w:rsidRPr="00D0361A" w:rsidRDefault="008F6F7C" w:rsidP="00FC3029">
            <w:pPr>
              <w:spacing w:before="100" w:beforeAutospacing="1" w:after="100" w:afterAutospacing="1"/>
              <w:rPr>
                <w:rFonts w:ascii="Arial" w:eastAsia="Times New Roman" w:hAnsi="Arial" w:cs="Arial"/>
                <w:color w:val="0000FF"/>
                <w:sz w:val="20"/>
                <w:szCs w:val="20"/>
              </w:rPr>
            </w:pPr>
            <w:r w:rsidRPr="008F6F7C">
              <w:rPr>
                <w:rFonts w:ascii="Arial" w:eastAsia="Times New Roman" w:hAnsi="Arial" w:cs="Arial"/>
                <w:color w:val="0000FF"/>
                <w:sz w:val="20"/>
                <w:szCs w:val="20"/>
              </w:rPr>
              <w:t>0.61523</w:t>
            </w:r>
          </w:p>
        </w:tc>
        <w:tc>
          <w:tcPr>
            <w:tcW w:w="1727" w:type="dxa"/>
          </w:tcPr>
          <w:p w14:paraId="19902318" w14:textId="5639AAA5" w:rsidR="00646738" w:rsidRPr="00D0361A" w:rsidRDefault="008F6F7C" w:rsidP="004B758B">
            <w:pPr>
              <w:spacing w:before="100" w:beforeAutospacing="1" w:after="100" w:afterAutospacing="1"/>
              <w:rPr>
                <w:rFonts w:ascii="Arial" w:eastAsia="Times New Roman" w:hAnsi="Arial" w:cs="Arial"/>
                <w:color w:val="0000FF"/>
                <w:sz w:val="20"/>
                <w:szCs w:val="20"/>
              </w:rPr>
            </w:pPr>
            <w:r w:rsidRPr="008F6F7C">
              <w:rPr>
                <w:rFonts w:ascii="Arial" w:eastAsia="Times New Roman" w:hAnsi="Arial" w:cs="Arial"/>
                <w:color w:val="0000FF"/>
                <w:sz w:val="20"/>
                <w:szCs w:val="20"/>
              </w:rPr>
              <w:t>0.89727</w:t>
            </w:r>
          </w:p>
        </w:tc>
      </w:tr>
    </w:tbl>
    <w:p w14:paraId="432763D1" w14:textId="2AA9449A" w:rsidR="00646738" w:rsidRPr="001C72E0" w:rsidRDefault="00FC3029" w:rsidP="001C72E0">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The performance of Naïve Bayes didn’t change much, but that of the DecisionTree is very sensitive to the features</w:t>
      </w:r>
      <w:r w:rsidR="008F6F7C">
        <w:rPr>
          <w:rFonts w:ascii="Arial" w:eastAsia="Times New Roman" w:hAnsi="Arial" w:cs="Arial"/>
          <w:color w:val="0000FF"/>
          <w:sz w:val="22"/>
          <w:szCs w:val="22"/>
        </w:rPr>
        <w:t xml:space="preserve"> and has improved largely with the additional features, which implies </w:t>
      </w:r>
      <w:r>
        <w:rPr>
          <w:rFonts w:ascii="Arial" w:eastAsia="Times New Roman" w:hAnsi="Arial" w:cs="Arial"/>
          <w:color w:val="0000FF"/>
          <w:sz w:val="22"/>
          <w:szCs w:val="22"/>
        </w:rPr>
        <w:t xml:space="preserve">that DecisionTree has more potential to be tuned for better model performance for the given dataset, and </w:t>
      </w:r>
      <w:r w:rsidR="008F6F7C">
        <w:rPr>
          <w:rFonts w:ascii="Arial" w:eastAsia="Times New Roman" w:hAnsi="Arial" w:cs="Arial"/>
          <w:color w:val="0000FF"/>
          <w:sz w:val="22"/>
          <w:szCs w:val="22"/>
        </w:rPr>
        <w:t>I decided to use it as the final classifier</w:t>
      </w:r>
      <w:r w:rsidR="00956134">
        <w:rPr>
          <w:rFonts w:ascii="Arial" w:eastAsia="Times New Roman" w:hAnsi="Arial" w:cs="Arial"/>
          <w:color w:val="0000FF"/>
          <w:sz w:val="22"/>
          <w:szCs w:val="22"/>
        </w:rPr>
        <w:t>.</w:t>
      </w:r>
    </w:p>
    <w:p w14:paraId="1A6A30F1" w14:textId="77777777" w:rsidR="00565F4E" w:rsidRDefault="00565F4E" w:rsidP="00565F4E">
      <w:pPr>
        <w:numPr>
          <w:ilvl w:val="0"/>
          <w:numId w:val="4"/>
        </w:numPr>
        <w:spacing w:before="100" w:beforeAutospacing="1" w:after="100" w:afterAutospacing="1"/>
        <w:rPr>
          <w:rFonts w:ascii="Arial" w:eastAsia="Times New Roman" w:hAnsi="Arial" w:cs="Arial"/>
          <w:color w:val="000000"/>
          <w:sz w:val="22"/>
          <w:szCs w:val="22"/>
        </w:rPr>
      </w:pPr>
      <w:r w:rsidRPr="00565F4E">
        <w:rPr>
          <w:rFonts w:ascii="Arial" w:eastAsia="Times New Roman" w:hAnsi="Arial" w:cs="Arial"/>
          <w:color w:val="000000"/>
          <w:sz w:val="22"/>
          <w:szCs w:val="22"/>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14:paraId="5A30AC8B" w14:textId="656BA1A7" w:rsidR="002756A6" w:rsidRPr="00BA772E" w:rsidRDefault="00A777CD" w:rsidP="00BA772E">
      <w:pPr>
        <w:spacing w:before="100" w:beforeAutospacing="1" w:after="100" w:afterAutospacing="1"/>
        <w:rPr>
          <w:rFonts w:ascii="Arial" w:eastAsia="Times New Roman" w:hAnsi="Arial" w:cs="Arial"/>
          <w:color w:val="0000FF"/>
          <w:sz w:val="22"/>
          <w:szCs w:val="22"/>
        </w:rPr>
      </w:pPr>
      <w:r w:rsidRPr="00BA772E">
        <w:rPr>
          <w:rFonts w:ascii="Arial" w:eastAsia="Times New Roman" w:hAnsi="Arial" w:cs="Arial"/>
          <w:color w:val="0000FF"/>
          <w:sz w:val="22"/>
          <w:szCs w:val="22"/>
        </w:rPr>
        <w:t xml:space="preserve">Parameter tuning is the process of optimizing the “settings” of a </w:t>
      </w:r>
      <w:r w:rsidR="006744AA" w:rsidRPr="00BA772E">
        <w:rPr>
          <w:rFonts w:ascii="Arial" w:eastAsia="Times New Roman" w:hAnsi="Arial" w:cs="Arial"/>
          <w:color w:val="0000FF"/>
          <w:sz w:val="22"/>
          <w:szCs w:val="22"/>
        </w:rPr>
        <w:t>machine-learning</w:t>
      </w:r>
      <w:r w:rsidRPr="00BA772E">
        <w:rPr>
          <w:rFonts w:ascii="Arial" w:eastAsia="Times New Roman" w:hAnsi="Arial" w:cs="Arial"/>
          <w:color w:val="0000FF"/>
          <w:sz w:val="22"/>
          <w:szCs w:val="22"/>
        </w:rPr>
        <w:t xml:space="preserve"> algorithm to achieve the maximum model performance on a </w:t>
      </w:r>
      <w:r w:rsidR="00440697" w:rsidRPr="00BA772E">
        <w:rPr>
          <w:rFonts w:ascii="Arial" w:eastAsia="Times New Roman" w:hAnsi="Arial" w:cs="Arial"/>
          <w:color w:val="0000FF"/>
          <w:sz w:val="22"/>
          <w:szCs w:val="22"/>
        </w:rPr>
        <w:t xml:space="preserve">given dataset. </w:t>
      </w:r>
      <w:r w:rsidR="006744AA">
        <w:rPr>
          <w:rFonts w:ascii="Arial" w:eastAsia="Times New Roman" w:hAnsi="Arial" w:cs="Arial"/>
          <w:color w:val="0000FF"/>
          <w:sz w:val="22"/>
          <w:szCs w:val="22"/>
        </w:rPr>
        <w:t xml:space="preserve">If this is not done well, the model performance might drop, or you may miss the chance to achieve a better model performance. </w:t>
      </w:r>
      <w:r w:rsidR="00440697" w:rsidRPr="00BA772E">
        <w:rPr>
          <w:rFonts w:ascii="Arial" w:eastAsia="Times New Roman" w:hAnsi="Arial" w:cs="Arial"/>
          <w:color w:val="0000FF"/>
          <w:sz w:val="22"/>
          <w:szCs w:val="22"/>
        </w:rPr>
        <w:t xml:space="preserve">I used </w:t>
      </w:r>
      <w:r w:rsidR="006744AA">
        <w:rPr>
          <w:rFonts w:ascii="Arial" w:eastAsia="Times New Roman" w:hAnsi="Arial" w:cs="Arial"/>
          <w:color w:val="0000FF"/>
          <w:sz w:val="22"/>
          <w:szCs w:val="22"/>
        </w:rPr>
        <w:t xml:space="preserve">GridSearchCV to tune the decision tree classifier. The parameters I tuned are </w:t>
      </w:r>
      <w:r w:rsidR="006744AA" w:rsidRPr="00E96738">
        <w:rPr>
          <w:rFonts w:ascii="Arial" w:eastAsia="Times New Roman" w:hAnsi="Arial" w:cs="Arial"/>
          <w:color w:val="0000FF"/>
          <w:sz w:val="22"/>
          <w:szCs w:val="22"/>
        </w:rPr>
        <w:t>criterion</w:t>
      </w:r>
      <w:r w:rsidR="006744AA">
        <w:rPr>
          <w:rFonts w:ascii="Arial" w:eastAsia="Times New Roman" w:hAnsi="Arial" w:cs="Arial"/>
          <w:color w:val="0000FF"/>
          <w:sz w:val="22"/>
          <w:szCs w:val="22"/>
        </w:rPr>
        <w:t xml:space="preserve">, </w:t>
      </w:r>
      <w:r w:rsidR="006744AA" w:rsidRPr="00E96738">
        <w:rPr>
          <w:rFonts w:ascii="Arial" w:eastAsia="Times New Roman" w:hAnsi="Arial" w:cs="Arial"/>
          <w:color w:val="0000FF"/>
          <w:sz w:val="22"/>
          <w:szCs w:val="22"/>
        </w:rPr>
        <w:t>max_features</w:t>
      </w:r>
      <w:r w:rsidR="006744AA">
        <w:rPr>
          <w:rFonts w:ascii="Arial" w:eastAsia="Times New Roman" w:hAnsi="Arial" w:cs="Arial"/>
          <w:color w:val="0000FF"/>
          <w:sz w:val="22"/>
          <w:szCs w:val="22"/>
        </w:rPr>
        <w:t xml:space="preserve">, </w:t>
      </w:r>
      <w:r w:rsidR="006744AA" w:rsidRPr="00E96738">
        <w:rPr>
          <w:rFonts w:ascii="Arial" w:eastAsia="Times New Roman" w:hAnsi="Arial" w:cs="Arial"/>
          <w:color w:val="0000FF"/>
          <w:sz w:val="22"/>
          <w:szCs w:val="22"/>
        </w:rPr>
        <w:t>splitter</w:t>
      </w:r>
      <w:r w:rsidR="006744AA">
        <w:rPr>
          <w:rFonts w:ascii="Arial" w:eastAsia="Times New Roman" w:hAnsi="Arial" w:cs="Arial"/>
          <w:color w:val="0000FF"/>
          <w:sz w:val="22"/>
          <w:szCs w:val="22"/>
        </w:rPr>
        <w:t xml:space="preserve">, </w:t>
      </w:r>
      <w:r w:rsidR="006744AA" w:rsidRPr="00E96738">
        <w:rPr>
          <w:rFonts w:ascii="Arial" w:eastAsia="Times New Roman" w:hAnsi="Arial" w:cs="Arial"/>
          <w:color w:val="0000FF"/>
          <w:sz w:val="22"/>
          <w:szCs w:val="22"/>
        </w:rPr>
        <w:t>min_samples_split</w:t>
      </w:r>
      <w:r w:rsidR="006744AA">
        <w:rPr>
          <w:rFonts w:ascii="Arial" w:eastAsia="Times New Roman" w:hAnsi="Arial" w:cs="Arial"/>
          <w:color w:val="0000FF"/>
          <w:sz w:val="22"/>
          <w:szCs w:val="22"/>
        </w:rPr>
        <w:t xml:space="preserve">, and </w:t>
      </w:r>
      <w:r w:rsidR="006744AA" w:rsidRPr="00E96738">
        <w:rPr>
          <w:rFonts w:ascii="Arial" w:eastAsia="Times New Roman" w:hAnsi="Arial" w:cs="Arial"/>
          <w:color w:val="0000FF"/>
          <w:sz w:val="22"/>
          <w:szCs w:val="22"/>
        </w:rPr>
        <w:t>max_depth</w:t>
      </w:r>
      <w:r w:rsidR="006744AA">
        <w:rPr>
          <w:rFonts w:ascii="Arial" w:eastAsia="Times New Roman" w:hAnsi="Arial" w:cs="Arial"/>
          <w:color w:val="0000FF"/>
          <w:sz w:val="22"/>
          <w:szCs w:val="22"/>
        </w:rPr>
        <w:t xml:space="preserve">. </w:t>
      </w:r>
    </w:p>
    <w:p w14:paraId="76E4449F" w14:textId="77777777" w:rsidR="00565F4E" w:rsidRDefault="00565F4E" w:rsidP="00565F4E">
      <w:pPr>
        <w:numPr>
          <w:ilvl w:val="0"/>
          <w:numId w:val="5"/>
        </w:numPr>
        <w:spacing w:before="100" w:beforeAutospacing="1" w:after="100" w:afterAutospacing="1"/>
        <w:rPr>
          <w:rFonts w:ascii="Arial" w:eastAsia="Times New Roman" w:hAnsi="Arial" w:cs="Arial"/>
          <w:color w:val="000000"/>
          <w:sz w:val="22"/>
          <w:szCs w:val="22"/>
        </w:rPr>
      </w:pPr>
      <w:r w:rsidRPr="00565F4E">
        <w:rPr>
          <w:rFonts w:ascii="Arial" w:eastAsia="Times New Roman" w:hAnsi="Arial" w:cs="Arial"/>
          <w:color w:val="000000"/>
          <w:sz w:val="22"/>
          <w:szCs w:val="22"/>
        </w:rPr>
        <w:t>What is validation, and what’s a classic mistake you can make if you do it wrong? How did you validate your analysis?  [relevant rubric items: “discuss validation”, “validation strategy”]</w:t>
      </w:r>
    </w:p>
    <w:p w14:paraId="5AB4D2F6" w14:textId="1A58EA65" w:rsidR="00730945" w:rsidRPr="00DD0A36" w:rsidRDefault="00DD0A36" w:rsidP="00DD0A36">
      <w:pPr>
        <w:spacing w:before="100" w:beforeAutospacing="1" w:after="100" w:afterAutospacing="1"/>
        <w:rPr>
          <w:rFonts w:ascii="Arial" w:eastAsia="Times New Roman" w:hAnsi="Arial" w:cs="Arial"/>
          <w:color w:val="0000FF"/>
          <w:sz w:val="22"/>
          <w:szCs w:val="22"/>
        </w:rPr>
      </w:pPr>
      <w:r w:rsidRPr="00DD0A36">
        <w:rPr>
          <w:rFonts w:ascii="Arial" w:eastAsia="Times New Roman" w:hAnsi="Arial" w:cs="Arial"/>
          <w:color w:val="0000FF"/>
          <w:sz w:val="22"/>
          <w:szCs w:val="22"/>
        </w:rPr>
        <w:t xml:space="preserve">Validation performs multiple splits on the dataset and in each split, forms a different </w:t>
      </w:r>
      <w:r w:rsidR="00C37906">
        <w:rPr>
          <w:rFonts w:ascii="Arial" w:eastAsia="Times New Roman" w:hAnsi="Arial" w:cs="Arial"/>
          <w:color w:val="0000FF"/>
          <w:sz w:val="22"/>
          <w:szCs w:val="22"/>
        </w:rPr>
        <w:t xml:space="preserve">training and testing datasets. In each iteration, the classifier is fit on a training set and tested on a testing set. In the next iteration, the classifier is again trained and tested, but on a different set of training and testing data. Cross-validation prevents </w:t>
      </w:r>
      <w:r w:rsidR="00861725">
        <w:rPr>
          <w:rFonts w:ascii="Arial" w:eastAsia="Times New Roman" w:hAnsi="Arial" w:cs="Arial"/>
          <w:color w:val="0000FF"/>
          <w:sz w:val="22"/>
          <w:szCs w:val="22"/>
        </w:rPr>
        <w:t xml:space="preserve">one from making the classic mistake of training an algorithm on the same data used for testing. If this happens, the test results may show high accuracy of the classifier, but that is only because the classifier has seen the test data before. When the classifier is deployed on a new dataset, the performance may be poor because the classifier was fit and tuned on a very specific set of data. </w:t>
      </w:r>
      <w:r w:rsidR="008C76E8">
        <w:rPr>
          <w:rFonts w:ascii="Arial" w:eastAsia="Times New Roman" w:hAnsi="Arial" w:cs="Arial"/>
          <w:color w:val="0000FF"/>
          <w:sz w:val="22"/>
          <w:szCs w:val="22"/>
        </w:rPr>
        <w:t xml:space="preserve">In my analysis, I used the </w:t>
      </w:r>
      <w:r w:rsidR="008C76E8" w:rsidRPr="008C76E8">
        <w:rPr>
          <w:rFonts w:ascii="Arial" w:eastAsia="Times New Roman" w:hAnsi="Arial" w:cs="Arial"/>
          <w:color w:val="0000FF"/>
          <w:sz w:val="22"/>
          <w:szCs w:val="22"/>
        </w:rPr>
        <w:t>StratifiedShuffleSplit</w:t>
      </w:r>
      <w:r w:rsidR="008C76E8">
        <w:rPr>
          <w:rFonts w:ascii="Arial" w:eastAsia="Times New Roman" w:hAnsi="Arial" w:cs="Arial"/>
          <w:color w:val="0000FF"/>
          <w:sz w:val="22"/>
          <w:szCs w:val="22"/>
        </w:rPr>
        <w:t xml:space="preserve"> method to do cross-validation as the dataset is small and unbalanced. There are only 18 POI in the 143 people in the dataset. </w:t>
      </w:r>
    </w:p>
    <w:p w14:paraId="2E297502" w14:textId="77777777" w:rsidR="00565F4E" w:rsidRDefault="00565F4E" w:rsidP="00565F4E">
      <w:pPr>
        <w:numPr>
          <w:ilvl w:val="0"/>
          <w:numId w:val="6"/>
        </w:numPr>
        <w:spacing w:before="100" w:beforeAutospacing="1" w:after="100" w:afterAutospacing="1"/>
        <w:rPr>
          <w:rFonts w:ascii="Arial" w:eastAsia="Times New Roman" w:hAnsi="Arial" w:cs="Arial"/>
          <w:color w:val="000000"/>
          <w:sz w:val="22"/>
          <w:szCs w:val="22"/>
        </w:rPr>
      </w:pPr>
      <w:r w:rsidRPr="00565F4E">
        <w:rPr>
          <w:rFonts w:ascii="Arial" w:eastAsia="Times New Roman" w:hAnsi="Arial" w:cs="Arial"/>
          <w:color w:val="000000"/>
          <w:sz w:val="22"/>
          <w:szCs w:val="22"/>
        </w:rPr>
        <w:t>Give at least 2 evaluation metrics and your average performance for each of them.  Explain an interpretation of your metrics that says something human-understandable about your algorithm’s performance. [relevant rubric item: “usage of evaluation metrics”]</w:t>
      </w:r>
    </w:p>
    <w:p w14:paraId="335B058A" w14:textId="30755B6C" w:rsidR="00724913" w:rsidRDefault="00724913" w:rsidP="00FB4040">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The final performance of my algorithm is shown below:</w:t>
      </w:r>
    </w:p>
    <w:tbl>
      <w:tblPr>
        <w:tblStyle w:val="TableGrid"/>
        <w:tblW w:w="0" w:type="auto"/>
        <w:tblLook w:val="04A0" w:firstRow="1" w:lastRow="0" w:firstColumn="1" w:lastColumn="0" w:noHBand="0" w:noVBand="1"/>
      </w:tblPr>
      <w:tblGrid>
        <w:gridCol w:w="1948"/>
        <w:gridCol w:w="1727"/>
        <w:gridCol w:w="1727"/>
        <w:gridCol w:w="1727"/>
        <w:gridCol w:w="1727"/>
      </w:tblGrid>
      <w:tr w:rsidR="00724913" w:rsidRPr="00D0361A" w14:paraId="41CC8417" w14:textId="77777777" w:rsidTr="0000466A">
        <w:tc>
          <w:tcPr>
            <w:tcW w:w="1948" w:type="dxa"/>
          </w:tcPr>
          <w:p w14:paraId="5BD891F9" w14:textId="77777777" w:rsidR="00724913" w:rsidRPr="00D0361A" w:rsidRDefault="00724913" w:rsidP="0000466A">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Classifier</w:t>
            </w:r>
          </w:p>
        </w:tc>
        <w:tc>
          <w:tcPr>
            <w:tcW w:w="1727" w:type="dxa"/>
          </w:tcPr>
          <w:p w14:paraId="1E64E8D5" w14:textId="77777777" w:rsidR="00724913" w:rsidRPr="00D0361A" w:rsidRDefault="00724913" w:rsidP="0000466A">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Precision</w:t>
            </w:r>
          </w:p>
        </w:tc>
        <w:tc>
          <w:tcPr>
            <w:tcW w:w="1727" w:type="dxa"/>
          </w:tcPr>
          <w:p w14:paraId="2044F205" w14:textId="77777777" w:rsidR="00724913" w:rsidRPr="00D0361A" w:rsidRDefault="00724913" w:rsidP="0000466A">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Recall</w:t>
            </w:r>
          </w:p>
        </w:tc>
        <w:tc>
          <w:tcPr>
            <w:tcW w:w="1727" w:type="dxa"/>
          </w:tcPr>
          <w:p w14:paraId="10057DF7" w14:textId="77777777" w:rsidR="00724913" w:rsidRPr="00D0361A" w:rsidRDefault="00724913" w:rsidP="0000466A">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F1 Score</w:t>
            </w:r>
          </w:p>
        </w:tc>
        <w:tc>
          <w:tcPr>
            <w:tcW w:w="1727" w:type="dxa"/>
          </w:tcPr>
          <w:p w14:paraId="3DBE1F88" w14:textId="77777777" w:rsidR="00724913" w:rsidRPr="00D0361A" w:rsidRDefault="00724913" w:rsidP="0000466A">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Accuracy</w:t>
            </w:r>
          </w:p>
        </w:tc>
      </w:tr>
      <w:tr w:rsidR="00724913" w:rsidRPr="00D0361A" w14:paraId="51943E63" w14:textId="77777777" w:rsidTr="0000466A">
        <w:tc>
          <w:tcPr>
            <w:tcW w:w="1948" w:type="dxa"/>
          </w:tcPr>
          <w:p w14:paraId="769109B8" w14:textId="77777777" w:rsidR="00724913" w:rsidRPr="00D0361A" w:rsidRDefault="00724913" w:rsidP="0000466A">
            <w:pPr>
              <w:spacing w:before="100" w:beforeAutospacing="1" w:after="100" w:afterAutospacing="1"/>
              <w:rPr>
                <w:rFonts w:ascii="Arial" w:eastAsia="Times New Roman" w:hAnsi="Arial" w:cs="Arial"/>
                <w:color w:val="0000FF"/>
                <w:sz w:val="20"/>
                <w:szCs w:val="20"/>
              </w:rPr>
            </w:pPr>
            <w:r w:rsidRPr="00D0361A">
              <w:rPr>
                <w:rFonts w:ascii="Arial" w:eastAsia="Times New Roman" w:hAnsi="Arial" w:cs="Arial"/>
                <w:color w:val="0000FF"/>
                <w:sz w:val="20"/>
                <w:szCs w:val="20"/>
              </w:rPr>
              <w:t>DecisionTree</w:t>
            </w:r>
          </w:p>
        </w:tc>
        <w:tc>
          <w:tcPr>
            <w:tcW w:w="1727" w:type="dxa"/>
          </w:tcPr>
          <w:p w14:paraId="352ED8CC" w14:textId="14756F0D" w:rsidR="00724913" w:rsidRPr="00D0361A" w:rsidRDefault="00724913" w:rsidP="0000466A">
            <w:pPr>
              <w:spacing w:before="100" w:beforeAutospacing="1" w:after="100" w:afterAutospacing="1"/>
              <w:rPr>
                <w:rFonts w:ascii="Arial" w:eastAsia="Times New Roman" w:hAnsi="Arial" w:cs="Arial"/>
                <w:color w:val="0000FF"/>
                <w:sz w:val="20"/>
                <w:szCs w:val="20"/>
              </w:rPr>
            </w:pPr>
            <w:r w:rsidRPr="00724913">
              <w:rPr>
                <w:rFonts w:ascii="Arial" w:eastAsia="Times New Roman" w:hAnsi="Arial" w:cs="Arial"/>
                <w:color w:val="0000FF"/>
                <w:sz w:val="20"/>
                <w:szCs w:val="20"/>
              </w:rPr>
              <w:t>0.67582</w:t>
            </w:r>
          </w:p>
        </w:tc>
        <w:tc>
          <w:tcPr>
            <w:tcW w:w="1727" w:type="dxa"/>
          </w:tcPr>
          <w:p w14:paraId="613FD4D0" w14:textId="2AF5E30B" w:rsidR="00724913" w:rsidRPr="00D0361A" w:rsidRDefault="00724913" w:rsidP="0000466A">
            <w:pPr>
              <w:spacing w:before="100" w:beforeAutospacing="1" w:after="100" w:afterAutospacing="1"/>
              <w:rPr>
                <w:rFonts w:ascii="Arial" w:eastAsia="Times New Roman" w:hAnsi="Arial" w:cs="Arial"/>
                <w:color w:val="0000FF"/>
                <w:sz w:val="20"/>
                <w:szCs w:val="20"/>
              </w:rPr>
            </w:pPr>
            <w:r w:rsidRPr="00724913">
              <w:rPr>
                <w:rFonts w:ascii="Arial" w:eastAsia="Times New Roman" w:hAnsi="Arial" w:cs="Arial"/>
                <w:color w:val="0000FF"/>
                <w:sz w:val="20"/>
                <w:szCs w:val="20"/>
              </w:rPr>
              <w:t>0.68900</w:t>
            </w:r>
          </w:p>
        </w:tc>
        <w:tc>
          <w:tcPr>
            <w:tcW w:w="1727" w:type="dxa"/>
          </w:tcPr>
          <w:p w14:paraId="68D40D12" w14:textId="66877BFA" w:rsidR="00724913" w:rsidRPr="00D0361A" w:rsidRDefault="00724913" w:rsidP="0000466A">
            <w:pPr>
              <w:spacing w:before="100" w:beforeAutospacing="1" w:after="100" w:afterAutospacing="1"/>
              <w:rPr>
                <w:rFonts w:ascii="Arial" w:eastAsia="Times New Roman" w:hAnsi="Arial" w:cs="Arial"/>
                <w:color w:val="0000FF"/>
                <w:sz w:val="20"/>
                <w:szCs w:val="20"/>
              </w:rPr>
            </w:pPr>
            <w:r w:rsidRPr="00724913">
              <w:rPr>
                <w:rFonts w:ascii="Arial" w:eastAsia="Times New Roman" w:hAnsi="Arial" w:cs="Arial"/>
                <w:color w:val="0000FF"/>
                <w:sz w:val="20"/>
                <w:szCs w:val="20"/>
              </w:rPr>
              <w:t>0.68235</w:t>
            </w:r>
          </w:p>
        </w:tc>
        <w:tc>
          <w:tcPr>
            <w:tcW w:w="1727" w:type="dxa"/>
          </w:tcPr>
          <w:p w14:paraId="2A065FC1" w14:textId="43D72238" w:rsidR="00724913" w:rsidRPr="00D0361A" w:rsidRDefault="00724913" w:rsidP="0000466A">
            <w:pPr>
              <w:spacing w:before="100" w:beforeAutospacing="1" w:after="100" w:afterAutospacing="1"/>
              <w:rPr>
                <w:rFonts w:ascii="Arial" w:eastAsia="Times New Roman" w:hAnsi="Arial" w:cs="Arial"/>
                <w:color w:val="0000FF"/>
                <w:sz w:val="20"/>
                <w:szCs w:val="20"/>
              </w:rPr>
            </w:pPr>
            <w:r w:rsidRPr="00724913">
              <w:rPr>
                <w:rFonts w:ascii="Arial" w:eastAsia="Times New Roman" w:hAnsi="Arial" w:cs="Arial"/>
                <w:color w:val="0000FF"/>
                <w:sz w:val="20"/>
                <w:szCs w:val="20"/>
              </w:rPr>
              <w:t>0.91447</w:t>
            </w:r>
          </w:p>
        </w:tc>
      </w:tr>
    </w:tbl>
    <w:p w14:paraId="64788E32" w14:textId="77777777" w:rsidR="00D964B6" w:rsidRDefault="0000466A" w:rsidP="00FB4040">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 xml:space="preserve">In this project, precision and recall are the ideal performance metrics, giving the unbalanced dataset. Precision in this project means, in all of the persons that are identified as POI by the algorithm, what the percentage is that they are indeed a POI. </w:t>
      </w:r>
      <w:r w:rsidR="00D964B6">
        <w:rPr>
          <w:rFonts w:ascii="Arial" w:eastAsia="Times New Roman" w:hAnsi="Arial" w:cs="Arial"/>
          <w:color w:val="0000FF"/>
          <w:sz w:val="22"/>
          <w:szCs w:val="22"/>
        </w:rPr>
        <w:t xml:space="preserve">In the final results, there are 1378 true positives, and 661 false positives, so the precision is 1378 / (1378 + 661 ) = 67%. </w:t>
      </w:r>
    </w:p>
    <w:p w14:paraId="125607D6" w14:textId="6EE34C5F" w:rsidR="00A568FD" w:rsidRPr="00FB4040" w:rsidRDefault="00D964B6" w:rsidP="00FB4040">
      <w:pPr>
        <w:spacing w:before="100" w:beforeAutospacing="1" w:after="100" w:afterAutospacing="1"/>
        <w:rPr>
          <w:rFonts w:ascii="Arial" w:eastAsia="Times New Roman" w:hAnsi="Arial" w:cs="Arial"/>
          <w:color w:val="0000FF"/>
          <w:sz w:val="22"/>
          <w:szCs w:val="22"/>
        </w:rPr>
      </w:pPr>
      <w:r>
        <w:rPr>
          <w:rFonts w:ascii="Arial" w:eastAsia="Times New Roman" w:hAnsi="Arial" w:cs="Arial"/>
          <w:color w:val="0000FF"/>
          <w:sz w:val="22"/>
          <w:szCs w:val="22"/>
        </w:rPr>
        <w:t xml:space="preserve">Recall means, out of all the persons who are POIs, how many of them are identified by the algorithm. In the final results, </w:t>
      </w:r>
      <w:r>
        <w:rPr>
          <w:rFonts w:ascii="Arial" w:eastAsia="Times New Roman" w:hAnsi="Arial" w:cs="Arial"/>
          <w:color w:val="0000FF"/>
          <w:sz w:val="22"/>
          <w:szCs w:val="22"/>
        </w:rPr>
        <w:t xml:space="preserve">there are 1378 true positives, and </w:t>
      </w:r>
      <w:r>
        <w:rPr>
          <w:rFonts w:ascii="Arial" w:eastAsia="Times New Roman" w:hAnsi="Arial" w:cs="Arial"/>
          <w:color w:val="0000FF"/>
          <w:sz w:val="22"/>
          <w:szCs w:val="22"/>
        </w:rPr>
        <w:t>622</w:t>
      </w:r>
      <w:r w:rsidR="003E38DC">
        <w:rPr>
          <w:rFonts w:ascii="Arial" w:eastAsia="Times New Roman" w:hAnsi="Arial" w:cs="Arial"/>
          <w:color w:val="0000FF"/>
          <w:sz w:val="22"/>
          <w:szCs w:val="22"/>
        </w:rPr>
        <w:t xml:space="preserve"> false negatives, </w:t>
      </w:r>
      <w:r>
        <w:rPr>
          <w:rFonts w:ascii="Arial" w:eastAsia="Times New Roman" w:hAnsi="Arial" w:cs="Arial"/>
          <w:color w:val="0000FF"/>
          <w:sz w:val="22"/>
          <w:szCs w:val="22"/>
        </w:rPr>
        <w:t>so the overall rec</w:t>
      </w:r>
      <w:r w:rsidR="003E38DC">
        <w:rPr>
          <w:rFonts w:ascii="Arial" w:eastAsia="Times New Roman" w:hAnsi="Arial" w:cs="Arial"/>
          <w:color w:val="0000FF"/>
          <w:sz w:val="22"/>
          <w:szCs w:val="22"/>
        </w:rPr>
        <w:t xml:space="preserve">all is 1378 / (1378 + 622 ) = </w:t>
      </w:r>
      <w:r>
        <w:rPr>
          <w:rFonts w:ascii="Arial" w:eastAsia="Times New Roman" w:hAnsi="Arial" w:cs="Arial"/>
          <w:color w:val="0000FF"/>
          <w:sz w:val="22"/>
          <w:szCs w:val="22"/>
        </w:rPr>
        <w:t>69</w:t>
      </w:r>
      <w:r w:rsidR="003E38DC">
        <w:rPr>
          <w:rFonts w:ascii="Arial" w:eastAsia="Times New Roman" w:hAnsi="Arial" w:cs="Arial"/>
          <w:color w:val="0000FF"/>
          <w:sz w:val="22"/>
          <w:szCs w:val="22"/>
        </w:rPr>
        <w:t>%</w:t>
      </w:r>
      <w:bookmarkStart w:id="0" w:name="_GoBack"/>
      <w:bookmarkEnd w:id="0"/>
      <w:r>
        <w:rPr>
          <w:rFonts w:ascii="Arial" w:eastAsia="Times New Roman" w:hAnsi="Arial" w:cs="Arial"/>
          <w:color w:val="0000FF"/>
          <w:sz w:val="22"/>
          <w:szCs w:val="22"/>
        </w:rPr>
        <w:t xml:space="preserve">. </w:t>
      </w:r>
      <w:r w:rsidR="00FB4040" w:rsidRPr="00FB4040">
        <w:rPr>
          <w:rFonts w:ascii="Arial" w:eastAsia="Times New Roman" w:hAnsi="Arial" w:cs="Arial"/>
          <w:color w:val="0000FF"/>
          <w:sz w:val="22"/>
          <w:szCs w:val="22"/>
        </w:rPr>
        <w:t xml:space="preserve"> </w:t>
      </w:r>
    </w:p>
    <w:p w14:paraId="077AA146" w14:textId="77777777" w:rsidR="003D12CF" w:rsidRDefault="003D12CF"/>
    <w:sectPr w:rsidR="003D12CF" w:rsidSect="003111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E035A"/>
    <w:multiLevelType w:val="multilevel"/>
    <w:tmpl w:val="62F6E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310C5"/>
    <w:multiLevelType w:val="multilevel"/>
    <w:tmpl w:val="176036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AE62AB"/>
    <w:multiLevelType w:val="multilevel"/>
    <w:tmpl w:val="E9E226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4C14BF"/>
    <w:multiLevelType w:val="multilevel"/>
    <w:tmpl w:val="462209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2A1B57"/>
    <w:multiLevelType w:val="multilevel"/>
    <w:tmpl w:val="08421E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1A3454"/>
    <w:multiLevelType w:val="multilevel"/>
    <w:tmpl w:val="8CBEC5A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F4E"/>
    <w:rsid w:val="0000466A"/>
    <w:rsid w:val="00017E2F"/>
    <w:rsid w:val="000B556E"/>
    <w:rsid w:val="000C5190"/>
    <w:rsid w:val="000F4EC1"/>
    <w:rsid w:val="0010717D"/>
    <w:rsid w:val="00113844"/>
    <w:rsid w:val="0012065A"/>
    <w:rsid w:val="001314ED"/>
    <w:rsid w:val="00162D90"/>
    <w:rsid w:val="001C72E0"/>
    <w:rsid w:val="002756A6"/>
    <w:rsid w:val="002A121C"/>
    <w:rsid w:val="002B3C51"/>
    <w:rsid w:val="0031116E"/>
    <w:rsid w:val="00315E78"/>
    <w:rsid w:val="00361A28"/>
    <w:rsid w:val="00393FE9"/>
    <w:rsid w:val="003D12CF"/>
    <w:rsid w:val="003E38DC"/>
    <w:rsid w:val="003F03AB"/>
    <w:rsid w:val="004048FD"/>
    <w:rsid w:val="00440697"/>
    <w:rsid w:val="00456B2E"/>
    <w:rsid w:val="004867A3"/>
    <w:rsid w:val="004916FD"/>
    <w:rsid w:val="004B758B"/>
    <w:rsid w:val="004C1915"/>
    <w:rsid w:val="004F1C7B"/>
    <w:rsid w:val="005029A3"/>
    <w:rsid w:val="00541187"/>
    <w:rsid w:val="00565F4E"/>
    <w:rsid w:val="00646738"/>
    <w:rsid w:val="006744AA"/>
    <w:rsid w:val="0068453E"/>
    <w:rsid w:val="006B17F5"/>
    <w:rsid w:val="006C5C03"/>
    <w:rsid w:val="006D1128"/>
    <w:rsid w:val="006E3264"/>
    <w:rsid w:val="00724913"/>
    <w:rsid w:val="00730945"/>
    <w:rsid w:val="007F1587"/>
    <w:rsid w:val="00861725"/>
    <w:rsid w:val="008B6284"/>
    <w:rsid w:val="008C76E8"/>
    <w:rsid w:val="008F6F7C"/>
    <w:rsid w:val="00956134"/>
    <w:rsid w:val="009806A3"/>
    <w:rsid w:val="00A320AD"/>
    <w:rsid w:val="00A568FD"/>
    <w:rsid w:val="00A725F1"/>
    <w:rsid w:val="00A777CD"/>
    <w:rsid w:val="00AA44A8"/>
    <w:rsid w:val="00AD1C8F"/>
    <w:rsid w:val="00BA772E"/>
    <w:rsid w:val="00C23971"/>
    <w:rsid w:val="00C24F01"/>
    <w:rsid w:val="00C37906"/>
    <w:rsid w:val="00C834B9"/>
    <w:rsid w:val="00C9181E"/>
    <w:rsid w:val="00C95EC4"/>
    <w:rsid w:val="00C9612E"/>
    <w:rsid w:val="00D0361A"/>
    <w:rsid w:val="00D26A66"/>
    <w:rsid w:val="00D46F24"/>
    <w:rsid w:val="00D62700"/>
    <w:rsid w:val="00D964B6"/>
    <w:rsid w:val="00DD0A36"/>
    <w:rsid w:val="00E1051C"/>
    <w:rsid w:val="00E64535"/>
    <w:rsid w:val="00E900A8"/>
    <w:rsid w:val="00E96738"/>
    <w:rsid w:val="00EF798C"/>
    <w:rsid w:val="00F36293"/>
    <w:rsid w:val="00F41C88"/>
    <w:rsid w:val="00F62284"/>
    <w:rsid w:val="00F64678"/>
    <w:rsid w:val="00FB302F"/>
    <w:rsid w:val="00FB4040"/>
    <w:rsid w:val="00FC3029"/>
    <w:rsid w:val="00FC494E"/>
    <w:rsid w:val="00FD0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EC6B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565F4E"/>
    <w:pPr>
      <w:spacing w:before="100" w:beforeAutospacing="1" w:after="100" w:afterAutospacing="1"/>
    </w:pPr>
    <w:rPr>
      <w:rFonts w:ascii="Times" w:hAnsi="Times"/>
      <w:sz w:val="20"/>
      <w:szCs w:val="20"/>
    </w:rPr>
  </w:style>
  <w:style w:type="character" w:customStyle="1" w:styleId="c2">
    <w:name w:val="c2"/>
    <w:basedOn w:val="DefaultParagraphFont"/>
    <w:rsid w:val="00565F4E"/>
  </w:style>
  <w:style w:type="character" w:customStyle="1" w:styleId="c0">
    <w:name w:val="c0"/>
    <w:basedOn w:val="DefaultParagraphFont"/>
    <w:rsid w:val="00565F4E"/>
  </w:style>
  <w:style w:type="character" w:customStyle="1" w:styleId="c7">
    <w:name w:val="c7"/>
    <w:basedOn w:val="DefaultParagraphFont"/>
    <w:rsid w:val="00565F4E"/>
  </w:style>
  <w:style w:type="character" w:styleId="Hyperlink">
    <w:name w:val="Hyperlink"/>
    <w:basedOn w:val="DefaultParagraphFont"/>
    <w:uiPriority w:val="99"/>
    <w:semiHidden/>
    <w:unhideWhenUsed/>
    <w:rsid w:val="00565F4E"/>
    <w:rPr>
      <w:color w:val="0000FF"/>
      <w:u w:val="single"/>
    </w:rPr>
  </w:style>
  <w:style w:type="table" w:styleId="TableGrid">
    <w:name w:val="Table Grid"/>
    <w:basedOn w:val="TableNormal"/>
    <w:uiPriority w:val="59"/>
    <w:rsid w:val="00FC4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41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41C88"/>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
    <w:name w:val="c4"/>
    <w:basedOn w:val="Normal"/>
    <w:rsid w:val="00565F4E"/>
    <w:pPr>
      <w:spacing w:before="100" w:beforeAutospacing="1" w:after="100" w:afterAutospacing="1"/>
    </w:pPr>
    <w:rPr>
      <w:rFonts w:ascii="Times" w:hAnsi="Times"/>
      <w:sz w:val="20"/>
      <w:szCs w:val="20"/>
    </w:rPr>
  </w:style>
  <w:style w:type="character" w:customStyle="1" w:styleId="c2">
    <w:name w:val="c2"/>
    <w:basedOn w:val="DefaultParagraphFont"/>
    <w:rsid w:val="00565F4E"/>
  </w:style>
  <w:style w:type="character" w:customStyle="1" w:styleId="c0">
    <w:name w:val="c0"/>
    <w:basedOn w:val="DefaultParagraphFont"/>
    <w:rsid w:val="00565F4E"/>
  </w:style>
  <w:style w:type="character" w:customStyle="1" w:styleId="c7">
    <w:name w:val="c7"/>
    <w:basedOn w:val="DefaultParagraphFont"/>
    <w:rsid w:val="00565F4E"/>
  </w:style>
  <w:style w:type="character" w:styleId="Hyperlink">
    <w:name w:val="Hyperlink"/>
    <w:basedOn w:val="DefaultParagraphFont"/>
    <w:uiPriority w:val="99"/>
    <w:semiHidden/>
    <w:unhideWhenUsed/>
    <w:rsid w:val="00565F4E"/>
    <w:rPr>
      <w:color w:val="0000FF"/>
      <w:u w:val="single"/>
    </w:rPr>
  </w:style>
  <w:style w:type="table" w:styleId="TableGrid">
    <w:name w:val="Table Grid"/>
    <w:basedOn w:val="TableNormal"/>
    <w:uiPriority w:val="59"/>
    <w:rsid w:val="00FC49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F41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F41C88"/>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4614">
      <w:bodyDiv w:val="1"/>
      <w:marLeft w:val="0"/>
      <w:marRight w:val="0"/>
      <w:marTop w:val="0"/>
      <w:marBottom w:val="0"/>
      <w:divBdr>
        <w:top w:val="none" w:sz="0" w:space="0" w:color="auto"/>
        <w:left w:val="none" w:sz="0" w:space="0" w:color="auto"/>
        <w:bottom w:val="none" w:sz="0" w:space="0" w:color="auto"/>
        <w:right w:val="none" w:sz="0" w:space="0" w:color="auto"/>
      </w:divBdr>
    </w:div>
    <w:div w:id="54858537">
      <w:bodyDiv w:val="1"/>
      <w:marLeft w:val="0"/>
      <w:marRight w:val="0"/>
      <w:marTop w:val="0"/>
      <w:marBottom w:val="0"/>
      <w:divBdr>
        <w:top w:val="none" w:sz="0" w:space="0" w:color="auto"/>
        <w:left w:val="none" w:sz="0" w:space="0" w:color="auto"/>
        <w:bottom w:val="none" w:sz="0" w:space="0" w:color="auto"/>
        <w:right w:val="none" w:sz="0" w:space="0" w:color="auto"/>
      </w:divBdr>
    </w:div>
    <w:div w:id="56898819">
      <w:bodyDiv w:val="1"/>
      <w:marLeft w:val="0"/>
      <w:marRight w:val="0"/>
      <w:marTop w:val="0"/>
      <w:marBottom w:val="0"/>
      <w:divBdr>
        <w:top w:val="none" w:sz="0" w:space="0" w:color="auto"/>
        <w:left w:val="none" w:sz="0" w:space="0" w:color="auto"/>
        <w:bottom w:val="none" w:sz="0" w:space="0" w:color="auto"/>
        <w:right w:val="none" w:sz="0" w:space="0" w:color="auto"/>
      </w:divBdr>
    </w:div>
    <w:div w:id="70129638">
      <w:bodyDiv w:val="1"/>
      <w:marLeft w:val="0"/>
      <w:marRight w:val="0"/>
      <w:marTop w:val="0"/>
      <w:marBottom w:val="0"/>
      <w:divBdr>
        <w:top w:val="none" w:sz="0" w:space="0" w:color="auto"/>
        <w:left w:val="none" w:sz="0" w:space="0" w:color="auto"/>
        <w:bottom w:val="none" w:sz="0" w:space="0" w:color="auto"/>
        <w:right w:val="none" w:sz="0" w:space="0" w:color="auto"/>
      </w:divBdr>
    </w:div>
    <w:div w:id="86315672">
      <w:bodyDiv w:val="1"/>
      <w:marLeft w:val="0"/>
      <w:marRight w:val="0"/>
      <w:marTop w:val="0"/>
      <w:marBottom w:val="0"/>
      <w:divBdr>
        <w:top w:val="none" w:sz="0" w:space="0" w:color="auto"/>
        <w:left w:val="none" w:sz="0" w:space="0" w:color="auto"/>
        <w:bottom w:val="none" w:sz="0" w:space="0" w:color="auto"/>
        <w:right w:val="none" w:sz="0" w:space="0" w:color="auto"/>
      </w:divBdr>
    </w:div>
    <w:div w:id="86928594">
      <w:bodyDiv w:val="1"/>
      <w:marLeft w:val="0"/>
      <w:marRight w:val="0"/>
      <w:marTop w:val="0"/>
      <w:marBottom w:val="0"/>
      <w:divBdr>
        <w:top w:val="none" w:sz="0" w:space="0" w:color="auto"/>
        <w:left w:val="none" w:sz="0" w:space="0" w:color="auto"/>
        <w:bottom w:val="none" w:sz="0" w:space="0" w:color="auto"/>
        <w:right w:val="none" w:sz="0" w:space="0" w:color="auto"/>
      </w:divBdr>
    </w:div>
    <w:div w:id="106775273">
      <w:bodyDiv w:val="1"/>
      <w:marLeft w:val="0"/>
      <w:marRight w:val="0"/>
      <w:marTop w:val="0"/>
      <w:marBottom w:val="0"/>
      <w:divBdr>
        <w:top w:val="none" w:sz="0" w:space="0" w:color="auto"/>
        <w:left w:val="none" w:sz="0" w:space="0" w:color="auto"/>
        <w:bottom w:val="none" w:sz="0" w:space="0" w:color="auto"/>
        <w:right w:val="none" w:sz="0" w:space="0" w:color="auto"/>
      </w:divBdr>
    </w:div>
    <w:div w:id="146362450">
      <w:bodyDiv w:val="1"/>
      <w:marLeft w:val="0"/>
      <w:marRight w:val="0"/>
      <w:marTop w:val="0"/>
      <w:marBottom w:val="0"/>
      <w:divBdr>
        <w:top w:val="none" w:sz="0" w:space="0" w:color="auto"/>
        <w:left w:val="none" w:sz="0" w:space="0" w:color="auto"/>
        <w:bottom w:val="none" w:sz="0" w:space="0" w:color="auto"/>
        <w:right w:val="none" w:sz="0" w:space="0" w:color="auto"/>
      </w:divBdr>
    </w:div>
    <w:div w:id="166485503">
      <w:bodyDiv w:val="1"/>
      <w:marLeft w:val="0"/>
      <w:marRight w:val="0"/>
      <w:marTop w:val="0"/>
      <w:marBottom w:val="0"/>
      <w:divBdr>
        <w:top w:val="none" w:sz="0" w:space="0" w:color="auto"/>
        <w:left w:val="none" w:sz="0" w:space="0" w:color="auto"/>
        <w:bottom w:val="none" w:sz="0" w:space="0" w:color="auto"/>
        <w:right w:val="none" w:sz="0" w:space="0" w:color="auto"/>
      </w:divBdr>
    </w:div>
    <w:div w:id="171997641">
      <w:bodyDiv w:val="1"/>
      <w:marLeft w:val="0"/>
      <w:marRight w:val="0"/>
      <w:marTop w:val="0"/>
      <w:marBottom w:val="0"/>
      <w:divBdr>
        <w:top w:val="none" w:sz="0" w:space="0" w:color="auto"/>
        <w:left w:val="none" w:sz="0" w:space="0" w:color="auto"/>
        <w:bottom w:val="none" w:sz="0" w:space="0" w:color="auto"/>
        <w:right w:val="none" w:sz="0" w:space="0" w:color="auto"/>
      </w:divBdr>
    </w:div>
    <w:div w:id="186724167">
      <w:bodyDiv w:val="1"/>
      <w:marLeft w:val="0"/>
      <w:marRight w:val="0"/>
      <w:marTop w:val="0"/>
      <w:marBottom w:val="0"/>
      <w:divBdr>
        <w:top w:val="none" w:sz="0" w:space="0" w:color="auto"/>
        <w:left w:val="none" w:sz="0" w:space="0" w:color="auto"/>
        <w:bottom w:val="none" w:sz="0" w:space="0" w:color="auto"/>
        <w:right w:val="none" w:sz="0" w:space="0" w:color="auto"/>
      </w:divBdr>
    </w:div>
    <w:div w:id="210769131">
      <w:bodyDiv w:val="1"/>
      <w:marLeft w:val="0"/>
      <w:marRight w:val="0"/>
      <w:marTop w:val="0"/>
      <w:marBottom w:val="0"/>
      <w:divBdr>
        <w:top w:val="none" w:sz="0" w:space="0" w:color="auto"/>
        <w:left w:val="none" w:sz="0" w:space="0" w:color="auto"/>
        <w:bottom w:val="none" w:sz="0" w:space="0" w:color="auto"/>
        <w:right w:val="none" w:sz="0" w:space="0" w:color="auto"/>
      </w:divBdr>
    </w:div>
    <w:div w:id="211306863">
      <w:bodyDiv w:val="1"/>
      <w:marLeft w:val="0"/>
      <w:marRight w:val="0"/>
      <w:marTop w:val="0"/>
      <w:marBottom w:val="0"/>
      <w:divBdr>
        <w:top w:val="none" w:sz="0" w:space="0" w:color="auto"/>
        <w:left w:val="none" w:sz="0" w:space="0" w:color="auto"/>
        <w:bottom w:val="none" w:sz="0" w:space="0" w:color="auto"/>
        <w:right w:val="none" w:sz="0" w:space="0" w:color="auto"/>
      </w:divBdr>
    </w:div>
    <w:div w:id="224265177">
      <w:bodyDiv w:val="1"/>
      <w:marLeft w:val="0"/>
      <w:marRight w:val="0"/>
      <w:marTop w:val="0"/>
      <w:marBottom w:val="0"/>
      <w:divBdr>
        <w:top w:val="none" w:sz="0" w:space="0" w:color="auto"/>
        <w:left w:val="none" w:sz="0" w:space="0" w:color="auto"/>
        <w:bottom w:val="none" w:sz="0" w:space="0" w:color="auto"/>
        <w:right w:val="none" w:sz="0" w:space="0" w:color="auto"/>
      </w:divBdr>
    </w:div>
    <w:div w:id="273753286">
      <w:bodyDiv w:val="1"/>
      <w:marLeft w:val="0"/>
      <w:marRight w:val="0"/>
      <w:marTop w:val="0"/>
      <w:marBottom w:val="0"/>
      <w:divBdr>
        <w:top w:val="none" w:sz="0" w:space="0" w:color="auto"/>
        <w:left w:val="none" w:sz="0" w:space="0" w:color="auto"/>
        <w:bottom w:val="none" w:sz="0" w:space="0" w:color="auto"/>
        <w:right w:val="none" w:sz="0" w:space="0" w:color="auto"/>
      </w:divBdr>
    </w:div>
    <w:div w:id="306518768">
      <w:bodyDiv w:val="1"/>
      <w:marLeft w:val="0"/>
      <w:marRight w:val="0"/>
      <w:marTop w:val="0"/>
      <w:marBottom w:val="0"/>
      <w:divBdr>
        <w:top w:val="none" w:sz="0" w:space="0" w:color="auto"/>
        <w:left w:val="none" w:sz="0" w:space="0" w:color="auto"/>
        <w:bottom w:val="none" w:sz="0" w:space="0" w:color="auto"/>
        <w:right w:val="none" w:sz="0" w:space="0" w:color="auto"/>
      </w:divBdr>
    </w:div>
    <w:div w:id="312832874">
      <w:bodyDiv w:val="1"/>
      <w:marLeft w:val="0"/>
      <w:marRight w:val="0"/>
      <w:marTop w:val="0"/>
      <w:marBottom w:val="0"/>
      <w:divBdr>
        <w:top w:val="none" w:sz="0" w:space="0" w:color="auto"/>
        <w:left w:val="none" w:sz="0" w:space="0" w:color="auto"/>
        <w:bottom w:val="none" w:sz="0" w:space="0" w:color="auto"/>
        <w:right w:val="none" w:sz="0" w:space="0" w:color="auto"/>
      </w:divBdr>
    </w:div>
    <w:div w:id="321003881">
      <w:bodyDiv w:val="1"/>
      <w:marLeft w:val="0"/>
      <w:marRight w:val="0"/>
      <w:marTop w:val="0"/>
      <w:marBottom w:val="0"/>
      <w:divBdr>
        <w:top w:val="none" w:sz="0" w:space="0" w:color="auto"/>
        <w:left w:val="none" w:sz="0" w:space="0" w:color="auto"/>
        <w:bottom w:val="none" w:sz="0" w:space="0" w:color="auto"/>
        <w:right w:val="none" w:sz="0" w:space="0" w:color="auto"/>
      </w:divBdr>
    </w:div>
    <w:div w:id="326177163">
      <w:bodyDiv w:val="1"/>
      <w:marLeft w:val="0"/>
      <w:marRight w:val="0"/>
      <w:marTop w:val="0"/>
      <w:marBottom w:val="0"/>
      <w:divBdr>
        <w:top w:val="none" w:sz="0" w:space="0" w:color="auto"/>
        <w:left w:val="none" w:sz="0" w:space="0" w:color="auto"/>
        <w:bottom w:val="none" w:sz="0" w:space="0" w:color="auto"/>
        <w:right w:val="none" w:sz="0" w:space="0" w:color="auto"/>
      </w:divBdr>
    </w:div>
    <w:div w:id="346830161">
      <w:bodyDiv w:val="1"/>
      <w:marLeft w:val="0"/>
      <w:marRight w:val="0"/>
      <w:marTop w:val="0"/>
      <w:marBottom w:val="0"/>
      <w:divBdr>
        <w:top w:val="none" w:sz="0" w:space="0" w:color="auto"/>
        <w:left w:val="none" w:sz="0" w:space="0" w:color="auto"/>
        <w:bottom w:val="none" w:sz="0" w:space="0" w:color="auto"/>
        <w:right w:val="none" w:sz="0" w:space="0" w:color="auto"/>
      </w:divBdr>
    </w:div>
    <w:div w:id="357240426">
      <w:bodyDiv w:val="1"/>
      <w:marLeft w:val="0"/>
      <w:marRight w:val="0"/>
      <w:marTop w:val="0"/>
      <w:marBottom w:val="0"/>
      <w:divBdr>
        <w:top w:val="none" w:sz="0" w:space="0" w:color="auto"/>
        <w:left w:val="none" w:sz="0" w:space="0" w:color="auto"/>
        <w:bottom w:val="none" w:sz="0" w:space="0" w:color="auto"/>
        <w:right w:val="none" w:sz="0" w:space="0" w:color="auto"/>
      </w:divBdr>
    </w:div>
    <w:div w:id="362557922">
      <w:bodyDiv w:val="1"/>
      <w:marLeft w:val="0"/>
      <w:marRight w:val="0"/>
      <w:marTop w:val="0"/>
      <w:marBottom w:val="0"/>
      <w:divBdr>
        <w:top w:val="none" w:sz="0" w:space="0" w:color="auto"/>
        <w:left w:val="none" w:sz="0" w:space="0" w:color="auto"/>
        <w:bottom w:val="none" w:sz="0" w:space="0" w:color="auto"/>
        <w:right w:val="none" w:sz="0" w:space="0" w:color="auto"/>
      </w:divBdr>
    </w:div>
    <w:div w:id="368183350">
      <w:bodyDiv w:val="1"/>
      <w:marLeft w:val="0"/>
      <w:marRight w:val="0"/>
      <w:marTop w:val="0"/>
      <w:marBottom w:val="0"/>
      <w:divBdr>
        <w:top w:val="none" w:sz="0" w:space="0" w:color="auto"/>
        <w:left w:val="none" w:sz="0" w:space="0" w:color="auto"/>
        <w:bottom w:val="none" w:sz="0" w:space="0" w:color="auto"/>
        <w:right w:val="none" w:sz="0" w:space="0" w:color="auto"/>
      </w:divBdr>
    </w:div>
    <w:div w:id="383220069">
      <w:bodyDiv w:val="1"/>
      <w:marLeft w:val="0"/>
      <w:marRight w:val="0"/>
      <w:marTop w:val="0"/>
      <w:marBottom w:val="0"/>
      <w:divBdr>
        <w:top w:val="none" w:sz="0" w:space="0" w:color="auto"/>
        <w:left w:val="none" w:sz="0" w:space="0" w:color="auto"/>
        <w:bottom w:val="none" w:sz="0" w:space="0" w:color="auto"/>
        <w:right w:val="none" w:sz="0" w:space="0" w:color="auto"/>
      </w:divBdr>
    </w:div>
    <w:div w:id="390078782">
      <w:bodyDiv w:val="1"/>
      <w:marLeft w:val="0"/>
      <w:marRight w:val="0"/>
      <w:marTop w:val="0"/>
      <w:marBottom w:val="0"/>
      <w:divBdr>
        <w:top w:val="none" w:sz="0" w:space="0" w:color="auto"/>
        <w:left w:val="none" w:sz="0" w:space="0" w:color="auto"/>
        <w:bottom w:val="none" w:sz="0" w:space="0" w:color="auto"/>
        <w:right w:val="none" w:sz="0" w:space="0" w:color="auto"/>
      </w:divBdr>
    </w:div>
    <w:div w:id="393625123">
      <w:bodyDiv w:val="1"/>
      <w:marLeft w:val="0"/>
      <w:marRight w:val="0"/>
      <w:marTop w:val="0"/>
      <w:marBottom w:val="0"/>
      <w:divBdr>
        <w:top w:val="none" w:sz="0" w:space="0" w:color="auto"/>
        <w:left w:val="none" w:sz="0" w:space="0" w:color="auto"/>
        <w:bottom w:val="none" w:sz="0" w:space="0" w:color="auto"/>
        <w:right w:val="none" w:sz="0" w:space="0" w:color="auto"/>
      </w:divBdr>
    </w:div>
    <w:div w:id="426199289">
      <w:bodyDiv w:val="1"/>
      <w:marLeft w:val="0"/>
      <w:marRight w:val="0"/>
      <w:marTop w:val="0"/>
      <w:marBottom w:val="0"/>
      <w:divBdr>
        <w:top w:val="none" w:sz="0" w:space="0" w:color="auto"/>
        <w:left w:val="none" w:sz="0" w:space="0" w:color="auto"/>
        <w:bottom w:val="none" w:sz="0" w:space="0" w:color="auto"/>
        <w:right w:val="none" w:sz="0" w:space="0" w:color="auto"/>
      </w:divBdr>
    </w:div>
    <w:div w:id="449785125">
      <w:bodyDiv w:val="1"/>
      <w:marLeft w:val="0"/>
      <w:marRight w:val="0"/>
      <w:marTop w:val="0"/>
      <w:marBottom w:val="0"/>
      <w:divBdr>
        <w:top w:val="none" w:sz="0" w:space="0" w:color="auto"/>
        <w:left w:val="none" w:sz="0" w:space="0" w:color="auto"/>
        <w:bottom w:val="none" w:sz="0" w:space="0" w:color="auto"/>
        <w:right w:val="none" w:sz="0" w:space="0" w:color="auto"/>
      </w:divBdr>
    </w:div>
    <w:div w:id="453016817">
      <w:bodyDiv w:val="1"/>
      <w:marLeft w:val="0"/>
      <w:marRight w:val="0"/>
      <w:marTop w:val="0"/>
      <w:marBottom w:val="0"/>
      <w:divBdr>
        <w:top w:val="none" w:sz="0" w:space="0" w:color="auto"/>
        <w:left w:val="none" w:sz="0" w:space="0" w:color="auto"/>
        <w:bottom w:val="none" w:sz="0" w:space="0" w:color="auto"/>
        <w:right w:val="none" w:sz="0" w:space="0" w:color="auto"/>
      </w:divBdr>
    </w:div>
    <w:div w:id="465706903">
      <w:bodyDiv w:val="1"/>
      <w:marLeft w:val="0"/>
      <w:marRight w:val="0"/>
      <w:marTop w:val="0"/>
      <w:marBottom w:val="0"/>
      <w:divBdr>
        <w:top w:val="none" w:sz="0" w:space="0" w:color="auto"/>
        <w:left w:val="none" w:sz="0" w:space="0" w:color="auto"/>
        <w:bottom w:val="none" w:sz="0" w:space="0" w:color="auto"/>
        <w:right w:val="none" w:sz="0" w:space="0" w:color="auto"/>
      </w:divBdr>
    </w:div>
    <w:div w:id="476999918">
      <w:bodyDiv w:val="1"/>
      <w:marLeft w:val="0"/>
      <w:marRight w:val="0"/>
      <w:marTop w:val="0"/>
      <w:marBottom w:val="0"/>
      <w:divBdr>
        <w:top w:val="none" w:sz="0" w:space="0" w:color="auto"/>
        <w:left w:val="none" w:sz="0" w:space="0" w:color="auto"/>
        <w:bottom w:val="none" w:sz="0" w:space="0" w:color="auto"/>
        <w:right w:val="none" w:sz="0" w:space="0" w:color="auto"/>
      </w:divBdr>
    </w:div>
    <w:div w:id="510219087">
      <w:bodyDiv w:val="1"/>
      <w:marLeft w:val="0"/>
      <w:marRight w:val="0"/>
      <w:marTop w:val="0"/>
      <w:marBottom w:val="0"/>
      <w:divBdr>
        <w:top w:val="none" w:sz="0" w:space="0" w:color="auto"/>
        <w:left w:val="none" w:sz="0" w:space="0" w:color="auto"/>
        <w:bottom w:val="none" w:sz="0" w:space="0" w:color="auto"/>
        <w:right w:val="none" w:sz="0" w:space="0" w:color="auto"/>
      </w:divBdr>
    </w:div>
    <w:div w:id="512233817">
      <w:bodyDiv w:val="1"/>
      <w:marLeft w:val="0"/>
      <w:marRight w:val="0"/>
      <w:marTop w:val="0"/>
      <w:marBottom w:val="0"/>
      <w:divBdr>
        <w:top w:val="none" w:sz="0" w:space="0" w:color="auto"/>
        <w:left w:val="none" w:sz="0" w:space="0" w:color="auto"/>
        <w:bottom w:val="none" w:sz="0" w:space="0" w:color="auto"/>
        <w:right w:val="none" w:sz="0" w:space="0" w:color="auto"/>
      </w:divBdr>
    </w:div>
    <w:div w:id="516846994">
      <w:bodyDiv w:val="1"/>
      <w:marLeft w:val="0"/>
      <w:marRight w:val="0"/>
      <w:marTop w:val="0"/>
      <w:marBottom w:val="0"/>
      <w:divBdr>
        <w:top w:val="none" w:sz="0" w:space="0" w:color="auto"/>
        <w:left w:val="none" w:sz="0" w:space="0" w:color="auto"/>
        <w:bottom w:val="none" w:sz="0" w:space="0" w:color="auto"/>
        <w:right w:val="none" w:sz="0" w:space="0" w:color="auto"/>
      </w:divBdr>
    </w:div>
    <w:div w:id="523372201">
      <w:bodyDiv w:val="1"/>
      <w:marLeft w:val="0"/>
      <w:marRight w:val="0"/>
      <w:marTop w:val="0"/>
      <w:marBottom w:val="0"/>
      <w:divBdr>
        <w:top w:val="none" w:sz="0" w:space="0" w:color="auto"/>
        <w:left w:val="none" w:sz="0" w:space="0" w:color="auto"/>
        <w:bottom w:val="none" w:sz="0" w:space="0" w:color="auto"/>
        <w:right w:val="none" w:sz="0" w:space="0" w:color="auto"/>
      </w:divBdr>
    </w:div>
    <w:div w:id="524640331">
      <w:bodyDiv w:val="1"/>
      <w:marLeft w:val="0"/>
      <w:marRight w:val="0"/>
      <w:marTop w:val="0"/>
      <w:marBottom w:val="0"/>
      <w:divBdr>
        <w:top w:val="none" w:sz="0" w:space="0" w:color="auto"/>
        <w:left w:val="none" w:sz="0" w:space="0" w:color="auto"/>
        <w:bottom w:val="none" w:sz="0" w:space="0" w:color="auto"/>
        <w:right w:val="none" w:sz="0" w:space="0" w:color="auto"/>
      </w:divBdr>
    </w:div>
    <w:div w:id="544565698">
      <w:bodyDiv w:val="1"/>
      <w:marLeft w:val="0"/>
      <w:marRight w:val="0"/>
      <w:marTop w:val="0"/>
      <w:marBottom w:val="0"/>
      <w:divBdr>
        <w:top w:val="none" w:sz="0" w:space="0" w:color="auto"/>
        <w:left w:val="none" w:sz="0" w:space="0" w:color="auto"/>
        <w:bottom w:val="none" w:sz="0" w:space="0" w:color="auto"/>
        <w:right w:val="none" w:sz="0" w:space="0" w:color="auto"/>
      </w:divBdr>
    </w:div>
    <w:div w:id="550461122">
      <w:bodyDiv w:val="1"/>
      <w:marLeft w:val="0"/>
      <w:marRight w:val="0"/>
      <w:marTop w:val="0"/>
      <w:marBottom w:val="0"/>
      <w:divBdr>
        <w:top w:val="none" w:sz="0" w:space="0" w:color="auto"/>
        <w:left w:val="none" w:sz="0" w:space="0" w:color="auto"/>
        <w:bottom w:val="none" w:sz="0" w:space="0" w:color="auto"/>
        <w:right w:val="none" w:sz="0" w:space="0" w:color="auto"/>
      </w:divBdr>
    </w:div>
    <w:div w:id="554050463">
      <w:bodyDiv w:val="1"/>
      <w:marLeft w:val="0"/>
      <w:marRight w:val="0"/>
      <w:marTop w:val="0"/>
      <w:marBottom w:val="0"/>
      <w:divBdr>
        <w:top w:val="none" w:sz="0" w:space="0" w:color="auto"/>
        <w:left w:val="none" w:sz="0" w:space="0" w:color="auto"/>
        <w:bottom w:val="none" w:sz="0" w:space="0" w:color="auto"/>
        <w:right w:val="none" w:sz="0" w:space="0" w:color="auto"/>
      </w:divBdr>
    </w:div>
    <w:div w:id="554127122">
      <w:bodyDiv w:val="1"/>
      <w:marLeft w:val="0"/>
      <w:marRight w:val="0"/>
      <w:marTop w:val="0"/>
      <w:marBottom w:val="0"/>
      <w:divBdr>
        <w:top w:val="none" w:sz="0" w:space="0" w:color="auto"/>
        <w:left w:val="none" w:sz="0" w:space="0" w:color="auto"/>
        <w:bottom w:val="none" w:sz="0" w:space="0" w:color="auto"/>
        <w:right w:val="none" w:sz="0" w:space="0" w:color="auto"/>
      </w:divBdr>
    </w:div>
    <w:div w:id="572396072">
      <w:bodyDiv w:val="1"/>
      <w:marLeft w:val="0"/>
      <w:marRight w:val="0"/>
      <w:marTop w:val="0"/>
      <w:marBottom w:val="0"/>
      <w:divBdr>
        <w:top w:val="none" w:sz="0" w:space="0" w:color="auto"/>
        <w:left w:val="none" w:sz="0" w:space="0" w:color="auto"/>
        <w:bottom w:val="none" w:sz="0" w:space="0" w:color="auto"/>
        <w:right w:val="none" w:sz="0" w:space="0" w:color="auto"/>
      </w:divBdr>
    </w:div>
    <w:div w:id="592518870">
      <w:bodyDiv w:val="1"/>
      <w:marLeft w:val="0"/>
      <w:marRight w:val="0"/>
      <w:marTop w:val="0"/>
      <w:marBottom w:val="0"/>
      <w:divBdr>
        <w:top w:val="none" w:sz="0" w:space="0" w:color="auto"/>
        <w:left w:val="none" w:sz="0" w:space="0" w:color="auto"/>
        <w:bottom w:val="none" w:sz="0" w:space="0" w:color="auto"/>
        <w:right w:val="none" w:sz="0" w:space="0" w:color="auto"/>
      </w:divBdr>
    </w:div>
    <w:div w:id="626163293">
      <w:bodyDiv w:val="1"/>
      <w:marLeft w:val="0"/>
      <w:marRight w:val="0"/>
      <w:marTop w:val="0"/>
      <w:marBottom w:val="0"/>
      <w:divBdr>
        <w:top w:val="none" w:sz="0" w:space="0" w:color="auto"/>
        <w:left w:val="none" w:sz="0" w:space="0" w:color="auto"/>
        <w:bottom w:val="none" w:sz="0" w:space="0" w:color="auto"/>
        <w:right w:val="none" w:sz="0" w:space="0" w:color="auto"/>
      </w:divBdr>
    </w:div>
    <w:div w:id="633175271">
      <w:bodyDiv w:val="1"/>
      <w:marLeft w:val="0"/>
      <w:marRight w:val="0"/>
      <w:marTop w:val="0"/>
      <w:marBottom w:val="0"/>
      <w:divBdr>
        <w:top w:val="none" w:sz="0" w:space="0" w:color="auto"/>
        <w:left w:val="none" w:sz="0" w:space="0" w:color="auto"/>
        <w:bottom w:val="none" w:sz="0" w:space="0" w:color="auto"/>
        <w:right w:val="none" w:sz="0" w:space="0" w:color="auto"/>
      </w:divBdr>
    </w:div>
    <w:div w:id="646251323">
      <w:bodyDiv w:val="1"/>
      <w:marLeft w:val="0"/>
      <w:marRight w:val="0"/>
      <w:marTop w:val="0"/>
      <w:marBottom w:val="0"/>
      <w:divBdr>
        <w:top w:val="none" w:sz="0" w:space="0" w:color="auto"/>
        <w:left w:val="none" w:sz="0" w:space="0" w:color="auto"/>
        <w:bottom w:val="none" w:sz="0" w:space="0" w:color="auto"/>
        <w:right w:val="none" w:sz="0" w:space="0" w:color="auto"/>
      </w:divBdr>
    </w:div>
    <w:div w:id="655694011">
      <w:bodyDiv w:val="1"/>
      <w:marLeft w:val="0"/>
      <w:marRight w:val="0"/>
      <w:marTop w:val="0"/>
      <w:marBottom w:val="0"/>
      <w:divBdr>
        <w:top w:val="none" w:sz="0" w:space="0" w:color="auto"/>
        <w:left w:val="none" w:sz="0" w:space="0" w:color="auto"/>
        <w:bottom w:val="none" w:sz="0" w:space="0" w:color="auto"/>
        <w:right w:val="none" w:sz="0" w:space="0" w:color="auto"/>
      </w:divBdr>
    </w:div>
    <w:div w:id="673915161">
      <w:bodyDiv w:val="1"/>
      <w:marLeft w:val="0"/>
      <w:marRight w:val="0"/>
      <w:marTop w:val="0"/>
      <w:marBottom w:val="0"/>
      <w:divBdr>
        <w:top w:val="none" w:sz="0" w:space="0" w:color="auto"/>
        <w:left w:val="none" w:sz="0" w:space="0" w:color="auto"/>
        <w:bottom w:val="none" w:sz="0" w:space="0" w:color="auto"/>
        <w:right w:val="none" w:sz="0" w:space="0" w:color="auto"/>
      </w:divBdr>
    </w:div>
    <w:div w:id="683939655">
      <w:bodyDiv w:val="1"/>
      <w:marLeft w:val="0"/>
      <w:marRight w:val="0"/>
      <w:marTop w:val="0"/>
      <w:marBottom w:val="0"/>
      <w:divBdr>
        <w:top w:val="none" w:sz="0" w:space="0" w:color="auto"/>
        <w:left w:val="none" w:sz="0" w:space="0" w:color="auto"/>
        <w:bottom w:val="none" w:sz="0" w:space="0" w:color="auto"/>
        <w:right w:val="none" w:sz="0" w:space="0" w:color="auto"/>
      </w:divBdr>
    </w:div>
    <w:div w:id="704333721">
      <w:bodyDiv w:val="1"/>
      <w:marLeft w:val="0"/>
      <w:marRight w:val="0"/>
      <w:marTop w:val="0"/>
      <w:marBottom w:val="0"/>
      <w:divBdr>
        <w:top w:val="none" w:sz="0" w:space="0" w:color="auto"/>
        <w:left w:val="none" w:sz="0" w:space="0" w:color="auto"/>
        <w:bottom w:val="none" w:sz="0" w:space="0" w:color="auto"/>
        <w:right w:val="none" w:sz="0" w:space="0" w:color="auto"/>
      </w:divBdr>
    </w:div>
    <w:div w:id="717751547">
      <w:bodyDiv w:val="1"/>
      <w:marLeft w:val="0"/>
      <w:marRight w:val="0"/>
      <w:marTop w:val="0"/>
      <w:marBottom w:val="0"/>
      <w:divBdr>
        <w:top w:val="none" w:sz="0" w:space="0" w:color="auto"/>
        <w:left w:val="none" w:sz="0" w:space="0" w:color="auto"/>
        <w:bottom w:val="none" w:sz="0" w:space="0" w:color="auto"/>
        <w:right w:val="none" w:sz="0" w:space="0" w:color="auto"/>
      </w:divBdr>
    </w:div>
    <w:div w:id="725034206">
      <w:bodyDiv w:val="1"/>
      <w:marLeft w:val="0"/>
      <w:marRight w:val="0"/>
      <w:marTop w:val="0"/>
      <w:marBottom w:val="0"/>
      <w:divBdr>
        <w:top w:val="none" w:sz="0" w:space="0" w:color="auto"/>
        <w:left w:val="none" w:sz="0" w:space="0" w:color="auto"/>
        <w:bottom w:val="none" w:sz="0" w:space="0" w:color="auto"/>
        <w:right w:val="none" w:sz="0" w:space="0" w:color="auto"/>
      </w:divBdr>
    </w:div>
    <w:div w:id="736780572">
      <w:bodyDiv w:val="1"/>
      <w:marLeft w:val="0"/>
      <w:marRight w:val="0"/>
      <w:marTop w:val="0"/>
      <w:marBottom w:val="0"/>
      <w:divBdr>
        <w:top w:val="none" w:sz="0" w:space="0" w:color="auto"/>
        <w:left w:val="none" w:sz="0" w:space="0" w:color="auto"/>
        <w:bottom w:val="none" w:sz="0" w:space="0" w:color="auto"/>
        <w:right w:val="none" w:sz="0" w:space="0" w:color="auto"/>
      </w:divBdr>
    </w:div>
    <w:div w:id="773591429">
      <w:bodyDiv w:val="1"/>
      <w:marLeft w:val="0"/>
      <w:marRight w:val="0"/>
      <w:marTop w:val="0"/>
      <w:marBottom w:val="0"/>
      <w:divBdr>
        <w:top w:val="none" w:sz="0" w:space="0" w:color="auto"/>
        <w:left w:val="none" w:sz="0" w:space="0" w:color="auto"/>
        <w:bottom w:val="none" w:sz="0" w:space="0" w:color="auto"/>
        <w:right w:val="none" w:sz="0" w:space="0" w:color="auto"/>
      </w:divBdr>
    </w:div>
    <w:div w:id="813106330">
      <w:bodyDiv w:val="1"/>
      <w:marLeft w:val="0"/>
      <w:marRight w:val="0"/>
      <w:marTop w:val="0"/>
      <w:marBottom w:val="0"/>
      <w:divBdr>
        <w:top w:val="none" w:sz="0" w:space="0" w:color="auto"/>
        <w:left w:val="none" w:sz="0" w:space="0" w:color="auto"/>
        <w:bottom w:val="none" w:sz="0" w:space="0" w:color="auto"/>
        <w:right w:val="none" w:sz="0" w:space="0" w:color="auto"/>
      </w:divBdr>
    </w:div>
    <w:div w:id="820774280">
      <w:bodyDiv w:val="1"/>
      <w:marLeft w:val="0"/>
      <w:marRight w:val="0"/>
      <w:marTop w:val="0"/>
      <w:marBottom w:val="0"/>
      <w:divBdr>
        <w:top w:val="none" w:sz="0" w:space="0" w:color="auto"/>
        <w:left w:val="none" w:sz="0" w:space="0" w:color="auto"/>
        <w:bottom w:val="none" w:sz="0" w:space="0" w:color="auto"/>
        <w:right w:val="none" w:sz="0" w:space="0" w:color="auto"/>
      </w:divBdr>
    </w:div>
    <w:div w:id="830409109">
      <w:bodyDiv w:val="1"/>
      <w:marLeft w:val="0"/>
      <w:marRight w:val="0"/>
      <w:marTop w:val="0"/>
      <w:marBottom w:val="0"/>
      <w:divBdr>
        <w:top w:val="none" w:sz="0" w:space="0" w:color="auto"/>
        <w:left w:val="none" w:sz="0" w:space="0" w:color="auto"/>
        <w:bottom w:val="none" w:sz="0" w:space="0" w:color="auto"/>
        <w:right w:val="none" w:sz="0" w:space="0" w:color="auto"/>
      </w:divBdr>
    </w:div>
    <w:div w:id="835220436">
      <w:bodyDiv w:val="1"/>
      <w:marLeft w:val="0"/>
      <w:marRight w:val="0"/>
      <w:marTop w:val="0"/>
      <w:marBottom w:val="0"/>
      <w:divBdr>
        <w:top w:val="none" w:sz="0" w:space="0" w:color="auto"/>
        <w:left w:val="none" w:sz="0" w:space="0" w:color="auto"/>
        <w:bottom w:val="none" w:sz="0" w:space="0" w:color="auto"/>
        <w:right w:val="none" w:sz="0" w:space="0" w:color="auto"/>
      </w:divBdr>
    </w:div>
    <w:div w:id="864513954">
      <w:bodyDiv w:val="1"/>
      <w:marLeft w:val="0"/>
      <w:marRight w:val="0"/>
      <w:marTop w:val="0"/>
      <w:marBottom w:val="0"/>
      <w:divBdr>
        <w:top w:val="none" w:sz="0" w:space="0" w:color="auto"/>
        <w:left w:val="none" w:sz="0" w:space="0" w:color="auto"/>
        <w:bottom w:val="none" w:sz="0" w:space="0" w:color="auto"/>
        <w:right w:val="none" w:sz="0" w:space="0" w:color="auto"/>
      </w:divBdr>
    </w:div>
    <w:div w:id="866334821">
      <w:bodyDiv w:val="1"/>
      <w:marLeft w:val="0"/>
      <w:marRight w:val="0"/>
      <w:marTop w:val="0"/>
      <w:marBottom w:val="0"/>
      <w:divBdr>
        <w:top w:val="none" w:sz="0" w:space="0" w:color="auto"/>
        <w:left w:val="none" w:sz="0" w:space="0" w:color="auto"/>
        <w:bottom w:val="none" w:sz="0" w:space="0" w:color="auto"/>
        <w:right w:val="none" w:sz="0" w:space="0" w:color="auto"/>
      </w:divBdr>
    </w:div>
    <w:div w:id="866866941">
      <w:bodyDiv w:val="1"/>
      <w:marLeft w:val="0"/>
      <w:marRight w:val="0"/>
      <w:marTop w:val="0"/>
      <w:marBottom w:val="0"/>
      <w:divBdr>
        <w:top w:val="none" w:sz="0" w:space="0" w:color="auto"/>
        <w:left w:val="none" w:sz="0" w:space="0" w:color="auto"/>
        <w:bottom w:val="none" w:sz="0" w:space="0" w:color="auto"/>
        <w:right w:val="none" w:sz="0" w:space="0" w:color="auto"/>
      </w:divBdr>
    </w:div>
    <w:div w:id="935096057">
      <w:bodyDiv w:val="1"/>
      <w:marLeft w:val="0"/>
      <w:marRight w:val="0"/>
      <w:marTop w:val="0"/>
      <w:marBottom w:val="0"/>
      <w:divBdr>
        <w:top w:val="none" w:sz="0" w:space="0" w:color="auto"/>
        <w:left w:val="none" w:sz="0" w:space="0" w:color="auto"/>
        <w:bottom w:val="none" w:sz="0" w:space="0" w:color="auto"/>
        <w:right w:val="none" w:sz="0" w:space="0" w:color="auto"/>
      </w:divBdr>
    </w:div>
    <w:div w:id="942567003">
      <w:bodyDiv w:val="1"/>
      <w:marLeft w:val="0"/>
      <w:marRight w:val="0"/>
      <w:marTop w:val="0"/>
      <w:marBottom w:val="0"/>
      <w:divBdr>
        <w:top w:val="none" w:sz="0" w:space="0" w:color="auto"/>
        <w:left w:val="none" w:sz="0" w:space="0" w:color="auto"/>
        <w:bottom w:val="none" w:sz="0" w:space="0" w:color="auto"/>
        <w:right w:val="none" w:sz="0" w:space="0" w:color="auto"/>
      </w:divBdr>
    </w:div>
    <w:div w:id="961231252">
      <w:bodyDiv w:val="1"/>
      <w:marLeft w:val="0"/>
      <w:marRight w:val="0"/>
      <w:marTop w:val="0"/>
      <w:marBottom w:val="0"/>
      <w:divBdr>
        <w:top w:val="none" w:sz="0" w:space="0" w:color="auto"/>
        <w:left w:val="none" w:sz="0" w:space="0" w:color="auto"/>
        <w:bottom w:val="none" w:sz="0" w:space="0" w:color="auto"/>
        <w:right w:val="none" w:sz="0" w:space="0" w:color="auto"/>
      </w:divBdr>
    </w:div>
    <w:div w:id="970133540">
      <w:bodyDiv w:val="1"/>
      <w:marLeft w:val="0"/>
      <w:marRight w:val="0"/>
      <w:marTop w:val="0"/>
      <w:marBottom w:val="0"/>
      <w:divBdr>
        <w:top w:val="none" w:sz="0" w:space="0" w:color="auto"/>
        <w:left w:val="none" w:sz="0" w:space="0" w:color="auto"/>
        <w:bottom w:val="none" w:sz="0" w:space="0" w:color="auto"/>
        <w:right w:val="none" w:sz="0" w:space="0" w:color="auto"/>
      </w:divBdr>
    </w:div>
    <w:div w:id="981423550">
      <w:bodyDiv w:val="1"/>
      <w:marLeft w:val="0"/>
      <w:marRight w:val="0"/>
      <w:marTop w:val="0"/>
      <w:marBottom w:val="0"/>
      <w:divBdr>
        <w:top w:val="none" w:sz="0" w:space="0" w:color="auto"/>
        <w:left w:val="none" w:sz="0" w:space="0" w:color="auto"/>
        <w:bottom w:val="none" w:sz="0" w:space="0" w:color="auto"/>
        <w:right w:val="none" w:sz="0" w:space="0" w:color="auto"/>
      </w:divBdr>
    </w:div>
    <w:div w:id="1060328490">
      <w:bodyDiv w:val="1"/>
      <w:marLeft w:val="0"/>
      <w:marRight w:val="0"/>
      <w:marTop w:val="0"/>
      <w:marBottom w:val="0"/>
      <w:divBdr>
        <w:top w:val="none" w:sz="0" w:space="0" w:color="auto"/>
        <w:left w:val="none" w:sz="0" w:space="0" w:color="auto"/>
        <w:bottom w:val="none" w:sz="0" w:space="0" w:color="auto"/>
        <w:right w:val="none" w:sz="0" w:space="0" w:color="auto"/>
      </w:divBdr>
    </w:div>
    <w:div w:id="1073430738">
      <w:bodyDiv w:val="1"/>
      <w:marLeft w:val="0"/>
      <w:marRight w:val="0"/>
      <w:marTop w:val="0"/>
      <w:marBottom w:val="0"/>
      <w:divBdr>
        <w:top w:val="none" w:sz="0" w:space="0" w:color="auto"/>
        <w:left w:val="none" w:sz="0" w:space="0" w:color="auto"/>
        <w:bottom w:val="none" w:sz="0" w:space="0" w:color="auto"/>
        <w:right w:val="none" w:sz="0" w:space="0" w:color="auto"/>
      </w:divBdr>
    </w:div>
    <w:div w:id="1090391763">
      <w:bodyDiv w:val="1"/>
      <w:marLeft w:val="0"/>
      <w:marRight w:val="0"/>
      <w:marTop w:val="0"/>
      <w:marBottom w:val="0"/>
      <w:divBdr>
        <w:top w:val="none" w:sz="0" w:space="0" w:color="auto"/>
        <w:left w:val="none" w:sz="0" w:space="0" w:color="auto"/>
        <w:bottom w:val="none" w:sz="0" w:space="0" w:color="auto"/>
        <w:right w:val="none" w:sz="0" w:space="0" w:color="auto"/>
      </w:divBdr>
    </w:div>
    <w:div w:id="1110126227">
      <w:bodyDiv w:val="1"/>
      <w:marLeft w:val="0"/>
      <w:marRight w:val="0"/>
      <w:marTop w:val="0"/>
      <w:marBottom w:val="0"/>
      <w:divBdr>
        <w:top w:val="none" w:sz="0" w:space="0" w:color="auto"/>
        <w:left w:val="none" w:sz="0" w:space="0" w:color="auto"/>
        <w:bottom w:val="none" w:sz="0" w:space="0" w:color="auto"/>
        <w:right w:val="none" w:sz="0" w:space="0" w:color="auto"/>
      </w:divBdr>
    </w:div>
    <w:div w:id="1111239379">
      <w:bodyDiv w:val="1"/>
      <w:marLeft w:val="0"/>
      <w:marRight w:val="0"/>
      <w:marTop w:val="0"/>
      <w:marBottom w:val="0"/>
      <w:divBdr>
        <w:top w:val="none" w:sz="0" w:space="0" w:color="auto"/>
        <w:left w:val="none" w:sz="0" w:space="0" w:color="auto"/>
        <w:bottom w:val="none" w:sz="0" w:space="0" w:color="auto"/>
        <w:right w:val="none" w:sz="0" w:space="0" w:color="auto"/>
      </w:divBdr>
    </w:div>
    <w:div w:id="1135178655">
      <w:bodyDiv w:val="1"/>
      <w:marLeft w:val="0"/>
      <w:marRight w:val="0"/>
      <w:marTop w:val="0"/>
      <w:marBottom w:val="0"/>
      <w:divBdr>
        <w:top w:val="none" w:sz="0" w:space="0" w:color="auto"/>
        <w:left w:val="none" w:sz="0" w:space="0" w:color="auto"/>
        <w:bottom w:val="none" w:sz="0" w:space="0" w:color="auto"/>
        <w:right w:val="none" w:sz="0" w:space="0" w:color="auto"/>
      </w:divBdr>
    </w:div>
    <w:div w:id="1146749290">
      <w:bodyDiv w:val="1"/>
      <w:marLeft w:val="0"/>
      <w:marRight w:val="0"/>
      <w:marTop w:val="0"/>
      <w:marBottom w:val="0"/>
      <w:divBdr>
        <w:top w:val="none" w:sz="0" w:space="0" w:color="auto"/>
        <w:left w:val="none" w:sz="0" w:space="0" w:color="auto"/>
        <w:bottom w:val="none" w:sz="0" w:space="0" w:color="auto"/>
        <w:right w:val="none" w:sz="0" w:space="0" w:color="auto"/>
      </w:divBdr>
    </w:div>
    <w:div w:id="1161702126">
      <w:bodyDiv w:val="1"/>
      <w:marLeft w:val="0"/>
      <w:marRight w:val="0"/>
      <w:marTop w:val="0"/>
      <w:marBottom w:val="0"/>
      <w:divBdr>
        <w:top w:val="none" w:sz="0" w:space="0" w:color="auto"/>
        <w:left w:val="none" w:sz="0" w:space="0" w:color="auto"/>
        <w:bottom w:val="none" w:sz="0" w:space="0" w:color="auto"/>
        <w:right w:val="none" w:sz="0" w:space="0" w:color="auto"/>
      </w:divBdr>
    </w:div>
    <w:div w:id="1218205138">
      <w:bodyDiv w:val="1"/>
      <w:marLeft w:val="0"/>
      <w:marRight w:val="0"/>
      <w:marTop w:val="0"/>
      <w:marBottom w:val="0"/>
      <w:divBdr>
        <w:top w:val="none" w:sz="0" w:space="0" w:color="auto"/>
        <w:left w:val="none" w:sz="0" w:space="0" w:color="auto"/>
        <w:bottom w:val="none" w:sz="0" w:space="0" w:color="auto"/>
        <w:right w:val="none" w:sz="0" w:space="0" w:color="auto"/>
      </w:divBdr>
    </w:div>
    <w:div w:id="1283266709">
      <w:bodyDiv w:val="1"/>
      <w:marLeft w:val="0"/>
      <w:marRight w:val="0"/>
      <w:marTop w:val="0"/>
      <w:marBottom w:val="0"/>
      <w:divBdr>
        <w:top w:val="none" w:sz="0" w:space="0" w:color="auto"/>
        <w:left w:val="none" w:sz="0" w:space="0" w:color="auto"/>
        <w:bottom w:val="none" w:sz="0" w:space="0" w:color="auto"/>
        <w:right w:val="none" w:sz="0" w:space="0" w:color="auto"/>
      </w:divBdr>
    </w:div>
    <w:div w:id="1315793760">
      <w:bodyDiv w:val="1"/>
      <w:marLeft w:val="0"/>
      <w:marRight w:val="0"/>
      <w:marTop w:val="0"/>
      <w:marBottom w:val="0"/>
      <w:divBdr>
        <w:top w:val="none" w:sz="0" w:space="0" w:color="auto"/>
        <w:left w:val="none" w:sz="0" w:space="0" w:color="auto"/>
        <w:bottom w:val="none" w:sz="0" w:space="0" w:color="auto"/>
        <w:right w:val="none" w:sz="0" w:space="0" w:color="auto"/>
      </w:divBdr>
    </w:div>
    <w:div w:id="1353260340">
      <w:bodyDiv w:val="1"/>
      <w:marLeft w:val="0"/>
      <w:marRight w:val="0"/>
      <w:marTop w:val="0"/>
      <w:marBottom w:val="0"/>
      <w:divBdr>
        <w:top w:val="none" w:sz="0" w:space="0" w:color="auto"/>
        <w:left w:val="none" w:sz="0" w:space="0" w:color="auto"/>
        <w:bottom w:val="none" w:sz="0" w:space="0" w:color="auto"/>
        <w:right w:val="none" w:sz="0" w:space="0" w:color="auto"/>
      </w:divBdr>
    </w:div>
    <w:div w:id="1360275867">
      <w:bodyDiv w:val="1"/>
      <w:marLeft w:val="0"/>
      <w:marRight w:val="0"/>
      <w:marTop w:val="0"/>
      <w:marBottom w:val="0"/>
      <w:divBdr>
        <w:top w:val="none" w:sz="0" w:space="0" w:color="auto"/>
        <w:left w:val="none" w:sz="0" w:space="0" w:color="auto"/>
        <w:bottom w:val="none" w:sz="0" w:space="0" w:color="auto"/>
        <w:right w:val="none" w:sz="0" w:space="0" w:color="auto"/>
      </w:divBdr>
    </w:div>
    <w:div w:id="1390416018">
      <w:bodyDiv w:val="1"/>
      <w:marLeft w:val="0"/>
      <w:marRight w:val="0"/>
      <w:marTop w:val="0"/>
      <w:marBottom w:val="0"/>
      <w:divBdr>
        <w:top w:val="none" w:sz="0" w:space="0" w:color="auto"/>
        <w:left w:val="none" w:sz="0" w:space="0" w:color="auto"/>
        <w:bottom w:val="none" w:sz="0" w:space="0" w:color="auto"/>
        <w:right w:val="none" w:sz="0" w:space="0" w:color="auto"/>
      </w:divBdr>
    </w:div>
    <w:div w:id="1439062575">
      <w:bodyDiv w:val="1"/>
      <w:marLeft w:val="0"/>
      <w:marRight w:val="0"/>
      <w:marTop w:val="0"/>
      <w:marBottom w:val="0"/>
      <w:divBdr>
        <w:top w:val="none" w:sz="0" w:space="0" w:color="auto"/>
        <w:left w:val="none" w:sz="0" w:space="0" w:color="auto"/>
        <w:bottom w:val="none" w:sz="0" w:space="0" w:color="auto"/>
        <w:right w:val="none" w:sz="0" w:space="0" w:color="auto"/>
      </w:divBdr>
    </w:div>
    <w:div w:id="1466584124">
      <w:bodyDiv w:val="1"/>
      <w:marLeft w:val="0"/>
      <w:marRight w:val="0"/>
      <w:marTop w:val="0"/>
      <w:marBottom w:val="0"/>
      <w:divBdr>
        <w:top w:val="none" w:sz="0" w:space="0" w:color="auto"/>
        <w:left w:val="none" w:sz="0" w:space="0" w:color="auto"/>
        <w:bottom w:val="none" w:sz="0" w:space="0" w:color="auto"/>
        <w:right w:val="none" w:sz="0" w:space="0" w:color="auto"/>
      </w:divBdr>
    </w:div>
    <w:div w:id="1503466624">
      <w:bodyDiv w:val="1"/>
      <w:marLeft w:val="0"/>
      <w:marRight w:val="0"/>
      <w:marTop w:val="0"/>
      <w:marBottom w:val="0"/>
      <w:divBdr>
        <w:top w:val="none" w:sz="0" w:space="0" w:color="auto"/>
        <w:left w:val="none" w:sz="0" w:space="0" w:color="auto"/>
        <w:bottom w:val="none" w:sz="0" w:space="0" w:color="auto"/>
        <w:right w:val="none" w:sz="0" w:space="0" w:color="auto"/>
      </w:divBdr>
    </w:div>
    <w:div w:id="1508323623">
      <w:bodyDiv w:val="1"/>
      <w:marLeft w:val="0"/>
      <w:marRight w:val="0"/>
      <w:marTop w:val="0"/>
      <w:marBottom w:val="0"/>
      <w:divBdr>
        <w:top w:val="none" w:sz="0" w:space="0" w:color="auto"/>
        <w:left w:val="none" w:sz="0" w:space="0" w:color="auto"/>
        <w:bottom w:val="none" w:sz="0" w:space="0" w:color="auto"/>
        <w:right w:val="none" w:sz="0" w:space="0" w:color="auto"/>
      </w:divBdr>
    </w:div>
    <w:div w:id="1548568092">
      <w:bodyDiv w:val="1"/>
      <w:marLeft w:val="0"/>
      <w:marRight w:val="0"/>
      <w:marTop w:val="0"/>
      <w:marBottom w:val="0"/>
      <w:divBdr>
        <w:top w:val="none" w:sz="0" w:space="0" w:color="auto"/>
        <w:left w:val="none" w:sz="0" w:space="0" w:color="auto"/>
        <w:bottom w:val="none" w:sz="0" w:space="0" w:color="auto"/>
        <w:right w:val="none" w:sz="0" w:space="0" w:color="auto"/>
      </w:divBdr>
    </w:div>
    <w:div w:id="1574776005">
      <w:bodyDiv w:val="1"/>
      <w:marLeft w:val="0"/>
      <w:marRight w:val="0"/>
      <w:marTop w:val="0"/>
      <w:marBottom w:val="0"/>
      <w:divBdr>
        <w:top w:val="none" w:sz="0" w:space="0" w:color="auto"/>
        <w:left w:val="none" w:sz="0" w:space="0" w:color="auto"/>
        <w:bottom w:val="none" w:sz="0" w:space="0" w:color="auto"/>
        <w:right w:val="none" w:sz="0" w:space="0" w:color="auto"/>
      </w:divBdr>
    </w:div>
    <w:div w:id="1599631200">
      <w:bodyDiv w:val="1"/>
      <w:marLeft w:val="0"/>
      <w:marRight w:val="0"/>
      <w:marTop w:val="0"/>
      <w:marBottom w:val="0"/>
      <w:divBdr>
        <w:top w:val="none" w:sz="0" w:space="0" w:color="auto"/>
        <w:left w:val="none" w:sz="0" w:space="0" w:color="auto"/>
        <w:bottom w:val="none" w:sz="0" w:space="0" w:color="auto"/>
        <w:right w:val="none" w:sz="0" w:space="0" w:color="auto"/>
      </w:divBdr>
    </w:div>
    <w:div w:id="1659069610">
      <w:bodyDiv w:val="1"/>
      <w:marLeft w:val="0"/>
      <w:marRight w:val="0"/>
      <w:marTop w:val="0"/>
      <w:marBottom w:val="0"/>
      <w:divBdr>
        <w:top w:val="none" w:sz="0" w:space="0" w:color="auto"/>
        <w:left w:val="none" w:sz="0" w:space="0" w:color="auto"/>
        <w:bottom w:val="none" w:sz="0" w:space="0" w:color="auto"/>
        <w:right w:val="none" w:sz="0" w:space="0" w:color="auto"/>
      </w:divBdr>
    </w:div>
    <w:div w:id="1664116710">
      <w:bodyDiv w:val="1"/>
      <w:marLeft w:val="0"/>
      <w:marRight w:val="0"/>
      <w:marTop w:val="0"/>
      <w:marBottom w:val="0"/>
      <w:divBdr>
        <w:top w:val="none" w:sz="0" w:space="0" w:color="auto"/>
        <w:left w:val="none" w:sz="0" w:space="0" w:color="auto"/>
        <w:bottom w:val="none" w:sz="0" w:space="0" w:color="auto"/>
        <w:right w:val="none" w:sz="0" w:space="0" w:color="auto"/>
      </w:divBdr>
    </w:div>
    <w:div w:id="1664746544">
      <w:bodyDiv w:val="1"/>
      <w:marLeft w:val="0"/>
      <w:marRight w:val="0"/>
      <w:marTop w:val="0"/>
      <w:marBottom w:val="0"/>
      <w:divBdr>
        <w:top w:val="none" w:sz="0" w:space="0" w:color="auto"/>
        <w:left w:val="none" w:sz="0" w:space="0" w:color="auto"/>
        <w:bottom w:val="none" w:sz="0" w:space="0" w:color="auto"/>
        <w:right w:val="none" w:sz="0" w:space="0" w:color="auto"/>
      </w:divBdr>
    </w:div>
    <w:div w:id="1674842761">
      <w:bodyDiv w:val="1"/>
      <w:marLeft w:val="0"/>
      <w:marRight w:val="0"/>
      <w:marTop w:val="0"/>
      <w:marBottom w:val="0"/>
      <w:divBdr>
        <w:top w:val="none" w:sz="0" w:space="0" w:color="auto"/>
        <w:left w:val="none" w:sz="0" w:space="0" w:color="auto"/>
        <w:bottom w:val="none" w:sz="0" w:space="0" w:color="auto"/>
        <w:right w:val="none" w:sz="0" w:space="0" w:color="auto"/>
      </w:divBdr>
    </w:div>
    <w:div w:id="1697541673">
      <w:bodyDiv w:val="1"/>
      <w:marLeft w:val="0"/>
      <w:marRight w:val="0"/>
      <w:marTop w:val="0"/>
      <w:marBottom w:val="0"/>
      <w:divBdr>
        <w:top w:val="none" w:sz="0" w:space="0" w:color="auto"/>
        <w:left w:val="none" w:sz="0" w:space="0" w:color="auto"/>
        <w:bottom w:val="none" w:sz="0" w:space="0" w:color="auto"/>
        <w:right w:val="none" w:sz="0" w:space="0" w:color="auto"/>
      </w:divBdr>
    </w:div>
    <w:div w:id="1709724099">
      <w:bodyDiv w:val="1"/>
      <w:marLeft w:val="0"/>
      <w:marRight w:val="0"/>
      <w:marTop w:val="0"/>
      <w:marBottom w:val="0"/>
      <w:divBdr>
        <w:top w:val="none" w:sz="0" w:space="0" w:color="auto"/>
        <w:left w:val="none" w:sz="0" w:space="0" w:color="auto"/>
        <w:bottom w:val="none" w:sz="0" w:space="0" w:color="auto"/>
        <w:right w:val="none" w:sz="0" w:space="0" w:color="auto"/>
      </w:divBdr>
    </w:div>
    <w:div w:id="1711219967">
      <w:bodyDiv w:val="1"/>
      <w:marLeft w:val="0"/>
      <w:marRight w:val="0"/>
      <w:marTop w:val="0"/>
      <w:marBottom w:val="0"/>
      <w:divBdr>
        <w:top w:val="none" w:sz="0" w:space="0" w:color="auto"/>
        <w:left w:val="none" w:sz="0" w:space="0" w:color="auto"/>
        <w:bottom w:val="none" w:sz="0" w:space="0" w:color="auto"/>
        <w:right w:val="none" w:sz="0" w:space="0" w:color="auto"/>
      </w:divBdr>
    </w:div>
    <w:div w:id="1728602456">
      <w:bodyDiv w:val="1"/>
      <w:marLeft w:val="0"/>
      <w:marRight w:val="0"/>
      <w:marTop w:val="0"/>
      <w:marBottom w:val="0"/>
      <w:divBdr>
        <w:top w:val="none" w:sz="0" w:space="0" w:color="auto"/>
        <w:left w:val="none" w:sz="0" w:space="0" w:color="auto"/>
        <w:bottom w:val="none" w:sz="0" w:space="0" w:color="auto"/>
        <w:right w:val="none" w:sz="0" w:space="0" w:color="auto"/>
      </w:divBdr>
    </w:div>
    <w:div w:id="1731072277">
      <w:bodyDiv w:val="1"/>
      <w:marLeft w:val="0"/>
      <w:marRight w:val="0"/>
      <w:marTop w:val="0"/>
      <w:marBottom w:val="0"/>
      <w:divBdr>
        <w:top w:val="none" w:sz="0" w:space="0" w:color="auto"/>
        <w:left w:val="none" w:sz="0" w:space="0" w:color="auto"/>
        <w:bottom w:val="none" w:sz="0" w:space="0" w:color="auto"/>
        <w:right w:val="none" w:sz="0" w:space="0" w:color="auto"/>
      </w:divBdr>
    </w:div>
    <w:div w:id="1764033408">
      <w:bodyDiv w:val="1"/>
      <w:marLeft w:val="0"/>
      <w:marRight w:val="0"/>
      <w:marTop w:val="0"/>
      <w:marBottom w:val="0"/>
      <w:divBdr>
        <w:top w:val="none" w:sz="0" w:space="0" w:color="auto"/>
        <w:left w:val="none" w:sz="0" w:space="0" w:color="auto"/>
        <w:bottom w:val="none" w:sz="0" w:space="0" w:color="auto"/>
        <w:right w:val="none" w:sz="0" w:space="0" w:color="auto"/>
      </w:divBdr>
    </w:div>
    <w:div w:id="1764258967">
      <w:bodyDiv w:val="1"/>
      <w:marLeft w:val="0"/>
      <w:marRight w:val="0"/>
      <w:marTop w:val="0"/>
      <w:marBottom w:val="0"/>
      <w:divBdr>
        <w:top w:val="none" w:sz="0" w:space="0" w:color="auto"/>
        <w:left w:val="none" w:sz="0" w:space="0" w:color="auto"/>
        <w:bottom w:val="none" w:sz="0" w:space="0" w:color="auto"/>
        <w:right w:val="none" w:sz="0" w:space="0" w:color="auto"/>
      </w:divBdr>
    </w:div>
    <w:div w:id="1768505828">
      <w:bodyDiv w:val="1"/>
      <w:marLeft w:val="0"/>
      <w:marRight w:val="0"/>
      <w:marTop w:val="0"/>
      <w:marBottom w:val="0"/>
      <w:divBdr>
        <w:top w:val="none" w:sz="0" w:space="0" w:color="auto"/>
        <w:left w:val="none" w:sz="0" w:space="0" w:color="auto"/>
        <w:bottom w:val="none" w:sz="0" w:space="0" w:color="auto"/>
        <w:right w:val="none" w:sz="0" w:space="0" w:color="auto"/>
      </w:divBdr>
    </w:div>
    <w:div w:id="1769545742">
      <w:bodyDiv w:val="1"/>
      <w:marLeft w:val="0"/>
      <w:marRight w:val="0"/>
      <w:marTop w:val="0"/>
      <w:marBottom w:val="0"/>
      <w:divBdr>
        <w:top w:val="none" w:sz="0" w:space="0" w:color="auto"/>
        <w:left w:val="none" w:sz="0" w:space="0" w:color="auto"/>
        <w:bottom w:val="none" w:sz="0" w:space="0" w:color="auto"/>
        <w:right w:val="none" w:sz="0" w:space="0" w:color="auto"/>
      </w:divBdr>
    </w:div>
    <w:div w:id="1769931871">
      <w:bodyDiv w:val="1"/>
      <w:marLeft w:val="0"/>
      <w:marRight w:val="0"/>
      <w:marTop w:val="0"/>
      <w:marBottom w:val="0"/>
      <w:divBdr>
        <w:top w:val="none" w:sz="0" w:space="0" w:color="auto"/>
        <w:left w:val="none" w:sz="0" w:space="0" w:color="auto"/>
        <w:bottom w:val="none" w:sz="0" w:space="0" w:color="auto"/>
        <w:right w:val="none" w:sz="0" w:space="0" w:color="auto"/>
      </w:divBdr>
    </w:div>
    <w:div w:id="1823036117">
      <w:bodyDiv w:val="1"/>
      <w:marLeft w:val="0"/>
      <w:marRight w:val="0"/>
      <w:marTop w:val="0"/>
      <w:marBottom w:val="0"/>
      <w:divBdr>
        <w:top w:val="none" w:sz="0" w:space="0" w:color="auto"/>
        <w:left w:val="none" w:sz="0" w:space="0" w:color="auto"/>
        <w:bottom w:val="none" w:sz="0" w:space="0" w:color="auto"/>
        <w:right w:val="none" w:sz="0" w:space="0" w:color="auto"/>
      </w:divBdr>
    </w:div>
    <w:div w:id="1839692683">
      <w:bodyDiv w:val="1"/>
      <w:marLeft w:val="0"/>
      <w:marRight w:val="0"/>
      <w:marTop w:val="0"/>
      <w:marBottom w:val="0"/>
      <w:divBdr>
        <w:top w:val="none" w:sz="0" w:space="0" w:color="auto"/>
        <w:left w:val="none" w:sz="0" w:space="0" w:color="auto"/>
        <w:bottom w:val="none" w:sz="0" w:space="0" w:color="auto"/>
        <w:right w:val="none" w:sz="0" w:space="0" w:color="auto"/>
      </w:divBdr>
    </w:div>
    <w:div w:id="1871994211">
      <w:bodyDiv w:val="1"/>
      <w:marLeft w:val="0"/>
      <w:marRight w:val="0"/>
      <w:marTop w:val="0"/>
      <w:marBottom w:val="0"/>
      <w:divBdr>
        <w:top w:val="none" w:sz="0" w:space="0" w:color="auto"/>
        <w:left w:val="none" w:sz="0" w:space="0" w:color="auto"/>
        <w:bottom w:val="none" w:sz="0" w:space="0" w:color="auto"/>
        <w:right w:val="none" w:sz="0" w:space="0" w:color="auto"/>
      </w:divBdr>
    </w:div>
    <w:div w:id="1880773992">
      <w:bodyDiv w:val="1"/>
      <w:marLeft w:val="0"/>
      <w:marRight w:val="0"/>
      <w:marTop w:val="0"/>
      <w:marBottom w:val="0"/>
      <w:divBdr>
        <w:top w:val="none" w:sz="0" w:space="0" w:color="auto"/>
        <w:left w:val="none" w:sz="0" w:space="0" w:color="auto"/>
        <w:bottom w:val="none" w:sz="0" w:space="0" w:color="auto"/>
        <w:right w:val="none" w:sz="0" w:space="0" w:color="auto"/>
      </w:divBdr>
    </w:div>
    <w:div w:id="1885021024">
      <w:bodyDiv w:val="1"/>
      <w:marLeft w:val="0"/>
      <w:marRight w:val="0"/>
      <w:marTop w:val="0"/>
      <w:marBottom w:val="0"/>
      <w:divBdr>
        <w:top w:val="none" w:sz="0" w:space="0" w:color="auto"/>
        <w:left w:val="none" w:sz="0" w:space="0" w:color="auto"/>
        <w:bottom w:val="none" w:sz="0" w:space="0" w:color="auto"/>
        <w:right w:val="none" w:sz="0" w:space="0" w:color="auto"/>
      </w:divBdr>
    </w:div>
    <w:div w:id="1897621905">
      <w:bodyDiv w:val="1"/>
      <w:marLeft w:val="0"/>
      <w:marRight w:val="0"/>
      <w:marTop w:val="0"/>
      <w:marBottom w:val="0"/>
      <w:divBdr>
        <w:top w:val="none" w:sz="0" w:space="0" w:color="auto"/>
        <w:left w:val="none" w:sz="0" w:space="0" w:color="auto"/>
        <w:bottom w:val="none" w:sz="0" w:space="0" w:color="auto"/>
        <w:right w:val="none" w:sz="0" w:space="0" w:color="auto"/>
      </w:divBdr>
    </w:div>
    <w:div w:id="1924803307">
      <w:bodyDiv w:val="1"/>
      <w:marLeft w:val="0"/>
      <w:marRight w:val="0"/>
      <w:marTop w:val="0"/>
      <w:marBottom w:val="0"/>
      <w:divBdr>
        <w:top w:val="none" w:sz="0" w:space="0" w:color="auto"/>
        <w:left w:val="none" w:sz="0" w:space="0" w:color="auto"/>
        <w:bottom w:val="none" w:sz="0" w:space="0" w:color="auto"/>
        <w:right w:val="none" w:sz="0" w:space="0" w:color="auto"/>
      </w:divBdr>
    </w:div>
    <w:div w:id="1926962093">
      <w:bodyDiv w:val="1"/>
      <w:marLeft w:val="0"/>
      <w:marRight w:val="0"/>
      <w:marTop w:val="0"/>
      <w:marBottom w:val="0"/>
      <w:divBdr>
        <w:top w:val="none" w:sz="0" w:space="0" w:color="auto"/>
        <w:left w:val="none" w:sz="0" w:space="0" w:color="auto"/>
        <w:bottom w:val="none" w:sz="0" w:space="0" w:color="auto"/>
        <w:right w:val="none" w:sz="0" w:space="0" w:color="auto"/>
      </w:divBdr>
    </w:div>
    <w:div w:id="1928952238">
      <w:bodyDiv w:val="1"/>
      <w:marLeft w:val="0"/>
      <w:marRight w:val="0"/>
      <w:marTop w:val="0"/>
      <w:marBottom w:val="0"/>
      <w:divBdr>
        <w:top w:val="none" w:sz="0" w:space="0" w:color="auto"/>
        <w:left w:val="none" w:sz="0" w:space="0" w:color="auto"/>
        <w:bottom w:val="none" w:sz="0" w:space="0" w:color="auto"/>
        <w:right w:val="none" w:sz="0" w:space="0" w:color="auto"/>
      </w:divBdr>
    </w:div>
    <w:div w:id="1943997872">
      <w:bodyDiv w:val="1"/>
      <w:marLeft w:val="0"/>
      <w:marRight w:val="0"/>
      <w:marTop w:val="0"/>
      <w:marBottom w:val="0"/>
      <w:divBdr>
        <w:top w:val="none" w:sz="0" w:space="0" w:color="auto"/>
        <w:left w:val="none" w:sz="0" w:space="0" w:color="auto"/>
        <w:bottom w:val="none" w:sz="0" w:space="0" w:color="auto"/>
        <w:right w:val="none" w:sz="0" w:space="0" w:color="auto"/>
      </w:divBdr>
    </w:div>
    <w:div w:id="1944192041">
      <w:bodyDiv w:val="1"/>
      <w:marLeft w:val="0"/>
      <w:marRight w:val="0"/>
      <w:marTop w:val="0"/>
      <w:marBottom w:val="0"/>
      <w:divBdr>
        <w:top w:val="none" w:sz="0" w:space="0" w:color="auto"/>
        <w:left w:val="none" w:sz="0" w:space="0" w:color="auto"/>
        <w:bottom w:val="none" w:sz="0" w:space="0" w:color="auto"/>
        <w:right w:val="none" w:sz="0" w:space="0" w:color="auto"/>
      </w:divBdr>
    </w:div>
    <w:div w:id="2028171967">
      <w:bodyDiv w:val="1"/>
      <w:marLeft w:val="0"/>
      <w:marRight w:val="0"/>
      <w:marTop w:val="0"/>
      <w:marBottom w:val="0"/>
      <w:divBdr>
        <w:top w:val="none" w:sz="0" w:space="0" w:color="auto"/>
        <w:left w:val="none" w:sz="0" w:space="0" w:color="auto"/>
        <w:bottom w:val="none" w:sz="0" w:space="0" w:color="auto"/>
        <w:right w:val="none" w:sz="0" w:space="0" w:color="auto"/>
      </w:divBdr>
    </w:div>
    <w:div w:id="2029208288">
      <w:bodyDiv w:val="1"/>
      <w:marLeft w:val="0"/>
      <w:marRight w:val="0"/>
      <w:marTop w:val="0"/>
      <w:marBottom w:val="0"/>
      <w:divBdr>
        <w:top w:val="none" w:sz="0" w:space="0" w:color="auto"/>
        <w:left w:val="none" w:sz="0" w:space="0" w:color="auto"/>
        <w:bottom w:val="none" w:sz="0" w:space="0" w:color="auto"/>
        <w:right w:val="none" w:sz="0" w:space="0" w:color="auto"/>
      </w:divBdr>
    </w:div>
    <w:div w:id="2033795599">
      <w:bodyDiv w:val="1"/>
      <w:marLeft w:val="0"/>
      <w:marRight w:val="0"/>
      <w:marTop w:val="0"/>
      <w:marBottom w:val="0"/>
      <w:divBdr>
        <w:top w:val="none" w:sz="0" w:space="0" w:color="auto"/>
        <w:left w:val="none" w:sz="0" w:space="0" w:color="auto"/>
        <w:bottom w:val="none" w:sz="0" w:space="0" w:color="auto"/>
        <w:right w:val="none" w:sz="0" w:space="0" w:color="auto"/>
      </w:divBdr>
    </w:div>
    <w:div w:id="2088267238">
      <w:bodyDiv w:val="1"/>
      <w:marLeft w:val="0"/>
      <w:marRight w:val="0"/>
      <w:marTop w:val="0"/>
      <w:marBottom w:val="0"/>
      <w:divBdr>
        <w:top w:val="none" w:sz="0" w:space="0" w:color="auto"/>
        <w:left w:val="none" w:sz="0" w:space="0" w:color="auto"/>
        <w:bottom w:val="none" w:sz="0" w:space="0" w:color="auto"/>
        <w:right w:val="none" w:sz="0" w:space="0" w:color="auto"/>
      </w:divBdr>
    </w:div>
    <w:div w:id="2096437976">
      <w:bodyDiv w:val="1"/>
      <w:marLeft w:val="0"/>
      <w:marRight w:val="0"/>
      <w:marTop w:val="0"/>
      <w:marBottom w:val="0"/>
      <w:divBdr>
        <w:top w:val="none" w:sz="0" w:space="0" w:color="auto"/>
        <w:left w:val="none" w:sz="0" w:space="0" w:color="auto"/>
        <w:bottom w:val="none" w:sz="0" w:space="0" w:color="auto"/>
        <w:right w:val="none" w:sz="0" w:space="0" w:color="auto"/>
      </w:divBdr>
    </w:div>
    <w:div w:id="2099521226">
      <w:bodyDiv w:val="1"/>
      <w:marLeft w:val="0"/>
      <w:marRight w:val="0"/>
      <w:marTop w:val="0"/>
      <w:marBottom w:val="0"/>
      <w:divBdr>
        <w:top w:val="none" w:sz="0" w:space="0" w:color="auto"/>
        <w:left w:val="none" w:sz="0" w:space="0" w:color="auto"/>
        <w:bottom w:val="none" w:sz="0" w:space="0" w:color="auto"/>
        <w:right w:val="none" w:sz="0" w:space="0" w:color="auto"/>
      </w:divBdr>
    </w:div>
    <w:div w:id="21007855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google.com/url?q=https://review.udacity.com/%23!/projects/3174288624/rubric&amp;sa=D&amp;ust=1527187562875000"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6</Pages>
  <Words>1975</Words>
  <Characters>11259</Characters>
  <Application>Microsoft Macintosh Word</Application>
  <DocSecurity>0</DocSecurity>
  <Lines>93</Lines>
  <Paragraphs>26</Paragraphs>
  <ScaleCrop>false</ScaleCrop>
  <Company/>
  <LinksUpToDate>false</LinksUpToDate>
  <CharactersWithSpaces>13208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zhang</dc:creator>
  <cp:keywords/>
  <dc:description/>
  <cp:lastModifiedBy>wen zhang</cp:lastModifiedBy>
  <cp:revision>45</cp:revision>
  <dcterms:created xsi:type="dcterms:W3CDTF">2018-05-26T15:43:00Z</dcterms:created>
  <dcterms:modified xsi:type="dcterms:W3CDTF">2018-06-11T21:23:00Z</dcterms:modified>
</cp:coreProperties>
</file>