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A1D1" w14:textId="77777777" w:rsidR="008278BB" w:rsidRDefault="00000000">
      <w:pPr>
        <w:tabs>
          <w:tab w:val="left" w:pos="5670"/>
          <w:tab w:val="left" w:pos="7230"/>
          <w:tab w:val="right" w:pos="8400"/>
        </w:tabs>
        <w:rPr>
          <w:rFonts w:ascii="黑体" w:eastAsia="黑体" w:hAnsi="黑体" w:hint="eastAsia"/>
          <w:sz w:val="21"/>
          <w:szCs w:val="21"/>
          <w:u w:val="single"/>
        </w:rPr>
      </w:pPr>
      <w:r>
        <w:fldChar w:fldCharType="begin"/>
      </w:r>
      <w:r>
        <w:instrText xml:space="preserve"> MACROBUTTON MTEditEquationSection2 </w:instrText>
      </w:r>
      <w:r>
        <w:rPr>
          <w:rStyle w:val="MTEquationSection"/>
          <w:rFonts w:hint="eastAsia"/>
        </w:rPr>
        <w:instrText>公式章</w:instrText>
      </w:r>
      <w:r>
        <w:rPr>
          <w:rStyle w:val="MTEquationSection"/>
          <w:rFonts w:hint="eastAsia"/>
        </w:rPr>
        <w:instrText xml:space="preserve"> 1 </w:instrText>
      </w:r>
      <w:r>
        <w:rPr>
          <w:rStyle w:val="MTEquationSection"/>
          <w:rFonts w:hint="eastAsia"/>
        </w:rPr>
        <w:instrText>节</w:instrText>
      </w:r>
      <w:r>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noProof/>
          <w:sz w:val="20"/>
        </w:rPr>
        <w:drawing>
          <wp:anchor distT="0" distB="0" distL="114300" distR="114300" simplePos="0" relativeHeight="251659264" behindDoc="0" locked="0" layoutInCell="1" allowOverlap="1" wp14:anchorId="2349A242" wp14:editId="2349A243">
            <wp:simplePos x="0" y="0"/>
            <wp:positionH relativeFrom="column">
              <wp:posOffset>127000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pic:spPr>
                </pic:pic>
              </a:graphicData>
            </a:graphic>
          </wp:anchor>
        </w:drawing>
      </w:r>
      <w:r>
        <w:tab/>
      </w:r>
      <w:r>
        <w:rPr>
          <w:rFonts w:ascii="黑体" w:eastAsia="黑体" w:hAnsi="黑体" w:hint="eastAsia"/>
          <w:sz w:val="21"/>
          <w:szCs w:val="21"/>
        </w:rPr>
        <w:t>单位代码</w:t>
      </w:r>
      <w:r>
        <w:rPr>
          <w:rFonts w:ascii="黑体" w:eastAsia="黑体" w:hAnsi="黑体"/>
          <w:sz w:val="21"/>
          <w:szCs w:val="21"/>
          <w:u w:val="single"/>
        </w:rPr>
        <w:tab/>
      </w:r>
      <w:r>
        <w:rPr>
          <w:rFonts w:ascii="Times New Roman" w:eastAsia="黑体" w:hAnsi="Times New Roman" w:cs="Times New Roman"/>
          <w:b/>
          <w:bCs/>
          <w:sz w:val="21"/>
          <w:szCs w:val="21"/>
          <w:u w:val="single"/>
        </w:rPr>
        <w:t>10006</w:t>
      </w:r>
      <w:r>
        <w:rPr>
          <w:rFonts w:ascii="黑体" w:eastAsia="黑体" w:hAnsi="黑体"/>
          <w:b/>
          <w:sz w:val="21"/>
          <w:szCs w:val="21"/>
          <w:u w:val="single"/>
        </w:rPr>
        <w:tab/>
      </w:r>
    </w:p>
    <w:p w14:paraId="2349A1D2" w14:textId="77777777" w:rsidR="008278BB" w:rsidRDefault="00000000">
      <w:pPr>
        <w:tabs>
          <w:tab w:val="left" w:pos="5670"/>
          <w:tab w:val="center" w:pos="7513"/>
          <w:tab w:val="right" w:pos="8400"/>
        </w:tabs>
        <w:rPr>
          <w:rFonts w:ascii="黑体" w:eastAsia="黑体" w:hAnsi="黑体" w:hint="eastAsia"/>
          <w:sz w:val="21"/>
          <w:szCs w:val="21"/>
        </w:rPr>
      </w:pPr>
      <w:bookmarkStart w:id="0" w:name="_top"/>
      <w:bookmarkEnd w:id="0"/>
      <w:r>
        <w:rPr>
          <w:rFonts w:ascii="黑体" w:eastAsia="黑体" w:hAnsi="黑体"/>
        </w:rPr>
        <w:tab/>
      </w:r>
    </w:p>
    <w:p w14:paraId="2349A1D3" w14:textId="77777777" w:rsidR="008278BB" w:rsidRDefault="008278BB">
      <w:pPr>
        <w:jc w:val="center"/>
        <w:rPr>
          <w:rFonts w:ascii="黑体" w:eastAsia="黑体" w:hAnsi="黑体" w:hint="eastAsia"/>
        </w:rPr>
      </w:pPr>
    </w:p>
    <w:p w14:paraId="2349A1D4" w14:textId="77777777" w:rsidR="008278BB" w:rsidRDefault="008278BB">
      <w:pPr>
        <w:jc w:val="center"/>
        <w:rPr>
          <w:rFonts w:ascii="黑体" w:eastAsia="黑体" w:hAnsi="黑体" w:hint="eastAsia"/>
        </w:rPr>
      </w:pPr>
    </w:p>
    <w:p w14:paraId="2349A1D5" w14:textId="77777777" w:rsidR="008278BB" w:rsidRDefault="008278BB">
      <w:pPr>
        <w:jc w:val="center"/>
        <w:rPr>
          <w:rFonts w:ascii="黑体" w:eastAsia="黑体" w:hAnsi="黑体" w:hint="eastAsia"/>
        </w:rPr>
      </w:pPr>
    </w:p>
    <w:p w14:paraId="2349A1D6" w14:textId="77777777" w:rsidR="008278BB" w:rsidRDefault="00000000">
      <w:pPr>
        <w:jc w:val="center"/>
        <w:rPr>
          <w:rFonts w:ascii="黑体" w:eastAsia="黑体" w:hAnsi="黑体" w:hint="eastAsia"/>
        </w:rPr>
      </w:pPr>
      <w:r>
        <w:rPr>
          <w:rFonts w:eastAsia="黑体"/>
          <w:b/>
          <w:bCs/>
          <w:noProof/>
          <w:sz w:val="28"/>
        </w:rPr>
        <w:drawing>
          <wp:inline distT="0" distB="0" distL="0" distR="0" wp14:anchorId="2349A244" wp14:editId="2349A245">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r>
        <w:rPr>
          <w:rFonts w:ascii="黑体" w:eastAsia="黑体" w:hAnsi="黑体"/>
        </w:rPr>
        <w:br/>
      </w:r>
    </w:p>
    <w:p w14:paraId="2349A1D7" w14:textId="77777777" w:rsidR="008278BB" w:rsidRDefault="00000000">
      <w:pPr>
        <w:jc w:val="center"/>
        <w:rPr>
          <w:rFonts w:ascii="宋体" w:eastAsia="宋体" w:hAnsi="宋体" w:hint="eastAsia"/>
          <w:spacing w:val="20"/>
        </w:rPr>
      </w:pPr>
      <w:r>
        <w:rPr>
          <w:rFonts w:eastAsia="黑体" w:hint="eastAsia"/>
          <w:spacing w:val="20"/>
          <w:sz w:val="72"/>
        </w:rPr>
        <w:t>分布式系统</w:t>
      </w:r>
      <w:r>
        <w:rPr>
          <w:rFonts w:eastAsia="黑体"/>
          <w:spacing w:val="20"/>
          <w:sz w:val="72"/>
        </w:rPr>
        <w:br/>
      </w:r>
    </w:p>
    <w:p w14:paraId="2349A1D8" w14:textId="77777777" w:rsidR="008278BB" w:rsidRDefault="008278BB">
      <w:pPr>
        <w:jc w:val="center"/>
        <w:rPr>
          <w:rFonts w:ascii="宋体" w:eastAsia="宋体" w:hAnsi="宋体" w:hint="eastAsia"/>
          <w:spacing w:val="20"/>
        </w:rPr>
      </w:pPr>
    </w:p>
    <w:p w14:paraId="2349A1D9" w14:textId="77777777" w:rsidR="008278BB" w:rsidRDefault="00000000">
      <w:pPr>
        <w:jc w:val="center"/>
        <w:rPr>
          <w:rFonts w:ascii="黑体" w:eastAsia="黑体" w:hAnsi="黑体" w:hint="eastAsia"/>
          <w:sz w:val="44"/>
          <w:szCs w:val="44"/>
        </w:rPr>
      </w:pPr>
      <w:r>
        <w:rPr>
          <w:rFonts w:ascii="黑体" w:eastAsia="黑体" w:hAnsi="黑体" w:hint="eastAsia"/>
          <w:sz w:val="44"/>
          <w:szCs w:val="44"/>
        </w:rPr>
        <w:t>实验1</w:t>
      </w:r>
      <w:r>
        <w:rPr>
          <w:rFonts w:ascii="黑体" w:eastAsia="黑体" w:hAnsi="黑体"/>
          <w:sz w:val="44"/>
          <w:szCs w:val="44"/>
        </w:rPr>
        <w:t xml:space="preserve"> </w:t>
      </w:r>
      <w:r>
        <w:rPr>
          <w:rFonts w:ascii="黑体" w:eastAsia="黑体" w:hAnsi="黑体" w:hint="eastAsia"/>
          <w:sz w:val="44"/>
          <w:szCs w:val="44"/>
        </w:rPr>
        <w:tab/>
        <w:t>设计实现一个基于网络时间协议</w:t>
      </w:r>
      <w:r>
        <w:rPr>
          <w:rFonts w:ascii="黑体" w:eastAsia="黑体" w:hAnsi="黑体"/>
          <w:sz w:val="44"/>
          <w:szCs w:val="44"/>
        </w:rPr>
        <w:t>(NTP)</w:t>
      </w:r>
      <w:r>
        <w:rPr>
          <w:rFonts w:ascii="黑体" w:eastAsia="黑体" w:hAnsi="黑体" w:hint="eastAsia"/>
          <w:sz w:val="44"/>
          <w:szCs w:val="44"/>
        </w:rPr>
        <w:t>服务的客户端程序</w:t>
      </w:r>
    </w:p>
    <w:p w14:paraId="2349A1DA" w14:textId="77777777" w:rsidR="008278BB" w:rsidRDefault="00000000">
      <w:pPr>
        <w:jc w:val="center"/>
        <w:rPr>
          <w:rFonts w:ascii="黑体" w:eastAsia="黑体" w:hAnsi="黑体" w:hint="eastAsia"/>
          <w:sz w:val="44"/>
          <w:szCs w:val="44"/>
        </w:rPr>
      </w:pPr>
      <w:r>
        <w:rPr>
          <w:rFonts w:ascii="黑体" w:eastAsia="黑体" w:hAnsi="黑体" w:hint="eastAsia"/>
          <w:sz w:val="44"/>
          <w:szCs w:val="44"/>
        </w:rPr>
        <w:t>实验指南</w:t>
      </w:r>
    </w:p>
    <w:p w14:paraId="2349A1DB" w14:textId="77777777" w:rsidR="008278BB" w:rsidRDefault="008278BB">
      <w:pPr>
        <w:jc w:val="center"/>
        <w:rPr>
          <w:rFonts w:ascii="黑体" w:eastAsia="黑体" w:hAnsi="黑体" w:hint="eastAsia"/>
        </w:rPr>
      </w:pPr>
    </w:p>
    <w:p w14:paraId="2349A1DC" w14:textId="77777777" w:rsidR="008278BB" w:rsidRDefault="008278BB">
      <w:pPr>
        <w:jc w:val="center"/>
        <w:rPr>
          <w:rFonts w:ascii="黑体" w:eastAsia="黑体" w:hAnsi="黑体" w:hint="eastAsia"/>
        </w:rPr>
      </w:pPr>
    </w:p>
    <w:tbl>
      <w:tblPr>
        <w:tblStyle w:val="afff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8278BB" w14:paraId="2349A1DF" w14:textId="77777777">
        <w:trPr>
          <w:jc w:val="center"/>
        </w:trPr>
        <w:tc>
          <w:tcPr>
            <w:tcW w:w="2693" w:type="dxa"/>
            <w:vAlign w:val="center"/>
          </w:tcPr>
          <w:p w14:paraId="2349A1DD" w14:textId="77777777" w:rsidR="008278BB" w:rsidRDefault="00000000">
            <w:pPr>
              <w:spacing w:line="240" w:lineRule="auto"/>
              <w:jc w:val="distribute"/>
              <w:rPr>
                <w:rFonts w:ascii="黑体" w:eastAsia="黑体" w:hAnsi="黑体" w:hint="eastAsia"/>
                <w:sz w:val="30"/>
                <w:szCs w:val="30"/>
              </w:rPr>
            </w:pPr>
            <w:r>
              <w:rPr>
                <w:rFonts w:ascii="黑体" w:eastAsia="黑体" w:hAnsi="黑体" w:hint="eastAsia"/>
                <w:sz w:val="30"/>
                <w:szCs w:val="30"/>
              </w:rPr>
              <w:t>学院名称</w:t>
            </w:r>
          </w:p>
        </w:tc>
        <w:tc>
          <w:tcPr>
            <w:tcW w:w="3969" w:type="dxa"/>
            <w:tcBorders>
              <w:bottom w:val="single" w:sz="4" w:space="0" w:color="auto"/>
            </w:tcBorders>
            <w:vAlign w:val="center"/>
          </w:tcPr>
          <w:p w14:paraId="2349A1DE" w14:textId="77777777" w:rsidR="008278BB" w:rsidRDefault="00000000">
            <w:pPr>
              <w:spacing w:line="240" w:lineRule="auto"/>
              <w:jc w:val="center"/>
              <w:rPr>
                <w:rFonts w:ascii="黑体" w:eastAsia="黑体" w:hAnsi="黑体" w:hint="eastAsia"/>
                <w:sz w:val="30"/>
                <w:szCs w:val="30"/>
              </w:rPr>
            </w:pPr>
            <w:r>
              <w:rPr>
                <w:rFonts w:ascii="黑体" w:eastAsia="黑体" w:hAnsi="黑体" w:hint="eastAsia"/>
                <w:sz w:val="30"/>
                <w:szCs w:val="30"/>
              </w:rPr>
              <w:t>软件学院</w:t>
            </w:r>
          </w:p>
        </w:tc>
      </w:tr>
      <w:tr w:rsidR="008278BB" w14:paraId="2349A1E2" w14:textId="77777777">
        <w:trPr>
          <w:jc w:val="center"/>
        </w:trPr>
        <w:tc>
          <w:tcPr>
            <w:tcW w:w="2693" w:type="dxa"/>
            <w:vAlign w:val="center"/>
          </w:tcPr>
          <w:p w14:paraId="2349A1E0" w14:textId="77777777" w:rsidR="008278BB" w:rsidRDefault="00000000">
            <w:pPr>
              <w:spacing w:line="240" w:lineRule="auto"/>
              <w:jc w:val="distribute"/>
              <w:rPr>
                <w:rFonts w:ascii="黑体" w:eastAsia="黑体" w:hAnsi="黑体" w:hint="eastAsia"/>
                <w:sz w:val="30"/>
                <w:szCs w:val="30"/>
              </w:rPr>
            </w:pPr>
            <w:r>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2349A1E1" w14:textId="77777777" w:rsidR="008278BB" w:rsidRDefault="00000000">
            <w:pPr>
              <w:spacing w:line="240" w:lineRule="auto"/>
              <w:jc w:val="center"/>
              <w:rPr>
                <w:rFonts w:ascii="黑体" w:eastAsia="黑体" w:hAnsi="黑体" w:hint="eastAsia"/>
                <w:sz w:val="30"/>
                <w:szCs w:val="30"/>
              </w:rPr>
            </w:pPr>
            <w:r>
              <w:rPr>
                <w:rFonts w:ascii="黑体" w:eastAsia="黑体" w:hAnsi="黑体" w:hint="eastAsia"/>
                <w:sz w:val="30"/>
                <w:szCs w:val="30"/>
              </w:rPr>
              <w:t>软件工程</w:t>
            </w:r>
          </w:p>
        </w:tc>
      </w:tr>
      <w:tr w:rsidR="008278BB" w14:paraId="2349A1E5" w14:textId="77777777">
        <w:trPr>
          <w:jc w:val="center"/>
        </w:trPr>
        <w:tc>
          <w:tcPr>
            <w:tcW w:w="2693" w:type="dxa"/>
            <w:vAlign w:val="center"/>
          </w:tcPr>
          <w:p w14:paraId="2349A1E3" w14:textId="77777777" w:rsidR="008278BB" w:rsidRDefault="00000000">
            <w:pPr>
              <w:spacing w:line="240" w:lineRule="auto"/>
              <w:jc w:val="distribute"/>
              <w:rPr>
                <w:rFonts w:ascii="黑体" w:eastAsia="黑体" w:hAnsi="黑体" w:hint="eastAsia"/>
                <w:sz w:val="30"/>
                <w:szCs w:val="30"/>
              </w:rPr>
            </w:pPr>
            <w:r>
              <w:rPr>
                <w:rFonts w:ascii="黑体" w:eastAsia="黑体" w:hAnsi="黑体" w:hint="eastAsia"/>
                <w:sz w:val="30"/>
                <w:szCs w:val="30"/>
              </w:rPr>
              <w:t>助教姓名</w:t>
            </w:r>
          </w:p>
        </w:tc>
        <w:tc>
          <w:tcPr>
            <w:tcW w:w="3969" w:type="dxa"/>
            <w:tcBorders>
              <w:top w:val="single" w:sz="4" w:space="0" w:color="auto"/>
              <w:bottom w:val="single" w:sz="4" w:space="0" w:color="auto"/>
            </w:tcBorders>
            <w:vAlign w:val="center"/>
          </w:tcPr>
          <w:p w14:paraId="2349A1E4" w14:textId="5F17BA95" w:rsidR="008278BB" w:rsidRDefault="009B0A89">
            <w:pPr>
              <w:spacing w:line="240" w:lineRule="auto"/>
              <w:jc w:val="center"/>
              <w:rPr>
                <w:rFonts w:ascii="黑体" w:eastAsia="黑体" w:hAnsi="黑体" w:hint="eastAsia"/>
                <w:sz w:val="30"/>
                <w:szCs w:val="30"/>
              </w:rPr>
            </w:pPr>
            <w:r>
              <w:rPr>
                <w:rFonts w:ascii="黑体" w:eastAsia="黑体" w:hAnsi="黑体" w:hint="eastAsia"/>
                <w:sz w:val="30"/>
                <w:szCs w:val="30"/>
              </w:rPr>
              <w:t>刘</w:t>
            </w:r>
            <w:proofErr w:type="gramStart"/>
            <w:r>
              <w:rPr>
                <w:rFonts w:ascii="黑体" w:eastAsia="黑体" w:hAnsi="黑体" w:hint="eastAsia"/>
                <w:sz w:val="30"/>
                <w:szCs w:val="30"/>
              </w:rPr>
              <w:t>益洲</w:t>
            </w:r>
            <w:proofErr w:type="gramEnd"/>
          </w:p>
        </w:tc>
      </w:tr>
      <w:tr w:rsidR="008278BB" w14:paraId="2349A1E8" w14:textId="77777777">
        <w:trPr>
          <w:jc w:val="center"/>
        </w:trPr>
        <w:tc>
          <w:tcPr>
            <w:tcW w:w="2693" w:type="dxa"/>
            <w:vAlign w:val="center"/>
          </w:tcPr>
          <w:p w14:paraId="2349A1E6" w14:textId="77777777" w:rsidR="008278BB" w:rsidRDefault="00000000">
            <w:pPr>
              <w:spacing w:line="240" w:lineRule="auto"/>
              <w:jc w:val="distribute"/>
              <w:rPr>
                <w:rFonts w:ascii="黑体" w:eastAsia="黑体" w:hAnsi="黑体" w:hint="eastAsia"/>
                <w:sz w:val="30"/>
                <w:szCs w:val="30"/>
              </w:rPr>
            </w:pPr>
            <w:r>
              <w:rPr>
                <w:rFonts w:ascii="黑体" w:eastAsia="黑体" w:hAnsi="黑体" w:hint="eastAsia"/>
                <w:sz w:val="30"/>
                <w:szCs w:val="30"/>
              </w:rPr>
              <w:t>任课教师</w:t>
            </w:r>
          </w:p>
        </w:tc>
        <w:tc>
          <w:tcPr>
            <w:tcW w:w="3969" w:type="dxa"/>
            <w:tcBorders>
              <w:top w:val="single" w:sz="4" w:space="0" w:color="auto"/>
              <w:bottom w:val="single" w:sz="4" w:space="0" w:color="auto"/>
            </w:tcBorders>
            <w:vAlign w:val="center"/>
          </w:tcPr>
          <w:p w14:paraId="2349A1E7" w14:textId="77777777" w:rsidR="008278BB" w:rsidRDefault="00000000">
            <w:pPr>
              <w:spacing w:line="240" w:lineRule="auto"/>
              <w:jc w:val="center"/>
              <w:rPr>
                <w:rFonts w:ascii="黑体" w:eastAsia="黑体" w:hAnsi="黑体" w:hint="eastAsia"/>
                <w:sz w:val="30"/>
                <w:szCs w:val="30"/>
              </w:rPr>
            </w:pPr>
            <w:r>
              <w:rPr>
                <w:rFonts w:ascii="黑体" w:eastAsia="黑体" w:hAnsi="黑体" w:hint="eastAsia"/>
                <w:sz w:val="30"/>
                <w:szCs w:val="30"/>
              </w:rPr>
              <w:t>原仓周</w:t>
            </w:r>
          </w:p>
        </w:tc>
      </w:tr>
    </w:tbl>
    <w:p w14:paraId="2349A1E9" w14:textId="77777777" w:rsidR="008278BB" w:rsidRDefault="008278BB">
      <w:pPr>
        <w:jc w:val="center"/>
        <w:rPr>
          <w:rFonts w:ascii="黑体" w:eastAsia="黑体" w:hAnsi="黑体" w:hint="eastAsia"/>
        </w:rPr>
      </w:pPr>
    </w:p>
    <w:p w14:paraId="2349A1EA" w14:textId="77777777" w:rsidR="008278BB" w:rsidRDefault="008278BB">
      <w:pPr>
        <w:jc w:val="center"/>
        <w:rPr>
          <w:rFonts w:ascii="黑体" w:eastAsia="黑体" w:hAnsi="黑体" w:hint="eastAsia"/>
        </w:rPr>
      </w:pPr>
    </w:p>
    <w:p w14:paraId="2349A1EB" w14:textId="256C09D1" w:rsidR="008278BB" w:rsidRDefault="00000000">
      <w:pPr>
        <w:jc w:val="center"/>
        <w:rPr>
          <w:rFonts w:ascii="黑体" w:eastAsia="黑体" w:hAnsi="黑体" w:hint="eastAsia"/>
          <w:sz w:val="28"/>
        </w:rPr>
      </w:pPr>
      <w:r>
        <w:rPr>
          <w:rFonts w:ascii="黑体" w:eastAsia="黑体" w:hAnsi="黑体" w:hint="eastAsia"/>
          <w:sz w:val="28"/>
        </w:rPr>
        <w:t>2</w:t>
      </w:r>
      <w:r>
        <w:rPr>
          <w:rFonts w:ascii="黑体" w:eastAsia="黑体" w:hAnsi="黑体"/>
          <w:sz w:val="28"/>
        </w:rPr>
        <w:t>02</w:t>
      </w:r>
      <w:r w:rsidR="009B0A89">
        <w:rPr>
          <w:rFonts w:ascii="黑体" w:eastAsia="黑体" w:hAnsi="黑体" w:hint="eastAsia"/>
          <w:sz w:val="28"/>
        </w:rPr>
        <w:t>4</w:t>
      </w:r>
      <w:r>
        <w:rPr>
          <w:rFonts w:ascii="黑体" w:eastAsia="黑体" w:hAnsi="黑体" w:hint="eastAsia"/>
          <w:sz w:val="28"/>
        </w:rPr>
        <w:t>年1</w:t>
      </w:r>
      <w:r>
        <w:rPr>
          <w:rFonts w:ascii="黑体" w:eastAsia="黑体" w:hAnsi="黑体"/>
          <w:sz w:val="28"/>
        </w:rPr>
        <w:t>1</w:t>
      </w:r>
      <w:r>
        <w:rPr>
          <w:rFonts w:ascii="黑体" w:eastAsia="黑体" w:hAnsi="黑体" w:hint="eastAsia"/>
          <w:sz w:val="28"/>
        </w:rPr>
        <w:t>月</w:t>
      </w:r>
    </w:p>
    <w:sdt>
      <w:sdtPr>
        <w:rPr>
          <w:rFonts w:asciiTheme="minorHAnsi" w:eastAsiaTheme="minorEastAsia" w:hAnsiTheme="minorHAnsi" w:cstheme="minorBidi"/>
          <w:b w:val="0"/>
          <w:kern w:val="2"/>
          <w:sz w:val="24"/>
          <w:szCs w:val="24"/>
          <w:lang w:val="zh-CN"/>
        </w:rPr>
        <w:id w:val="-1"/>
        <w:docPartObj>
          <w:docPartGallery w:val="Table of Contents"/>
          <w:docPartUnique/>
        </w:docPartObj>
      </w:sdtPr>
      <w:sdtEndPr>
        <w:rPr>
          <w:bCs/>
        </w:rPr>
      </w:sdtEndPr>
      <w:sdtContent>
        <w:p w14:paraId="2349A1EC" w14:textId="77777777" w:rsidR="008278BB" w:rsidRDefault="00000000">
          <w:pPr>
            <w:pStyle w:val="TOC10"/>
          </w:pPr>
          <w:r>
            <w:rPr>
              <w:spacing w:val="282"/>
              <w:fitText w:val="1124" w:id="1821030400"/>
            </w:rPr>
            <w:t>目</w:t>
          </w:r>
          <w:r>
            <w:rPr>
              <w:fitText w:val="1124" w:id="1821030400"/>
            </w:rPr>
            <w:t>录</w:t>
          </w:r>
        </w:p>
        <w:p w14:paraId="2349A1ED" w14:textId="77777777" w:rsidR="008278BB" w:rsidRDefault="00000000">
          <w:pPr>
            <w:pStyle w:val="TOC1"/>
            <w:tabs>
              <w:tab w:val="right" w:leader="dot" w:pos="9061"/>
            </w:tabs>
            <w:rPr>
              <w:rFonts w:eastAsiaTheme="minorEastAsia"/>
              <w:sz w:val="21"/>
              <w:szCs w:val="22"/>
            </w:rPr>
          </w:pPr>
          <w:r>
            <w:fldChar w:fldCharType="begin"/>
          </w:r>
          <w:r>
            <w:instrText xml:space="preserve"> TOC \o "1-3" \h \z \u </w:instrText>
          </w:r>
        </w:p>
        <w:p w14:paraId="2349A1EE" w14:textId="77777777" w:rsidR="008278BB" w:rsidRDefault="00000000">
          <w:pPr>
            <w:pStyle w:val="TOC1"/>
            <w:tabs>
              <w:tab w:val="right" w:leader="dot" w:pos="9061"/>
            </w:tabs>
            <w:rPr>
              <w:rFonts w:eastAsiaTheme="minorEastAsia"/>
              <w:sz w:val="21"/>
              <w:szCs w:val="22"/>
              <w14:ligatures w14:val="standardContextual"/>
            </w:rPr>
          </w:pPr>
          <w:r>
            <w:fldChar w:fldCharType="separate"/>
          </w:r>
          <w:hyperlink w:anchor="_Toc150025128" w:history="1">
            <w:r w:rsidR="008278BB">
              <w:rPr>
                <w:rStyle w:val="affff4"/>
              </w:rPr>
              <w:t xml:space="preserve">1 </w:t>
            </w:r>
            <w:r w:rsidR="008278BB">
              <w:rPr>
                <w:rStyle w:val="affff4"/>
              </w:rPr>
              <w:t>实验说明</w:t>
            </w:r>
            <w:r w:rsidR="008278BB">
              <w:tab/>
            </w:r>
            <w:r w:rsidR="008278BB">
              <w:fldChar w:fldCharType="begin"/>
            </w:r>
            <w:r w:rsidR="008278BB">
              <w:instrText xml:space="preserve"> PAGEREF _Toc150025128 \h </w:instrText>
            </w:r>
            <w:r w:rsidR="008278BB">
              <w:fldChar w:fldCharType="separate"/>
            </w:r>
            <w:r w:rsidR="008278BB">
              <w:t>1</w:t>
            </w:r>
            <w:r w:rsidR="008278BB">
              <w:fldChar w:fldCharType="end"/>
            </w:r>
          </w:hyperlink>
        </w:p>
        <w:p w14:paraId="2349A1EF" w14:textId="77777777" w:rsidR="008278BB" w:rsidRDefault="008278BB">
          <w:pPr>
            <w:pStyle w:val="TOC2"/>
            <w:tabs>
              <w:tab w:val="right" w:leader="dot" w:pos="9061"/>
            </w:tabs>
            <w:ind w:left="240"/>
            <w:rPr>
              <w:sz w:val="21"/>
              <w:szCs w:val="22"/>
              <w14:ligatures w14:val="standardContextual"/>
            </w:rPr>
          </w:pPr>
          <w:hyperlink w:anchor="_Toc150025129" w:history="1">
            <w:r>
              <w:rPr>
                <w:rStyle w:val="affff4"/>
              </w:rPr>
              <w:t xml:space="preserve">1.1 </w:t>
            </w:r>
            <w:r>
              <w:rPr>
                <w:rStyle w:val="affff4"/>
              </w:rPr>
              <w:t>时间安排</w:t>
            </w:r>
            <w:r>
              <w:tab/>
            </w:r>
            <w:r>
              <w:fldChar w:fldCharType="begin"/>
            </w:r>
            <w:r>
              <w:instrText xml:space="preserve"> PAGEREF _Toc150025129 \h </w:instrText>
            </w:r>
            <w:r>
              <w:fldChar w:fldCharType="separate"/>
            </w:r>
            <w:r>
              <w:t>1</w:t>
            </w:r>
            <w:r>
              <w:fldChar w:fldCharType="end"/>
            </w:r>
          </w:hyperlink>
        </w:p>
        <w:p w14:paraId="2349A1F0" w14:textId="77777777" w:rsidR="008278BB" w:rsidRDefault="008278BB">
          <w:pPr>
            <w:pStyle w:val="TOC2"/>
            <w:tabs>
              <w:tab w:val="right" w:leader="dot" w:pos="9061"/>
            </w:tabs>
            <w:ind w:left="240"/>
            <w:rPr>
              <w:sz w:val="21"/>
              <w:szCs w:val="22"/>
              <w14:ligatures w14:val="standardContextual"/>
            </w:rPr>
          </w:pPr>
          <w:hyperlink w:anchor="_Toc150025130" w:history="1">
            <w:r>
              <w:rPr>
                <w:rStyle w:val="affff4"/>
              </w:rPr>
              <w:t xml:space="preserve">1.2 </w:t>
            </w:r>
            <w:r>
              <w:rPr>
                <w:rStyle w:val="affff4"/>
              </w:rPr>
              <w:t>评价标准</w:t>
            </w:r>
            <w:r>
              <w:tab/>
            </w:r>
            <w:r>
              <w:fldChar w:fldCharType="begin"/>
            </w:r>
            <w:r>
              <w:instrText xml:space="preserve"> PAGEREF _Toc150025130 \h </w:instrText>
            </w:r>
            <w:r>
              <w:fldChar w:fldCharType="separate"/>
            </w:r>
            <w:r>
              <w:t>1</w:t>
            </w:r>
            <w:r>
              <w:fldChar w:fldCharType="end"/>
            </w:r>
          </w:hyperlink>
        </w:p>
        <w:p w14:paraId="2349A1F1" w14:textId="77777777" w:rsidR="008278BB" w:rsidRDefault="008278BB">
          <w:pPr>
            <w:pStyle w:val="TOC2"/>
            <w:tabs>
              <w:tab w:val="right" w:leader="dot" w:pos="9061"/>
            </w:tabs>
            <w:ind w:left="240"/>
            <w:rPr>
              <w:sz w:val="21"/>
              <w:szCs w:val="22"/>
              <w14:ligatures w14:val="standardContextual"/>
            </w:rPr>
          </w:pPr>
          <w:hyperlink w:anchor="_Toc150025131" w:history="1">
            <w:r>
              <w:rPr>
                <w:rStyle w:val="affff4"/>
              </w:rPr>
              <w:t xml:space="preserve">1.3 </w:t>
            </w:r>
            <w:r>
              <w:rPr>
                <w:rStyle w:val="affff4"/>
              </w:rPr>
              <w:t>实验目的</w:t>
            </w:r>
            <w:r>
              <w:tab/>
            </w:r>
            <w:r>
              <w:fldChar w:fldCharType="begin"/>
            </w:r>
            <w:r>
              <w:instrText xml:space="preserve"> PAGEREF _Toc150025131 \h </w:instrText>
            </w:r>
            <w:r>
              <w:fldChar w:fldCharType="separate"/>
            </w:r>
            <w:r>
              <w:t>1</w:t>
            </w:r>
            <w:r>
              <w:fldChar w:fldCharType="end"/>
            </w:r>
          </w:hyperlink>
        </w:p>
        <w:p w14:paraId="2349A1F2" w14:textId="77777777" w:rsidR="008278BB" w:rsidRDefault="008278BB">
          <w:pPr>
            <w:pStyle w:val="TOC2"/>
            <w:tabs>
              <w:tab w:val="right" w:leader="dot" w:pos="9061"/>
            </w:tabs>
            <w:ind w:left="240"/>
            <w:rPr>
              <w:sz w:val="21"/>
              <w:szCs w:val="22"/>
              <w14:ligatures w14:val="standardContextual"/>
            </w:rPr>
          </w:pPr>
          <w:hyperlink w:anchor="_Toc150025132" w:history="1">
            <w:r>
              <w:rPr>
                <w:rStyle w:val="affff4"/>
              </w:rPr>
              <w:t xml:space="preserve">1.4 </w:t>
            </w:r>
            <w:r>
              <w:rPr>
                <w:rStyle w:val="affff4"/>
              </w:rPr>
              <w:t>实验内容</w:t>
            </w:r>
            <w:r>
              <w:tab/>
            </w:r>
            <w:r>
              <w:fldChar w:fldCharType="begin"/>
            </w:r>
            <w:r>
              <w:instrText xml:space="preserve"> PAGEREF _Toc150025132 \h </w:instrText>
            </w:r>
            <w:r>
              <w:fldChar w:fldCharType="separate"/>
            </w:r>
            <w:r>
              <w:t>1</w:t>
            </w:r>
            <w:r>
              <w:fldChar w:fldCharType="end"/>
            </w:r>
          </w:hyperlink>
        </w:p>
        <w:p w14:paraId="2349A1F3" w14:textId="77777777" w:rsidR="008278BB" w:rsidRDefault="008278BB">
          <w:pPr>
            <w:pStyle w:val="TOC2"/>
            <w:tabs>
              <w:tab w:val="right" w:leader="dot" w:pos="9061"/>
            </w:tabs>
            <w:ind w:left="240"/>
            <w:rPr>
              <w:sz w:val="21"/>
              <w:szCs w:val="22"/>
              <w14:ligatures w14:val="standardContextual"/>
            </w:rPr>
          </w:pPr>
          <w:hyperlink w:anchor="_Toc150025133" w:history="1">
            <w:r>
              <w:rPr>
                <w:rStyle w:val="affff4"/>
              </w:rPr>
              <w:t xml:space="preserve">1.5 </w:t>
            </w:r>
            <w:r>
              <w:rPr>
                <w:rStyle w:val="affff4"/>
              </w:rPr>
              <w:t>实验过程（参考）</w:t>
            </w:r>
            <w:r>
              <w:tab/>
            </w:r>
            <w:r>
              <w:fldChar w:fldCharType="begin"/>
            </w:r>
            <w:r>
              <w:instrText xml:space="preserve"> PAGEREF _Toc150025133 \h </w:instrText>
            </w:r>
            <w:r>
              <w:fldChar w:fldCharType="separate"/>
            </w:r>
            <w:r>
              <w:t>2</w:t>
            </w:r>
            <w:r>
              <w:fldChar w:fldCharType="end"/>
            </w:r>
          </w:hyperlink>
        </w:p>
        <w:p w14:paraId="2349A1F4" w14:textId="77777777" w:rsidR="008278BB" w:rsidRDefault="008278BB">
          <w:pPr>
            <w:pStyle w:val="TOC2"/>
            <w:tabs>
              <w:tab w:val="right" w:leader="dot" w:pos="9061"/>
            </w:tabs>
            <w:ind w:left="240"/>
            <w:rPr>
              <w:sz w:val="21"/>
              <w:szCs w:val="22"/>
              <w14:ligatures w14:val="standardContextual"/>
            </w:rPr>
          </w:pPr>
          <w:hyperlink w:anchor="_Toc150025134" w:history="1">
            <w:r>
              <w:rPr>
                <w:rStyle w:val="affff4"/>
              </w:rPr>
              <w:t xml:space="preserve">1.6 </w:t>
            </w:r>
            <w:r>
              <w:rPr>
                <w:rStyle w:val="affff4"/>
              </w:rPr>
              <w:t>实验报告要求（参考）</w:t>
            </w:r>
            <w:r>
              <w:tab/>
            </w:r>
            <w:r>
              <w:fldChar w:fldCharType="begin"/>
            </w:r>
            <w:r>
              <w:instrText xml:space="preserve"> PAGEREF _Toc150025134 \h </w:instrText>
            </w:r>
            <w:r>
              <w:fldChar w:fldCharType="separate"/>
            </w:r>
            <w:r>
              <w:t>2</w:t>
            </w:r>
            <w:r>
              <w:fldChar w:fldCharType="end"/>
            </w:r>
          </w:hyperlink>
        </w:p>
        <w:p w14:paraId="2349A1F5" w14:textId="77777777" w:rsidR="008278BB" w:rsidRDefault="008278BB">
          <w:pPr>
            <w:pStyle w:val="TOC1"/>
            <w:tabs>
              <w:tab w:val="right" w:leader="dot" w:pos="9061"/>
            </w:tabs>
            <w:rPr>
              <w:rFonts w:eastAsiaTheme="minorEastAsia"/>
              <w:sz w:val="21"/>
              <w:szCs w:val="22"/>
              <w14:ligatures w14:val="standardContextual"/>
            </w:rPr>
          </w:pPr>
          <w:hyperlink w:anchor="_Toc150025135" w:history="1">
            <w:r>
              <w:rPr>
                <w:rStyle w:val="affff4"/>
              </w:rPr>
              <w:t>2 NTP</w:t>
            </w:r>
            <w:r>
              <w:rPr>
                <w:rStyle w:val="affff4"/>
              </w:rPr>
              <w:t>介绍</w:t>
            </w:r>
            <w:r>
              <w:tab/>
            </w:r>
            <w:r>
              <w:fldChar w:fldCharType="begin"/>
            </w:r>
            <w:r>
              <w:instrText xml:space="preserve"> PAGEREF _Toc150025135 \h </w:instrText>
            </w:r>
            <w:r>
              <w:fldChar w:fldCharType="separate"/>
            </w:r>
            <w:r>
              <w:t>4</w:t>
            </w:r>
            <w:r>
              <w:fldChar w:fldCharType="end"/>
            </w:r>
          </w:hyperlink>
        </w:p>
        <w:p w14:paraId="2349A1F6" w14:textId="77777777" w:rsidR="008278BB" w:rsidRDefault="008278BB">
          <w:pPr>
            <w:pStyle w:val="TOC2"/>
            <w:tabs>
              <w:tab w:val="right" w:leader="dot" w:pos="9061"/>
            </w:tabs>
            <w:ind w:left="240"/>
            <w:rPr>
              <w:sz w:val="21"/>
              <w:szCs w:val="22"/>
              <w14:ligatures w14:val="standardContextual"/>
            </w:rPr>
          </w:pPr>
          <w:hyperlink w:anchor="_Toc150025136" w:history="1">
            <w:r>
              <w:rPr>
                <w:rStyle w:val="affff4"/>
              </w:rPr>
              <w:t>2.1 NTP</w:t>
            </w:r>
            <w:r>
              <w:rPr>
                <w:rStyle w:val="affff4"/>
              </w:rPr>
              <w:t>背景</w:t>
            </w:r>
            <w:r>
              <w:tab/>
            </w:r>
            <w:r>
              <w:fldChar w:fldCharType="begin"/>
            </w:r>
            <w:r>
              <w:instrText xml:space="preserve"> PAGEREF _Toc150025136 \h </w:instrText>
            </w:r>
            <w:r>
              <w:fldChar w:fldCharType="separate"/>
            </w:r>
            <w:r>
              <w:t>4</w:t>
            </w:r>
            <w:r>
              <w:fldChar w:fldCharType="end"/>
            </w:r>
          </w:hyperlink>
        </w:p>
        <w:p w14:paraId="2349A1F7" w14:textId="77777777" w:rsidR="008278BB" w:rsidRDefault="008278BB">
          <w:pPr>
            <w:pStyle w:val="TOC2"/>
            <w:tabs>
              <w:tab w:val="right" w:leader="dot" w:pos="9061"/>
            </w:tabs>
            <w:ind w:left="240"/>
            <w:rPr>
              <w:sz w:val="21"/>
              <w:szCs w:val="22"/>
              <w14:ligatures w14:val="standardContextual"/>
            </w:rPr>
          </w:pPr>
          <w:hyperlink w:anchor="_Toc150025137" w:history="1">
            <w:r>
              <w:rPr>
                <w:rStyle w:val="affff4"/>
              </w:rPr>
              <w:t xml:space="preserve">2.2 </w:t>
            </w:r>
            <w:r>
              <w:rPr>
                <w:rStyle w:val="affff4"/>
              </w:rPr>
              <w:t>基本原理</w:t>
            </w:r>
            <w:r>
              <w:tab/>
            </w:r>
            <w:r>
              <w:fldChar w:fldCharType="begin"/>
            </w:r>
            <w:r>
              <w:instrText xml:space="preserve"> PAGEREF _Toc150025137 \h </w:instrText>
            </w:r>
            <w:r>
              <w:fldChar w:fldCharType="separate"/>
            </w:r>
            <w:r>
              <w:t>4</w:t>
            </w:r>
            <w:r>
              <w:fldChar w:fldCharType="end"/>
            </w:r>
          </w:hyperlink>
        </w:p>
        <w:p w14:paraId="2349A1F8" w14:textId="77777777" w:rsidR="008278BB" w:rsidRDefault="008278BB">
          <w:pPr>
            <w:pStyle w:val="TOC2"/>
            <w:tabs>
              <w:tab w:val="right" w:leader="dot" w:pos="9061"/>
            </w:tabs>
            <w:ind w:left="240"/>
            <w:rPr>
              <w:sz w:val="21"/>
              <w:szCs w:val="22"/>
              <w14:ligatures w14:val="standardContextual"/>
            </w:rPr>
          </w:pPr>
          <w:hyperlink w:anchor="_Toc150025138" w:history="1">
            <w:r>
              <w:rPr>
                <w:rStyle w:val="affff4"/>
              </w:rPr>
              <w:t xml:space="preserve">2.3 </w:t>
            </w:r>
            <w:r>
              <w:rPr>
                <w:rStyle w:val="affff4"/>
              </w:rPr>
              <w:t>基本流程</w:t>
            </w:r>
            <w:r>
              <w:tab/>
            </w:r>
            <w:r>
              <w:fldChar w:fldCharType="begin"/>
            </w:r>
            <w:r>
              <w:instrText xml:space="preserve"> PAGEREF _Toc150025138 \h </w:instrText>
            </w:r>
            <w:r>
              <w:fldChar w:fldCharType="separate"/>
            </w:r>
            <w:r>
              <w:t>4</w:t>
            </w:r>
            <w:r>
              <w:fldChar w:fldCharType="end"/>
            </w:r>
          </w:hyperlink>
        </w:p>
        <w:p w14:paraId="2349A1F9" w14:textId="77777777" w:rsidR="008278BB" w:rsidRDefault="008278BB">
          <w:pPr>
            <w:pStyle w:val="TOC2"/>
            <w:tabs>
              <w:tab w:val="right" w:leader="dot" w:pos="9061"/>
            </w:tabs>
            <w:ind w:left="240"/>
            <w:rPr>
              <w:sz w:val="21"/>
              <w:szCs w:val="22"/>
              <w14:ligatures w14:val="standardContextual"/>
            </w:rPr>
          </w:pPr>
          <w:hyperlink w:anchor="_Toc150025139" w:history="1">
            <w:r>
              <w:rPr>
                <w:rStyle w:val="affff4"/>
              </w:rPr>
              <w:t xml:space="preserve">2.4 </w:t>
            </w:r>
            <w:r>
              <w:rPr>
                <w:rStyle w:val="affff4"/>
              </w:rPr>
              <w:t>详细说明</w:t>
            </w:r>
            <w:r>
              <w:tab/>
            </w:r>
            <w:r>
              <w:fldChar w:fldCharType="begin"/>
            </w:r>
            <w:r>
              <w:instrText xml:space="preserve"> PAGEREF _Toc150025139 \h </w:instrText>
            </w:r>
            <w:r>
              <w:fldChar w:fldCharType="separate"/>
            </w:r>
            <w:r>
              <w:t>5</w:t>
            </w:r>
            <w:r>
              <w:fldChar w:fldCharType="end"/>
            </w:r>
          </w:hyperlink>
        </w:p>
        <w:p w14:paraId="2349A1FA" w14:textId="77777777" w:rsidR="008278BB" w:rsidRDefault="00000000">
          <w:pPr>
            <w:rPr>
              <w:bCs/>
              <w:lang w:val="zh-CN"/>
            </w:rPr>
            <w:sectPr w:rsidR="008278BB">
              <w:headerReference w:type="default" r:id="rId9"/>
              <w:pgSz w:w="11906" w:h="16838"/>
              <w:pgMar w:top="1701" w:right="1134" w:bottom="1418" w:left="1701" w:header="850" w:footer="992" w:gutter="0"/>
              <w:pgNumType w:start="1"/>
              <w:cols w:space="720"/>
              <w:docGrid w:linePitch="326"/>
            </w:sectPr>
          </w:pPr>
          <w:r>
            <w:rPr>
              <w:b/>
              <w:bCs/>
              <w:lang w:val="zh-CN"/>
            </w:rPr>
            <w:fldChar w:fldCharType="end"/>
          </w:r>
        </w:p>
      </w:sdtContent>
    </w:sdt>
    <w:p w14:paraId="2349A1FB" w14:textId="77777777" w:rsidR="008278BB" w:rsidRDefault="00000000">
      <w:pPr>
        <w:pStyle w:val="1"/>
        <w:spacing w:before="240" w:after="240"/>
      </w:pPr>
      <w:bookmarkStart w:id="1" w:name="_Toc150025128"/>
      <w:r>
        <w:rPr>
          <w:rFonts w:hint="eastAsia"/>
        </w:rPr>
        <w:lastRenderedPageBreak/>
        <w:t>实验说明</w:t>
      </w:r>
      <w:bookmarkEnd w:id="1"/>
    </w:p>
    <w:p w14:paraId="2349A1FC" w14:textId="77777777" w:rsidR="008278BB" w:rsidRDefault="00000000">
      <w:pPr>
        <w:pStyle w:val="21"/>
      </w:pPr>
      <w:bookmarkStart w:id="2" w:name="_Toc150025129"/>
      <w:r>
        <w:rPr>
          <w:rFonts w:hint="eastAsia"/>
        </w:rPr>
        <w:t>时间安排</w:t>
      </w:r>
      <w:bookmarkEnd w:id="2"/>
    </w:p>
    <w:p w14:paraId="2349A1FD" w14:textId="77777777" w:rsidR="008278BB" w:rsidRDefault="00000000">
      <w:pPr>
        <w:pStyle w:val="a5"/>
      </w:pPr>
      <w:r>
        <w:rPr>
          <w:rFonts w:hint="eastAsia"/>
        </w:rPr>
        <w:t>11</w:t>
      </w:r>
      <w:r>
        <w:t>月</w:t>
      </w:r>
      <w:r>
        <w:rPr>
          <w:rFonts w:hint="eastAsia"/>
        </w:rPr>
        <w:t>7</w:t>
      </w:r>
      <w:r>
        <w:t>日</w:t>
      </w:r>
      <w:r>
        <w:rPr>
          <w:rFonts w:hint="eastAsia"/>
        </w:rPr>
        <w:t>进行实验</w:t>
      </w:r>
      <w:r>
        <w:rPr>
          <w:rFonts w:hint="eastAsia"/>
        </w:rPr>
        <w:t>1</w:t>
      </w:r>
      <w:r>
        <w:rPr>
          <w:rFonts w:hint="eastAsia"/>
        </w:rPr>
        <w:t>的指导答疑。</w:t>
      </w:r>
    </w:p>
    <w:p w14:paraId="2349A1FE" w14:textId="40142E4C" w:rsidR="008278BB" w:rsidRDefault="00000000">
      <w:pPr>
        <w:pStyle w:val="a5"/>
      </w:pPr>
      <w:r>
        <w:rPr>
          <w:rFonts w:hint="eastAsia"/>
        </w:rPr>
        <w:t>11</w:t>
      </w:r>
      <w:r>
        <w:rPr>
          <w:rFonts w:hint="eastAsia"/>
        </w:rPr>
        <w:t>月</w:t>
      </w:r>
      <w:r>
        <w:rPr>
          <w:rFonts w:hint="eastAsia"/>
        </w:rPr>
        <w:t>14</w:t>
      </w:r>
      <w:r>
        <w:rPr>
          <w:rFonts w:hint="eastAsia"/>
        </w:rPr>
        <w:t>日</w:t>
      </w:r>
      <w:r w:rsidR="002F30AC">
        <w:rPr>
          <w:rFonts w:hint="eastAsia"/>
        </w:rPr>
        <w:t>晚</w:t>
      </w:r>
      <w:r w:rsidR="002F30AC">
        <w:rPr>
          <w:rFonts w:hint="eastAsia"/>
        </w:rPr>
        <w:t>11-14</w:t>
      </w:r>
      <w:r>
        <w:rPr>
          <w:rFonts w:hint="eastAsia"/>
        </w:rPr>
        <w:t>节课，讨论相应的实验报告和课程总结报告，各组</w:t>
      </w:r>
      <w:r w:rsidR="00E835C5">
        <w:rPr>
          <w:rFonts w:hint="eastAsia"/>
        </w:rPr>
        <w:t>1</w:t>
      </w:r>
      <w:r w:rsidR="00E835C5">
        <w:rPr>
          <w:rFonts w:hint="eastAsia"/>
        </w:rPr>
        <w:t>名或多名</w:t>
      </w:r>
      <w:r>
        <w:rPr>
          <w:rFonts w:hint="eastAsia"/>
        </w:rPr>
        <w:t>同学讲解相关原理和技术，可用</w:t>
      </w:r>
      <w:r>
        <w:rPr>
          <w:rFonts w:hint="eastAsia"/>
        </w:rPr>
        <w:t>PPT</w:t>
      </w:r>
      <w:r>
        <w:rPr>
          <w:rFonts w:hint="eastAsia"/>
        </w:rPr>
        <w:t>也可直接用报告文档，能说清楚即可。地点</w:t>
      </w:r>
      <w:proofErr w:type="gramStart"/>
      <w:r>
        <w:rPr>
          <w:rFonts w:hint="eastAsia"/>
        </w:rPr>
        <w:t>在</w:t>
      </w:r>
      <w:r w:rsidR="00BD4C07">
        <w:rPr>
          <w:rFonts w:hint="eastAsia"/>
        </w:rPr>
        <w:t>主南</w:t>
      </w:r>
      <w:proofErr w:type="gramEnd"/>
      <w:r w:rsidR="005B5E2C" w:rsidRPr="005B5E2C">
        <w:t>306</w:t>
      </w:r>
      <w:r>
        <w:rPr>
          <w:rFonts w:hint="eastAsia"/>
        </w:rPr>
        <w:t>。</w:t>
      </w:r>
    </w:p>
    <w:p w14:paraId="2349A1FF" w14:textId="77777777" w:rsidR="008278BB" w:rsidRDefault="00000000">
      <w:pPr>
        <w:pStyle w:val="a5"/>
      </w:pPr>
      <w:r>
        <w:rPr>
          <w:rFonts w:hint="eastAsia"/>
        </w:rPr>
        <w:t>11</w:t>
      </w:r>
      <w:r>
        <w:rPr>
          <w:rFonts w:hint="eastAsia"/>
        </w:rPr>
        <w:t>月</w:t>
      </w:r>
      <w:r>
        <w:rPr>
          <w:rFonts w:hint="eastAsia"/>
        </w:rPr>
        <w:t>20</w:t>
      </w:r>
      <w:r>
        <w:rPr>
          <w:rFonts w:hint="eastAsia"/>
        </w:rPr>
        <w:t>日前提交实验</w:t>
      </w:r>
      <w:r>
        <w:rPr>
          <w:rFonts w:hint="eastAsia"/>
        </w:rPr>
        <w:t>1</w:t>
      </w:r>
      <w:r>
        <w:rPr>
          <w:rFonts w:hint="eastAsia"/>
        </w:rPr>
        <w:t>的报告、</w:t>
      </w:r>
      <w:r>
        <w:rPr>
          <w:rFonts w:hint="eastAsia"/>
        </w:rPr>
        <w:t>PPT</w:t>
      </w:r>
      <w:r>
        <w:rPr>
          <w:rFonts w:hint="eastAsia"/>
        </w:rPr>
        <w:t>（如有）和相关代码（如有），打包上传到</w:t>
      </w:r>
      <w:r>
        <w:rPr>
          <w:rFonts w:hint="eastAsia"/>
        </w:rPr>
        <w:t>http://spoc.buaa.edu.cn</w:t>
      </w:r>
      <w:r>
        <w:rPr>
          <w:rFonts w:hint="eastAsia"/>
        </w:rPr>
        <w:t>中课程对应的作业项。</w:t>
      </w:r>
    </w:p>
    <w:p w14:paraId="2349A200" w14:textId="77777777" w:rsidR="008278BB" w:rsidRDefault="00000000">
      <w:pPr>
        <w:pStyle w:val="21"/>
      </w:pPr>
      <w:bookmarkStart w:id="3" w:name="_Toc150025130"/>
      <w:r>
        <w:rPr>
          <w:rFonts w:hint="eastAsia"/>
        </w:rPr>
        <w:t>评价标准</w:t>
      </w:r>
      <w:bookmarkEnd w:id="3"/>
    </w:p>
    <w:p w14:paraId="2349A201" w14:textId="77777777" w:rsidR="008278BB" w:rsidRDefault="00000000">
      <w:pPr>
        <w:pStyle w:val="a1"/>
      </w:pPr>
      <w:r>
        <w:rPr>
          <w:rFonts w:hint="eastAsia"/>
        </w:rPr>
        <w:t>实验报告：</w:t>
      </w:r>
      <w:r>
        <w:t>40</w:t>
      </w:r>
      <w:r>
        <w:rPr>
          <w:rFonts w:hint="eastAsia"/>
        </w:rPr>
        <w:t>分</w:t>
      </w:r>
    </w:p>
    <w:p w14:paraId="2349A203" w14:textId="77777777" w:rsidR="008278BB" w:rsidRDefault="00000000">
      <w:pPr>
        <w:pStyle w:val="a2"/>
        <w:ind w:firstLine="480"/>
      </w:pPr>
      <w:r>
        <w:rPr>
          <w:rFonts w:hint="eastAsia"/>
        </w:rPr>
        <w:t>技术原理：</w:t>
      </w:r>
      <w:r>
        <w:t>10</w:t>
      </w:r>
      <w:r>
        <w:rPr>
          <w:rFonts w:hint="eastAsia"/>
        </w:rPr>
        <w:t>分</w:t>
      </w:r>
    </w:p>
    <w:p w14:paraId="2349A204" w14:textId="77777777" w:rsidR="008278BB" w:rsidRDefault="00000000">
      <w:pPr>
        <w:pStyle w:val="a2"/>
        <w:ind w:firstLine="480"/>
      </w:pPr>
      <w:r>
        <w:rPr>
          <w:rFonts w:hint="eastAsia"/>
        </w:rPr>
        <w:t>技术方案与实现：</w:t>
      </w:r>
      <w:r>
        <w:t>10</w:t>
      </w:r>
      <w:r>
        <w:rPr>
          <w:rFonts w:hint="eastAsia"/>
        </w:rPr>
        <w:t>分</w:t>
      </w:r>
    </w:p>
    <w:p w14:paraId="2349A205" w14:textId="77777777" w:rsidR="008278BB" w:rsidRDefault="00000000">
      <w:pPr>
        <w:pStyle w:val="a2"/>
        <w:ind w:firstLine="480"/>
      </w:pPr>
      <w:r>
        <w:rPr>
          <w:rFonts w:hint="eastAsia"/>
        </w:rPr>
        <w:t>结果与问题分析、可能的改进方案：</w:t>
      </w:r>
      <w:r>
        <w:t>10</w:t>
      </w:r>
      <w:r>
        <w:rPr>
          <w:rFonts w:hint="eastAsia"/>
        </w:rPr>
        <w:t>分</w:t>
      </w:r>
    </w:p>
    <w:p w14:paraId="2349A206" w14:textId="70907E42" w:rsidR="008278BB" w:rsidRDefault="00000000">
      <w:pPr>
        <w:pStyle w:val="a2"/>
        <w:ind w:firstLine="480"/>
      </w:pPr>
      <w:r>
        <w:rPr>
          <w:rFonts w:hint="eastAsia"/>
        </w:rPr>
        <w:t>选做：</w:t>
      </w:r>
      <w:r w:rsidR="00923E26">
        <w:rPr>
          <w:rFonts w:hint="eastAsia"/>
        </w:rPr>
        <w:t>10</w:t>
      </w:r>
      <w:r>
        <w:rPr>
          <w:rFonts w:hint="eastAsia"/>
        </w:rPr>
        <w:t>分</w:t>
      </w:r>
    </w:p>
    <w:p w14:paraId="2349A207" w14:textId="77777777" w:rsidR="008278BB" w:rsidRDefault="00000000">
      <w:pPr>
        <w:pStyle w:val="a1"/>
      </w:pPr>
      <w:r>
        <w:rPr>
          <w:rFonts w:hint="eastAsia"/>
        </w:rPr>
        <w:t>讲解：</w:t>
      </w:r>
      <w:r>
        <w:t>60</w:t>
      </w:r>
      <w:r>
        <w:rPr>
          <w:rFonts w:hint="eastAsia"/>
        </w:rPr>
        <w:t>分</w:t>
      </w:r>
    </w:p>
    <w:p w14:paraId="2349A208" w14:textId="77777777" w:rsidR="008278BB" w:rsidRDefault="00000000">
      <w:pPr>
        <w:pStyle w:val="a2"/>
        <w:ind w:firstLine="480"/>
      </w:pPr>
      <w:r>
        <w:rPr>
          <w:rFonts w:hint="eastAsia"/>
        </w:rPr>
        <w:t>技术原理：</w:t>
      </w:r>
      <w:r>
        <w:t>10</w:t>
      </w:r>
      <w:r>
        <w:rPr>
          <w:rFonts w:hint="eastAsia"/>
        </w:rPr>
        <w:t>分</w:t>
      </w:r>
    </w:p>
    <w:p w14:paraId="2349A209" w14:textId="66F50CA1" w:rsidR="008278BB" w:rsidRDefault="00000000">
      <w:pPr>
        <w:pStyle w:val="a2"/>
        <w:ind w:firstLine="480"/>
      </w:pPr>
      <w:r>
        <w:rPr>
          <w:rFonts w:hint="eastAsia"/>
        </w:rPr>
        <w:t>技术方案与实现：</w:t>
      </w:r>
      <w:r>
        <w:t>1</w:t>
      </w:r>
      <w:r w:rsidR="00923E26">
        <w:rPr>
          <w:rFonts w:hint="eastAsia"/>
        </w:rPr>
        <w:t>5</w:t>
      </w:r>
      <w:r>
        <w:rPr>
          <w:rFonts w:hint="eastAsia"/>
        </w:rPr>
        <w:t>分</w:t>
      </w:r>
    </w:p>
    <w:p w14:paraId="237C7FE0" w14:textId="23EF7D0C" w:rsidR="00E77274" w:rsidRDefault="00000000">
      <w:pPr>
        <w:pStyle w:val="a2"/>
        <w:ind w:firstLine="480"/>
      </w:pPr>
      <w:r>
        <w:rPr>
          <w:rFonts w:hint="eastAsia"/>
        </w:rPr>
        <w:t>结果与问题分析</w:t>
      </w:r>
      <w:r w:rsidR="00E77274">
        <w:rPr>
          <w:rFonts w:hint="eastAsia"/>
        </w:rPr>
        <w:t>：</w:t>
      </w:r>
      <w:r w:rsidR="00E77274">
        <w:rPr>
          <w:rFonts w:hint="eastAsia"/>
        </w:rPr>
        <w:t>15</w:t>
      </w:r>
      <w:r w:rsidR="00E77274">
        <w:rPr>
          <w:rFonts w:hint="eastAsia"/>
        </w:rPr>
        <w:t>分</w:t>
      </w:r>
    </w:p>
    <w:p w14:paraId="2349A20A" w14:textId="5FA8AAE5" w:rsidR="008278BB" w:rsidRDefault="00000000">
      <w:pPr>
        <w:pStyle w:val="a2"/>
        <w:ind w:firstLine="480"/>
      </w:pPr>
      <w:r>
        <w:rPr>
          <w:rFonts w:hint="eastAsia"/>
        </w:rPr>
        <w:t>可能的改进方案：</w:t>
      </w:r>
      <w:r w:rsidR="00E77274">
        <w:rPr>
          <w:rFonts w:hint="eastAsia"/>
        </w:rPr>
        <w:t>1</w:t>
      </w:r>
      <w:r>
        <w:t>0</w:t>
      </w:r>
      <w:r>
        <w:rPr>
          <w:rFonts w:hint="eastAsia"/>
        </w:rPr>
        <w:t>分</w:t>
      </w:r>
    </w:p>
    <w:p w14:paraId="2349A20B" w14:textId="77777777" w:rsidR="008278BB" w:rsidRDefault="00000000">
      <w:pPr>
        <w:pStyle w:val="a2"/>
        <w:ind w:firstLine="480"/>
      </w:pPr>
      <w:r>
        <w:rPr>
          <w:rFonts w:hint="eastAsia"/>
        </w:rPr>
        <w:t>选做：</w:t>
      </w:r>
      <w:r>
        <w:t>10</w:t>
      </w:r>
      <w:r>
        <w:rPr>
          <w:rFonts w:hint="eastAsia"/>
        </w:rPr>
        <w:t>分</w:t>
      </w:r>
    </w:p>
    <w:p w14:paraId="2349A20C" w14:textId="77777777" w:rsidR="008278BB" w:rsidRDefault="00000000">
      <w:pPr>
        <w:pStyle w:val="21"/>
      </w:pPr>
      <w:bookmarkStart w:id="4" w:name="_Toc150025131"/>
      <w:r>
        <w:rPr>
          <w:rFonts w:hint="eastAsia"/>
        </w:rPr>
        <w:t>实验目的</w:t>
      </w:r>
      <w:bookmarkEnd w:id="4"/>
    </w:p>
    <w:p w14:paraId="2349A20D" w14:textId="77777777" w:rsidR="008278BB" w:rsidRDefault="00000000">
      <w:pPr>
        <w:pStyle w:val="a5"/>
      </w:pPr>
      <w:r>
        <w:rPr>
          <w:rFonts w:hint="eastAsia"/>
        </w:rPr>
        <w:t>理解网络事件协议</w:t>
      </w:r>
      <w:r>
        <w:t>(NTP)</w:t>
      </w:r>
      <w:r>
        <w:rPr>
          <w:rFonts w:hint="eastAsia"/>
        </w:rPr>
        <w:t>等时间服务相关算法原理，并掌握其设计和实现方法。</w:t>
      </w:r>
    </w:p>
    <w:p w14:paraId="2349A20E" w14:textId="77777777" w:rsidR="008278BB" w:rsidRDefault="00000000">
      <w:pPr>
        <w:pStyle w:val="21"/>
      </w:pPr>
      <w:bookmarkStart w:id="5" w:name="_Toc150025132"/>
      <w:r>
        <w:rPr>
          <w:rFonts w:hint="eastAsia"/>
        </w:rPr>
        <w:t>实验内容</w:t>
      </w:r>
      <w:bookmarkEnd w:id="5"/>
    </w:p>
    <w:p w14:paraId="2349A20F" w14:textId="77777777" w:rsidR="008278BB" w:rsidRDefault="00000000">
      <w:pPr>
        <w:pStyle w:val="a1"/>
      </w:pPr>
      <w:r>
        <w:rPr>
          <w:rFonts w:hint="eastAsia"/>
          <w:highlight w:val="yellow"/>
        </w:rPr>
        <w:t>必做</w:t>
      </w:r>
      <w:r>
        <w:rPr>
          <w:rFonts w:hint="eastAsia"/>
        </w:rPr>
        <w:t>：</w:t>
      </w:r>
    </w:p>
    <w:p w14:paraId="2349A210" w14:textId="47B6F573" w:rsidR="008278BB" w:rsidRDefault="00A30C85">
      <w:pPr>
        <w:pStyle w:val="a2"/>
        <w:ind w:firstLine="480"/>
      </w:pPr>
      <w:r w:rsidRPr="00A30C85">
        <w:rPr>
          <w:rFonts w:hint="eastAsia"/>
        </w:rPr>
        <w:t>理解</w:t>
      </w:r>
      <w:r w:rsidRPr="00A30C85">
        <w:rPr>
          <w:rFonts w:hint="eastAsia"/>
        </w:rPr>
        <w:t>NTP</w:t>
      </w:r>
      <w:r w:rsidRPr="00A30C85">
        <w:rPr>
          <w:rFonts w:hint="eastAsia"/>
        </w:rPr>
        <w:t>协议的原理与过程</w:t>
      </w:r>
    </w:p>
    <w:p w14:paraId="41BF58D8" w14:textId="77777777" w:rsidR="00A30C85" w:rsidRPr="00A30C85" w:rsidRDefault="00A30C85" w:rsidP="00A30C85">
      <w:pPr>
        <w:pStyle w:val="a2"/>
        <w:ind w:firstLine="480"/>
        <w:rPr>
          <w:bCs/>
        </w:rPr>
      </w:pPr>
      <w:r w:rsidRPr="00A30C85">
        <w:rPr>
          <w:rFonts w:hint="eastAsia"/>
          <w:bCs/>
        </w:rPr>
        <w:t>在提供代码的基础上完善基于</w:t>
      </w:r>
      <w:r w:rsidRPr="00A30C85">
        <w:rPr>
          <w:rFonts w:hint="eastAsia"/>
          <w:bCs/>
        </w:rPr>
        <w:t>NTP</w:t>
      </w:r>
      <w:r w:rsidRPr="00A30C85">
        <w:rPr>
          <w:rFonts w:hint="eastAsia"/>
          <w:bCs/>
        </w:rPr>
        <w:t>协议的客户端程序</w:t>
      </w:r>
    </w:p>
    <w:p w14:paraId="2349A212" w14:textId="01855F92" w:rsidR="008278BB" w:rsidRPr="00A30C85" w:rsidRDefault="00A30C85" w:rsidP="00A30C85">
      <w:pPr>
        <w:pStyle w:val="a2"/>
        <w:ind w:firstLine="480"/>
        <w:rPr>
          <w:bCs/>
        </w:rPr>
      </w:pPr>
      <w:r w:rsidRPr="00A30C85">
        <w:rPr>
          <w:rFonts w:hint="eastAsia"/>
          <w:bCs/>
        </w:rPr>
        <w:lastRenderedPageBreak/>
        <w:t>运行上述程序，结合实验结果，针对时间精度、一致性和可用性，以及故障时可能存在的问题分析</w:t>
      </w:r>
    </w:p>
    <w:p w14:paraId="2349A213" w14:textId="77777777" w:rsidR="008278BB" w:rsidRDefault="00000000">
      <w:pPr>
        <w:pStyle w:val="a2"/>
        <w:numPr>
          <w:ilvl w:val="4"/>
          <w:numId w:val="0"/>
        </w:numPr>
      </w:pPr>
      <w:r>
        <w:rPr>
          <w:rFonts w:hint="eastAsia"/>
        </w:rPr>
        <w:t>（如果不明确应该如何进行分析，可以从下述几个问题入手：</w:t>
      </w:r>
      <w:r>
        <w:rPr>
          <w:rFonts w:hint="eastAsia"/>
        </w:rPr>
        <w:t>1.</w:t>
      </w:r>
      <w:r>
        <w:rPr>
          <w:rFonts w:hint="eastAsia"/>
        </w:rPr>
        <w:t>经过</w:t>
      </w:r>
      <w:r>
        <w:rPr>
          <w:rFonts w:hint="eastAsia"/>
        </w:rPr>
        <w:t>NTP</w:t>
      </w:r>
      <w:r>
        <w:rPr>
          <w:rFonts w:hint="eastAsia"/>
        </w:rPr>
        <w:t>同步后的时间一定准确吗？如果不准确，那么在哪些地方会产生误差？</w:t>
      </w:r>
      <w:r>
        <w:rPr>
          <w:rFonts w:hint="eastAsia"/>
        </w:rPr>
        <w:t>2.</w:t>
      </w:r>
      <w:r>
        <w:rPr>
          <w:rFonts w:hint="eastAsia"/>
        </w:rPr>
        <w:t>有没有什么措施可以减小甚至消除上述的误差？</w:t>
      </w:r>
      <w:r>
        <w:rPr>
          <w:rFonts w:hint="eastAsia"/>
        </w:rPr>
        <w:t>3.</w:t>
      </w:r>
      <w:r>
        <w:rPr>
          <w:rFonts w:hint="eastAsia"/>
        </w:rPr>
        <w:t>分布式系统中同步时间的意义在哪？时间上的误差会如何影响系统的正常运行？）</w:t>
      </w:r>
    </w:p>
    <w:p w14:paraId="2349A214" w14:textId="7EBB2748" w:rsidR="008278BB" w:rsidRDefault="00A30C85">
      <w:pPr>
        <w:pStyle w:val="a2"/>
        <w:ind w:firstLine="480"/>
      </w:pPr>
      <w:r w:rsidRPr="00A30C85">
        <w:rPr>
          <w:rFonts w:hint="eastAsia"/>
        </w:rPr>
        <w:t>结合原理，对你所实现的客户端程序提出改进</w:t>
      </w:r>
      <w:r>
        <w:rPr>
          <w:rFonts w:hint="eastAsia"/>
        </w:rPr>
        <w:t>方案</w:t>
      </w:r>
    </w:p>
    <w:p w14:paraId="2349A215" w14:textId="77777777" w:rsidR="008278BB" w:rsidRDefault="00000000">
      <w:pPr>
        <w:pStyle w:val="a1"/>
      </w:pPr>
      <w:r>
        <w:rPr>
          <w:rFonts w:hint="eastAsia"/>
          <w:highlight w:val="yellow"/>
        </w:rPr>
        <w:t>选做</w:t>
      </w:r>
      <w:r>
        <w:rPr>
          <w:rFonts w:hint="eastAsia"/>
        </w:rPr>
        <w:t>：</w:t>
      </w:r>
    </w:p>
    <w:p w14:paraId="3D979395" w14:textId="77777777" w:rsidR="00A30C85" w:rsidRPr="00A30C85" w:rsidRDefault="00A30C85" w:rsidP="00A30C85">
      <w:pPr>
        <w:pStyle w:val="a2"/>
        <w:ind w:firstLine="480"/>
        <w:rPr>
          <w:bCs/>
        </w:rPr>
      </w:pPr>
      <w:r w:rsidRPr="00A30C85">
        <w:rPr>
          <w:rFonts w:hint="eastAsia"/>
          <w:bCs/>
        </w:rPr>
        <w:t>实现所提出的改进方案中的一个或多个</w:t>
      </w:r>
    </w:p>
    <w:p w14:paraId="3EE6CCEA" w14:textId="77777777" w:rsidR="00A30C85" w:rsidRPr="00A30C85" w:rsidRDefault="00A30C85" w:rsidP="00A30C85">
      <w:pPr>
        <w:pStyle w:val="a2"/>
        <w:ind w:firstLine="480"/>
        <w:rPr>
          <w:bCs/>
        </w:rPr>
      </w:pPr>
      <w:r w:rsidRPr="00A30C85">
        <w:rPr>
          <w:rFonts w:hint="eastAsia"/>
          <w:bCs/>
        </w:rPr>
        <w:t>对改进做出分析与评价</w:t>
      </w:r>
    </w:p>
    <w:p w14:paraId="4B56CCA5" w14:textId="77777777" w:rsidR="00A30C85" w:rsidRPr="00A30C85" w:rsidRDefault="00A30C85" w:rsidP="00A30C85">
      <w:pPr>
        <w:pStyle w:val="a2"/>
        <w:ind w:firstLine="480"/>
        <w:rPr>
          <w:bCs/>
        </w:rPr>
      </w:pPr>
      <w:r w:rsidRPr="00A30C85">
        <w:rPr>
          <w:rFonts w:hint="eastAsia"/>
          <w:bCs/>
        </w:rPr>
        <w:t>阅读、复现相关论文或调研工业界中对于跨越全球的服务是如何解决时间问题的</w:t>
      </w:r>
    </w:p>
    <w:p w14:paraId="2349A218" w14:textId="015E0925" w:rsidR="008278BB" w:rsidRPr="00A30C85" w:rsidRDefault="00A30C85" w:rsidP="00A30C85">
      <w:pPr>
        <w:pStyle w:val="a2"/>
        <w:ind w:firstLine="480"/>
        <w:rPr>
          <w:bCs/>
        </w:rPr>
      </w:pPr>
      <w:r w:rsidRPr="00A30C85">
        <w:rPr>
          <w:rFonts w:hint="eastAsia"/>
          <w:bCs/>
        </w:rPr>
        <w:t>对比其它时钟同步方案</w:t>
      </w:r>
    </w:p>
    <w:p w14:paraId="2349A219" w14:textId="77777777" w:rsidR="008278BB" w:rsidRDefault="00000000">
      <w:pPr>
        <w:pStyle w:val="a2"/>
        <w:ind w:firstLine="480"/>
      </w:pPr>
      <w:r>
        <w:rPr>
          <w:rFonts w:hint="eastAsia"/>
        </w:rPr>
        <w:t>其它</w:t>
      </w:r>
    </w:p>
    <w:p w14:paraId="2349A21A" w14:textId="77777777" w:rsidR="008278BB" w:rsidRDefault="00000000">
      <w:pPr>
        <w:pStyle w:val="21"/>
      </w:pPr>
      <w:bookmarkStart w:id="6" w:name="_Toc150025133"/>
      <w:r>
        <w:rPr>
          <w:rFonts w:hint="eastAsia"/>
        </w:rPr>
        <w:t>实验过程（参考）</w:t>
      </w:r>
      <w:bookmarkEnd w:id="6"/>
    </w:p>
    <w:p w14:paraId="2349A21B" w14:textId="77777777" w:rsidR="008278BB" w:rsidRDefault="00000000">
      <w:pPr>
        <w:pStyle w:val="a2"/>
        <w:ind w:firstLine="480"/>
      </w:pPr>
      <w:r>
        <w:rPr>
          <w:rFonts w:hint="eastAsia"/>
        </w:rPr>
        <w:t>理解原理</w:t>
      </w:r>
    </w:p>
    <w:p w14:paraId="2349A21C" w14:textId="77777777" w:rsidR="008278BB" w:rsidRDefault="00000000">
      <w:pPr>
        <w:pStyle w:val="a2"/>
        <w:ind w:firstLine="480"/>
      </w:pPr>
      <w:r>
        <w:rPr>
          <w:rFonts w:hint="eastAsia"/>
        </w:rPr>
        <w:t>设计、实现相关实验</w:t>
      </w:r>
    </w:p>
    <w:p w14:paraId="2349A21D" w14:textId="77777777" w:rsidR="008278BB" w:rsidRDefault="00000000">
      <w:pPr>
        <w:pStyle w:val="a2"/>
        <w:ind w:firstLine="480"/>
      </w:pPr>
      <w:r>
        <w:rPr>
          <w:rFonts w:hint="eastAsia"/>
        </w:rPr>
        <w:t>分析问题，提出（并实现）改进方案</w:t>
      </w:r>
    </w:p>
    <w:p w14:paraId="2349A21E" w14:textId="77777777" w:rsidR="008278BB" w:rsidRDefault="00000000">
      <w:pPr>
        <w:pStyle w:val="a2"/>
        <w:ind w:firstLine="480"/>
      </w:pPr>
      <w:r>
        <w:rPr>
          <w:rFonts w:hint="eastAsia"/>
        </w:rPr>
        <w:t>其他探索，参考实验内容选做部分</w:t>
      </w:r>
    </w:p>
    <w:p w14:paraId="2349A21F" w14:textId="77777777" w:rsidR="008278BB" w:rsidRDefault="00000000">
      <w:pPr>
        <w:pStyle w:val="a2"/>
        <w:ind w:firstLine="480"/>
      </w:pPr>
      <w:r>
        <w:rPr>
          <w:rFonts w:hint="eastAsia"/>
        </w:rPr>
        <w:t>完成报告</w:t>
      </w:r>
    </w:p>
    <w:p w14:paraId="2349A220" w14:textId="77777777" w:rsidR="008278BB" w:rsidRDefault="00000000">
      <w:pPr>
        <w:pStyle w:val="21"/>
      </w:pPr>
      <w:bookmarkStart w:id="7" w:name="_Toc150025134"/>
      <w:r>
        <w:rPr>
          <w:rFonts w:hint="eastAsia"/>
        </w:rPr>
        <w:t>实验报告要求（参考）</w:t>
      </w:r>
      <w:bookmarkEnd w:id="7"/>
    </w:p>
    <w:p w14:paraId="2349A221" w14:textId="77777777" w:rsidR="008278BB" w:rsidRDefault="00000000">
      <w:r>
        <w:rPr>
          <w:rFonts w:hint="eastAsia"/>
        </w:rPr>
        <w:t>实验报告</w:t>
      </w:r>
      <w:r>
        <w:rPr>
          <w:rFonts w:hint="eastAsia"/>
          <w:highlight w:val="yellow"/>
        </w:rPr>
        <w:t>必须</w:t>
      </w:r>
      <w:r>
        <w:rPr>
          <w:rFonts w:hint="eastAsia"/>
        </w:rPr>
        <w:t>包含以下几部分：</w:t>
      </w:r>
    </w:p>
    <w:p w14:paraId="2349A222" w14:textId="77777777" w:rsidR="008278BB" w:rsidRDefault="00000000">
      <w:pPr>
        <w:pStyle w:val="a2"/>
        <w:ind w:firstLine="480"/>
      </w:pPr>
      <w:r>
        <w:rPr>
          <w:rFonts w:hint="eastAsia"/>
        </w:rPr>
        <w:t>实验目的。</w:t>
      </w:r>
    </w:p>
    <w:p w14:paraId="2349A223" w14:textId="77777777" w:rsidR="008278BB" w:rsidRDefault="00000000">
      <w:pPr>
        <w:pStyle w:val="a2"/>
        <w:ind w:firstLine="480"/>
      </w:pPr>
      <w:r>
        <w:rPr>
          <w:rFonts w:hint="eastAsia"/>
        </w:rPr>
        <w:t>实验内容。</w:t>
      </w:r>
    </w:p>
    <w:p w14:paraId="2349A224" w14:textId="77777777" w:rsidR="008278BB" w:rsidRDefault="00000000">
      <w:pPr>
        <w:pStyle w:val="a2"/>
        <w:ind w:firstLine="480"/>
      </w:pPr>
      <w:r>
        <w:rPr>
          <w:rFonts w:hint="eastAsia"/>
        </w:rPr>
        <w:t>实验总体思路。</w:t>
      </w:r>
    </w:p>
    <w:p w14:paraId="2349A225" w14:textId="77777777" w:rsidR="008278BB" w:rsidRDefault="00000000">
      <w:pPr>
        <w:pStyle w:val="a2"/>
        <w:ind w:firstLine="480"/>
      </w:pPr>
      <w:r>
        <w:rPr>
          <w:rFonts w:hint="eastAsia"/>
        </w:rPr>
        <w:t>实验过程。</w:t>
      </w:r>
    </w:p>
    <w:p w14:paraId="2349A226" w14:textId="77777777" w:rsidR="008278BB" w:rsidRDefault="00000000">
      <w:pPr>
        <w:pStyle w:val="a2"/>
        <w:ind w:firstLine="480"/>
      </w:pPr>
      <w:r>
        <w:rPr>
          <w:rFonts w:hint="eastAsia"/>
        </w:rPr>
        <w:t>实验结果。</w:t>
      </w:r>
    </w:p>
    <w:p w14:paraId="2349A227" w14:textId="77777777" w:rsidR="008278BB" w:rsidRDefault="00000000">
      <w:pPr>
        <w:pStyle w:val="a2"/>
        <w:ind w:firstLine="480"/>
      </w:pPr>
      <w:r>
        <w:rPr>
          <w:rFonts w:hint="eastAsia"/>
        </w:rPr>
        <w:t>效果和问题分析。</w:t>
      </w:r>
    </w:p>
    <w:p w14:paraId="2349A228" w14:textId="77777777" w:rsidR="008278BB" w:rsidRDefault="00000000">
      <w:pPr>
        <w:pStyle w:val="a2"/>
        <w:ind w:firstLine="480"/>
      </w:pPr>
      <w:r>
        <w:rPr>
          <w:rFonts w:hint="eastAsia"/>
        </w:rPr>
        <w:lastRenderedPageBreak/>
        <w:t>体会和建议。</w:t>
      </w:r>
    </w:p>
    <w:p w14:paraId="2349A229" w14:textId="77777777" w:rsidR="008278BB" w:rsidRDefault="00000000">
      <w:pPr>
        <w:pStyle w:val="1"/>
        <w:spacing w:before="240" w:after="240"/>
      </w:pPr>
      <w:bookmarkStart w:id="8" w:name="_Toc150025135"/>
      <w:r>
        <w:rPr>
          <w:rFonts w:hint="eastAsia"/>
        </w:rPr>
        <w:lastRenderedPageBreak/>
        <w:t>NTP</w:t>
      </w:r>
      <w:r>
        <w:rPr>
          <w:rFonts w:hint="eastAsia"/>
        </w:rPr>
        <w:t>介绍</w:t>
      </w:r>
      <w:bookmarkEnd w:id="8"/>
    </w:p>
    <w:p w14:paraId="2349A22A" w14:textId="77777777" w:rsidR="008278BB" w:rsidRDefault="00000000">
      <w:pPr>
        <w:pStyle w:val="21"/>
      </w:pPr>
      <w:bookmarkStart w:id="9" w:name="_Toc150025136"/>
      <w:r>
        <w:rPr>
          <w:rFonts w:hint="eastAsia"/>
        </w:rPr>
        <w:t>NTP</w:t>
      </w:r>
      <w:r>
        <w:rPr>
          <w:rFonts w:hint="eastAsia"/>
        </w:rPr>
        <w:t>背景</w:t>
      </w:r>
      <w:bookmarkEnd w:id="9"/>
    </w:p>
    <w:p w14:paraId="2349A22B" w14:textId="77777777" w:rsidR="008278BB" w:rsidRDefault="00000000">
      <w:pPr>
        <w:pStyle w:val="a5"/>
      </w:pPr>
      <w:r>
        <w:rPr>
          <w:rFonts w:hint="eastAsia"/>
        </w:rPr>
        <w:t>NTP</w:t>
      </w:r>
      <w:r>
        <w:rPr>
          <w:rFonts w:hint="eastAsia"/>
        </w:rPr>
        <w:t>（</w:t>
      </w:r>
      <w:r>
        <w:rPr>
          <w:rFonts w:hint="eastAsia"/>
        </w:rPr>
        <w:t>Network Time Protocol</w:t>
      </w:r>
      <w:r>
        <w:rPr>
          <w:rFonts w:hint="eastAsia"/>
        </w:rPr>
        <w:t>）是一种用于分布式计算机网络中同步系统时钟的协议。它的目的是确保网络中各个计算机的时钟保持一致，以便协调事件和数据的发生顺序。</w:t>
      </w:r>
    </w:p>
    <w:p w14:paraId="2349A22C" w14:textId="77777777" w:rsidR="008278BB" w:rsidRDefault="00000000">
      <w:pPr>
        <w:pStyle w:val="a5"/>
      </w:pPr>
      <w:r>
        <w:rPr>
          <w:rFonts w:hint="eastAsia"/>
        </w:rPr>
        <w:t>NTP</w:t>
      </w:r>
      <w:r>
        <w:rPr>
          <w:rFonts w:hint="eastAsia"/>
        </w:rPr>
        <w:t>起源于</w:t>
      </w:r>
      <w:r>
        <w:rPr>
          <w:rFonts w:hint="eastAsia"/>
        </w:rPr>
        <w:t>1985</w:t>
      </w:r>
      <w:r>
        <w:rPr>
          <w:rFonts w:hint="eastAsia"/>
        </w:rPr>
        <w:t>年，经过多次升级和改进，已成为全球广泛使用的时间同步协议，特别是在互联网和其他网络环境中。</w:t>
      </w:r>
    </w:p>
    <w:p w14:paraId="2349A22D" w14:textId="77777777" w:rsidR="008278BB" w:rsidRDefault="00000000">
      <w:pPr>
        <w:pStyle w:val="21"/>
      </w:pPr>
      <w:bookmarkStart w:id="10" w:name="_Toc150025137"/>
      <w:r>
        <w:rPr>
          <w:rFonts w:hint="eastAsia"/>
        </w:rPr>
        <w:t>基本原理</w:t>
      </w:r>
      <w:bookmarkEnd w:id="10"/>
    </w:p>
    <w:p w14:paraId="2349A22E" w14:textId="77777777" w:rsidR="008278BB" w:rsidRDefault="00000000">
      <w:pPr>
        <w:pStyle w:val="a5"/>
      </w:pPr>
      <w:r>
        <w:rPr>
          <w:rFonts w:hint="eastAsia"/>
        </w:rPr>
        <w:t>NTP</w:t>
      </w:r>
      <w:r>
        <w:rPr>
          <w:rFonts w:hint="eastAsia"/>
        </w:rPr>
        <w:t>的基本原理是通过分层的时间服务器体系来提供高精度的时间同步。这个体系由多个层级的</w:t>
      </w:r>
      <w:r>
        <w:rPr>
          <w:rFonts w:hint="eastAsia"/>
        </w:rPr>
        <w:t>NTP</w:t>
      </w:r>
      <w:r>
        <w:rPr>
          <w:rFonts w:hint="eastAsia"/>
        </w:rPr>
        <w:t>服务器组成，每个层级的服务器都有其特定的任务和精度水平。</w:t>
      </w:r>
      <w:r>
        <w:rPr>
          <w:rFonts w:hint="eastAsia"/>
        </w:rPr>
        <w:t>NTP</w:t>
      </w:r>
      <w:r>
        <w:rPr>
          <w:rFonts w:hint="eastAsia"/>
        </w:rPr>
        <w:t>服务器可以分为以下几类：</w:t>
      </w:r>
    </w:p>
    <w:p w14:paraId="2349A22F" w14:textId="77777777" w:rsidR="008278BB" w:rsidRDefault="00000000">
      <w:pPr>
        <w:pStyle w:val="a2"/>
        <w:ind w:firstLine="480"/>
      </w:pPr>
      <w:r>
        <w:rPr>
          <w:rFonts w:hint="eastAsia"/>
        </w:rPr>
        <w:t>Stratum 0</w:t>
      </w:r>
      <w:r>
        <w:rPr>
          <w:rFonts w:hint="eastAsia"/>
        </w:rPr>
        <w:t>：</w:t>
      </w:r>
      <w:r>
        <w:rPr>
          <w:rFonts w:hint="eastAsia"/>
        </w:rPr>
        <w:t>Stratum 0</w:t>
      </w:r>
      <w:r>
        <w:rPr>
          <w:rFonts w:hint="eastAsia"/>
        </w:rPr>
        <w:t>服务器通常是原子钟或</w:t>
      </w:r>
      <w:r>
        <w:rPr>
          <w:rFonts w:hint="eastAsia"/>
        </w:rPr>
        <w:t>GPS</w:t>
      </w:r>
      <w:r>
        <w:rPr>
          <w:rFonts w:hint="eastAsia"/>
        </w:rPr>
        <w:t>接收器，它们提供高精度的时间参考。</w:t>
      </w:r>
    </w:p>
    <w:p w14:paraId="2349A230" w14:textId="77777777" w:rsidR="008278BB" w:rsidRDefault="00000000">
      <w:pPr>
        <w:pStyle w:val="a2"/>
        <w:ind w:firstLine="480"/>
      </w:pPr>
      <w:r>
        <w:rPr>
          <w:rFonts w:hint="eastAsia"/>
        </w:rPr>
        <w:t>Stratum 1</w:t>
      </w:r>
      <w:r>
        <w:rPr>
          <w:rFonts w:hint="eastAsia"/>
        </w:rPr>
        <w:t>：</w:t>
      </w:r>
      <w:r>
        <w:rPr>
          <w:rFonts w:hint="eastAsia"/>
        </w:rPr>
        <w:t>Stratum 1</w:t>
      </w:r>
      <w:r>
        <w:rPr>
          <w:rFonts w:hint="eastAsia"/>
        </w:rPr>
        <w:t>服务器是直接与</w:t>
      </w:r>
      <w:r>
        <w:rPr>
          <w:rFonts w:hint="eastAsia"/>
        </w:rPr>
        <w:t>Stratum 0</w:t>
      </w:r>
      <w:r>
        <w:rPr>
          <w:rFonts w:hint="eastAsia"/>
        </w:rPr>
        <w:t>服务器同步的服务器，通常是高精度的计算机或专用设备。它们从</w:t>
      </w:r>
      <w:r>
        <w:rPr>
          <w:rFonts w:hint="eastAsia"/>
        </w:rPr>
        <w:t>Stratum 0</w:t>
      </w:r>
      <w:r>
        <w:rPr>
          <w:rFonts w:hint="eastAsia"/>
        </w:rPr>
        <w:t>服务器获取时间信息并分发给下一级的</w:t>
      </w:r>
      <w:r>
        <w:rPr>
          <w:rFonts w:hint="eastAsia"/>
        </w:rPr>
        <w:t>Stratum 2</w:t>
      </w:r>
      <w:r>
        <w:rPr>
          <w:rFonts w:hint="eastAsia"/>
        </w:rPr>
        <w:t>服务器。</w:t>
      </w:r>
    </w:p>
    <w:p w14:paraId="2349A231" w14:textId="77777777" w:rsidR="008278BB" w:rsidRDefault="00000000">
      <w:pPr>
        <w:pStyle w:val="a2"/>
        <w:ind w:firstLine="480"/>
        <w:rPr>
          <w:rStyle w:val="ab"/>
          <w:iCs/>
        </w:rPr>
      </w:pPr>
      <w:r>
        <w:rPr>
          <w:rFonts w:hint="eastAsia"/>
        </w:rPr>
        <w:t>SStratum 2</w:t>
      </w:r>
      <w:r>
        <w:rPr>
          <w:rFonts w:hint="eastAsia"/>
        </w:rPr>
        <w:t>及更高：</w:t>
      </w:r>
      <w:r>
        <w:rPr>
          <w:rFonts w:hint="eastAsia"/>
        </w:rPr>
        <w:t>Stratum 2</w:t>
      </w:r>
      <w:r>
        <w:rPr>
          <w:rFonts w:hint="eastAsia"/>
        </w:rPr>
        <w:t>及更高级别的服务器是网络中的普通计算机，它们从更高级别的</w:t>
      </w:r>
      <w:r>
        <w:rPr>
          <w:rFonts w:hint="eastAsia"/>
        </w:rPr>
        <w:t>Stratum</w:t>
      </w:r>
      <w:r>
        <w:rPr>
          <w:rFonts w:hint="eastAsia"/>
        </w:rPr>
        <w:t>服务器同步时间，并为其他设备提供时间信息。这些服务器可能分布在全球各地，构成了分布式的时间同步体系。</w:t>
      </w:r>
    </w:p>
    <w:p w14:paraId="2349A232" w14:textId="77777777" w:rsidR="008278BB" w:rsidRDefault="00000000">
      <w:pPr>
        <w:pStyle w:val="a5"/>
      </w:pPr>
      <w:r>
        <w:rPr>
          <w:rFonts w:hint="eastAsia"/>
        </w:rPr>
        <w:t>NTP</w:t>
      </w:r>
      <w:r>
        <w:rPr>
          <w:rFonts w:hint="eastAsia"/>
        </w:rPr>
        <w:t>使用时间戳和精确的算法来计算和调整系统时钟，以确保时间同步的准确性。它采用一种分层的体系结构，允许每个服务器在不同精度级别上提供时间信息，从而满足各种应用的需求。</w:t>
      </w:r>
    </w:p>
    <w:p w14:paraId="2349A233" w14:textId="77777777" w:rsidR="008278BB" w:rsidRDefault="008278BB">
      <w:pPr>
        <w:pStyle w:val="affff6"/>
      </w:pPr>
    </w:p>
    <w:p w14:paraId="2349A234" w14:textId="77777777" w:rsidR="008278BB" w:rsidRDefault="00000000">
      <w:pPr>
        <w:pStyle w:val="a5"/>
      </w:pPr>
      <w:r>
        <w:rPr>
          <w:rFonts w:hint="eastAsia"/>
        </w:rPr>
        <w:t>本实验需要设计、实现一个</w:t>
      </w:r>
      <w:r>
        <w:rPr>
          <w:rFonts w:hint="eastAsia"/>
          <w:color w:val="FF0000"/>
        </w:rPr>
        <w:t>基于</w:t>
      </w:r>
      <w:r>
        <w:rPr>
          <w:rFonts w:hint="eastAsia"/>
          <w:color w:val="FF0000"/>
        </w:rPr>
        <w:t>NTP</w:t>
      </w:r>
      <w:r>
        <w:rPr>
          <w:rFonts w:hint="eastAsia"/>
          <w:color w:val="FF0000"/>
        </w:rPr>
        <w:t>的网络时间服务</w:t>
      </w:r>
      <w:r>
        <w:rPr>
          <w:rFonts w:hint="eastAsia"/>
        </w:rPr>
        <w:t>。</w:t>
      </w:r>
    </w:p>
    <w:p w14:paraId="2349A235" w14:textId="77777777" w:rsidR="008278BB" w:rsidRDefault="00000000">
      <w:pPr>
        <w:pStyle w:val="21"/>
      </w:pPr>
      <w:bookmarkStart w:id="11" w:name="_Toc150025138"/>
      <w:r>
        <w:rPr>
          <w:rFonts w:hint="eastAsia"/>
        </w:rPr>
        <w:t>基本流程</w:t>
      </w:r>
      <w:bookmarkEnd w:id="11"/>
    </w:p>
    <w:p w14:paraId="2349A236" w14:textId="77777777" w:rsidR="008278BB" w:rsidRDefault="00000000">
      <w:pPr>
        <w:pStyle w:val="a5"/>
      </w:pPr>
      <w:r>
        <w:rPr>
          <w:rFonts w:hint="eastAsia"/>
        </w:rPr>
        <w:t>NTP</w:t>
      </w:r>
      <w:r>
        <w:rPr>
          <w:rFonts w:hint="eastAsia"/>
        </w:rPr>
        <w:t>的基本流程如下：</w:t>
      </w:r>
    </w:p>
    <w:p w14:paraId="2349A237" w14:textId="77777777" w:rsidR="008278BB" w:rsidRDefault="008278BB">
      <w:pPr>
        <w:pStyle w:val="a5"/>
      </w:pPr>
    </w:p>
    <w:p w14:paraId="2349A238" w14:textId="77777777" w:rsidR="008278BB" w:rsidRDefault="00000000">
      <w:pPr>
        <w:pStyle w:val="a5"/>
      </w:pPr>
      <w:r>
        <w:rPr>
          <w:rFonts w:hint="eastAsia"/>
        </w:rPr>
        <w:lastRenderedPageBreak/>
        <w:t xml:space="preserve">(1) </w:t>
      </w:r>
      <w:r>
        <w:rPr>
          <w:rFonts w:hint="eastAsia"/>
        </w:rPr>
        <w:t>客户端计算机定期向</w:t>
      </w:r>
      <w:r>
        <w:rPr>
          <w:rFonts w:hint="eastAsia"/>
        </w:rPr>
        <w:t>NTP</w:t>
      </w:r>
      <w:r>
        <w:rPr>
          <w:rFonts w:hint="eastAsia"/>
        </w:rPr>
        <w:t>服务器请求时间信息。同时在请求的信息中附上自身发送请求的时间戳</w:t>
      </w:r>
    </w:p>
    <w:p w14:paraId="2349A239" w14:textId="77777777" w:rsidR="008278BB" w:rsidRDefault="00000000">
      <w:pPr>
        <w:pStyle w:val="a5"/>
      </w:pPr>
      <w:r>
        <w:rPr>
          <w:rFonts w:hint="eastAsia"/>
        </w:rPr>
        <w:t>(2) NTP</w:t>
      </w:r>
      <w:r>
        <w:rPr>
          <w:rFonts w:hint="eastAsia"/>
        </w:rPr>
        <w:t>服务器收到请求后，标记上自身收到和发送返回体的时间戳</w:t>
      </w:r>
    </w:p>
    <w:p w14:paraId="2349A23A" w14:textId="77777777" w:rsidR="008278BB" w:rsidRDefault="00000000">
      <w:pPr>
        <w:pStyle w:val="a5"/>
      </w:pPr>
      <w:r>
        <w:rPr>
          <w:rFonts w:hint="eastAsia"/>
        </w:rPr>
        <w:t xml:space="preserve">(3) </w:t>
      </w:r>
      <w:r>
        <w:rPr>
          <w:rFonts w:hint="eastAsia"/>
        </w:rPr>
        <w:t>客户端计算机根据</w:t>
      </w:r>
      <w:r>
        <w:rPr>
          <w:rFonts w:hint="eastAsia"/>
        </w:rPr>
        <w:t>NTP</w:t>
      </w:r>
      <w:r>
        <w:rPr>
          <w:rFonts w:hint="eastAsia"/>
        </w:rPr>
        <w:t>服务器的相应信息来调整自身的本地时钟</w:t>
      </w:r>
    </w:p>
    <w:p w14:paraId="2349A23B" w14:textId="77777777" w:rsidR="008278BB" w:rsidRDefault="00000000">
      <w:pPr>
        <w:pStyle w:val="a5"/>
      </w:pPr>
      <w:r>
        <w:rPr>
          <w:rFonts w:hint="eastAsia"/>
        </w:rPr>
        <w:t xml:space="preserve">(4) </w:t>
      </w:r>
      <w:r>
        <w:rPr>
          <w:rFonts w:hint="eastAsia"/>
        </w:rPr>
        <w:t>时间同步过程会周期性地进行，以保持时钟的准确性。</w:t>
      </w:r>
    </w:p>
    <w:p w14:paraId="2349A23C" w14:textId="77777777" w:rsidR="008278BB" w:rsidRDefault="008278BB">
      <w:pPr>
        <w:pStyle w:val="a5"/>
      </w:pPr>
    </w:p>
    <w:p w14:paraId="2349A23D" w14:textId="77777777" w:rsidR="008278BB" w:rsidRDefault="00000000">
      <w:pPr>
        <w:pStyle w:val="a5"/>
      </w:pPr>
      <w:r>
        <w:rPr>
          <w:rFonts w:hint="eastAsia"/>
        </w:rPr>
        <w:t>NTP</w:t>
      </w:r>
      <w:r>
        <w:rPr>
          <w:rFonts w:hint="eastAsia"/>
        </w:rPr>
        <w:t>的核心原则是不断地校正本地系统时钟，以保持与</w:t>
      </w:r>
      <w:r>
        <w:rPr>
          <w:rFonts w:hint="eastAsia"/>
        </w:rPr>
        <w:t>NTP</w:t>
      </w:r>
      <w:r>
        <w:rPr>
          <w:rFonts w:hint="eastAsia"/>
        </w:rPr>
        <w:t>服务器的同步。这使得</w:t>
      </w:r>
      <w:r>
        <w:rPr>
          <w:rFonts w:hint="eastAsia"/>
        </w:rPr>
        <w:t>NTP</w:t>
      </w:r>
      <w:r>
        <w:rPr>
          <w:rFonts w:hint="eastAsia"/>
        </w:rPr>
        <w:t>成为互联网和其他分布式网络中时间同步的重要工具，特别是在需要高精度时间信息的应用中，如金融交易、网络日志记录等。</w:t>
      </w:r>
    </w:p>
    <w:p w14:paraId="2349A23E" w14:textId="77777777" w:rsidR="008278BB" w:rsidRDefault="00000000">
      <w:pPr>
        <w:pStyle w:val="21"/>
      </w:pPr>
      <w:r>
        <w:rPr>
          <w:rFonts w:hint="eastAsia"/>
        </w:rPr>
        <w:t>参考资料</w:t>
      </w:r>
    </w:p>
    <w:p w14:paraId="2349A23F" w14:textId="77777777" w:rsidR="008278BB" w:rsidRDefault="008278BB">
      <w:pPr>
        <w:pStyle w:val="a5"/>
        <w:rPr>
          <w:iCs w:val="0"/>
          <w:color w:val="0000FF"/>
          <w:u w:val="single"/>
        </w:rPr>
      </w:pPr>
      <w:hyperlink r:id="rId10" w:history="1">
        <w:r>
          <w:rPr>
            <w:rStyle w:val="affff4"/>
            <w:rFonts w:hint="eastAsia"/>
            <w:iCs w:val="0"/>
            <w:color w:val="0000FF"/>
          </w:rPr>
          <w:t>https://info.support.huawei.com/info-finder/encyclopedia/zh/NTP.html</w:t>
        </w:r>
      </w:hyperlink>
    </w:p>
    <w:p w14:paraId="2349A240" w14:textId="77777777" w:rsidR="008278BB" w:rsidRDefault="008278BB">
      <w:pPr>
        <w:pStyle w:val="a5"/>
        <w:rPr>
          <w:iCs w:val="0"/>
          <w:color w:val="0000FF"/>
          <w:u w:val="single"/>
        </w:rPr>
      </w:pPr>
      <w:hyperlink r:id="rId11" w:history="1">
        <w:r>
          <w:rPr>
            <w:rStyle w:val="affff4"/>
            <w:rFonts w:hint="eastAsia"/>
            <w:iCs w:val="0"/>
            <w:color w:val="0000FF"/>
          </w:rPr>
          <w:t>https://zh.wikipedia.org/zh-hans/%E7%B6%B2%E8%B7%AF%E6%99%82%E9%96%93%E5%8D%94%E5%AE%9A</w:t>
        </w:r>
      </w:hyperlink>
    </w:p>
    <w:p w14:paraId="2349A241" w14:textId="77777777" w:rsidR="008278BB" w:rsidRDefault="00000000">
      <w:pPr>
        <w:pStyle w:val="a5"/>
        <w:rPr>
          <w:iCs w:val="0"/>
          <w:color w:val="0000FF"/>
          <w:u w:val="single"/>
        </w:rPr>
      </w:pPr>
      <w:r>
        <w:rPr>
          <w:rFonts w:hint="eastAsia"/>
          <w:iCs w:val="0"/>
          <w:color w:val="0000FF"/>
          <w:u w:val="single"/>
        </w:rPr>
        <w:t>https://yang.observer/2020/07/11/time-ntp/</w:t>
      </w:r>
    </w:p>
    <w:sectPr w:rsidR="008278BB">
      <w:headerReference w:type="default" r:id="rId12"/>
      <w:pgSz w:w="11906" w:h="16838"/>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25168" w14:textId="77777777" w:rsidR="00965181" w:rsidRDefault="00965181">
      <w:pPr>
        <w:spacing w:line="240" w:lineRule="auto"/>
      </w:pPr>
      <w:r>
        <w:separator/>
      </w:r>
    </w:p>
  </w:endnote>
  <w:endnote w:type="continuationSeparator" w:id="0">
    <w:p w14:paraId="74683520" w14:textId="77777777" w:rsidR="00965181" w:rsidRDefault="00965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altName w:val="苹方-简"/>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AB2B7" w14:textId="77777777" w:rsidR="00965181" w:rsidRDefault="00965181">
      <w:r>
        <w:separator/>
      </w:r>
    </w:p>
  </w:footnote>
  <w:footnote w:type="continuationSeparator" w:id="0">
    <w:p w14:paraId="18816766" w14:textId="77777777" w:rsidR="00965181" w:rsidRDefault="00965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9A24A" w14:textId="77777777" w:rsidR="008278BB" w:rsidRDefault="00000000">
    <w:pPr>
      <w:pStyle w:val="afff"/>
      <w:tabs>
        <w:tab w:val="clear" w:pos="4153"/>
        <w:tab w:val="center" w:pos="3969"/>
      </w:tabs>
    </w:pPr>
    <w:r>
      <w:rPr>
        <w:rFonts w:eastAsia="黑体" w:hint="eastAsia"/>
        <w:noProof/>
        <w:spacing w:val="20"/>
        <w:sz w:val="30"/>
        <w:szCs w:val="28"/>
      </w:rPr>
      <w:drawing>
        <wp:anchor distT="0" distB="0" distL="114300" distR="114300" simplePos="0" relativeHeight="251661312" behindDoc="0" locked="0" layoutInCell="1" allowOverlap="1" wp14:anchorId="2349A24D" wp14:editId="2349A24E">
          <wp:simplePos x="0" y="0"/>
          <wp:positionH relativeFrom="margin">
            <wp:align>left</wp:align>
          </wp:positionH>
          <wp:positionV relativeFrom="paragraph">
            <wp:posOffset>-207010</wp:posOffset>
          </wp:positionV>
          <wp:extent cx="571500" cy="571500"/>
          <wp:effectExtent l="0" t="0" r="0" b="0"/>
          <wp:wrapNone/>
          <wp:docPr id="1083020716" name="图片 108302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20716" name="图片 10830207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 cy="571500"/>
                  </a:xfrm>
                  <a:prstGeom prst="rect">
                    <a:avLst/>
                  </a:prstGeom>
                  <a:noFill/>
                </pic:spPr>
              </pic:pic>
            </a:graphicData>
          </a:graphic>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Pr>
        <w:rFonts w:asciiTheme="minorEastAsia" w:hAnsiTheme="minorEastAsia"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spacing w:val="20"/>
        <w:kern w:val="0"/>
        <w:sz w:val="21"/>
        <w:szCs w:val="21"/>
      </w:rPr>
      <w:t>II</w:t>
    </w:r>
    <w:r>
      <w:rPr>
        <w:rFonts w:eastAsia="黑体"/>
        <w:spacing w:val="20"/>
        <w:kern w:val="0"/>
        <w:sz w:val="21"/>
        <w:szCs w:val="21"/>
      </w:rPr>
      <w:fldChar w:fldCharType="end"/>
    </w:r>
    <w:r>
      <w:rPr>
        <w:rFonts w:eastAsia="黑体"/>
        <w:spacing w:val="20"/>
        <w:kern w:val="0"/>
        <w:sz w:val="21"/>
        <w:szCs w:val="21"/>
      </w:rPr>
      <w:t xml:space="preserve"> </w:t>
    </w:r>
    <w:r>
      <w:rPr>
        <w:rFonts w:asciiTheme="minorEastAsia" w:hAnsiTheme="minorEastAsia"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9A24B" w14:textId="77777777" w:rsidR="008278BB" w:rsidRDefault="00000000">
    <w:pPr>
      <w:pStyle w:val="afff"/>
      <w:tabs>
        <w:tab w:val="clear" w:pos="4153"/>
        <w:tab w:val="center" w:pos="3969"/>
      </w:tabs>
      <w:rPr>
        <w:rFonts w:asciiTheme="minorEastAsia" w:hAnsiTheme="minorEastAsia" w:hint="eastAsia"/>
        <w:spacing w:val="20"/>
        <w:sz w:val="21"/>
        <w:szCs w:val="21"/>
      </w:rPr>
    </w:pPr>
    <w:r>
      <w:rPr>
        <w:rFonts w:eastAsia="黑体" w:hint="eastAsia"/>
        <w:noProof/>
        <w:spacing w:val="20"/>
        <w:sz w:val="30"/>
        <w:szCs w:val="28"/>
      </w:rPr>
      <w:drawing>
        <wp:anchor distT="0" distB="0" distL="114300" distR="114300" simplePos="0" relativeHeight="251660288" behindDoc="0" locked="0" layoutInCell="1" allowOverlap="1" wp14:anchorId="2349A24F" wp14:editId="2349A250">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02" name="header2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 cy="571500"/>
                  </a:xfrm>
                  <a:prstGeom prst="rect">
                    <a:avLst/>
                  </a:prstGeom>
                  <a:noFill/>
                </pic:spPr>
              </pic:pic>
            </a:graphicData>
          </a:graphic>
        </wp:anchor>
      </w:drawing>
    </w:r>
    <w:r>
      <w:rPr>
        <w:rFonts w:eastAsia="黑体"/>
        <w:spacing w:val="20"/>
        <w:sz w:val="30"/>
        <w:szCs w:val="28"/>
      </w:rPr>
      <w:tab/>
    </w:r>
    <w:r>
      <w:rPr>
        <w:rFonts w:eastAsia="黑体" w:hint="eastAsia"/>
        <w:spacing w:val="20"/>
        <w:sz w:val="30"/>
        <w:szCs w:val="28"/>
      </w:rPr>
      <w:t>北京航空航天大学</w:t>
    </w:r>
    <w:r>
      <w:rPr>
        <w:rFonts w:eastAsia="黑体" w:hint="eastAsia"/>
        <w:spacing w:val="20"/>
        <w:sz w:val="30"/>
        <w:szCs w:val="28"/>
      </w:rPr>
      <w:t xml:space="preserve"> </w:t>
    </w:r>
    <w:r>
      <w:rPr>
        <w:rFonts w:eastAsia="黑体" w:hint="eastAsia"/>
        <w:spacing w:val="20"/>
        <w:sz w:val="30"/>
        <w:szCs w:val="28"/>
      </w:rPr>
      <w:t>分布式系统</w:t>
    </w:r>
    <w:r>
      <w:rPr>
        <w:rFonts w:eastAsia="黑体"/>
        <w:spacing w:val="20"/>
        <w:sz w:val="30"/>
        <w:szCs w:val="28"/>
      </w:rPr>
      <w:tab/>
    </w:r>
    <w:r>
      <w:rPr>
        <w:rFonts w:asciiTheme="minorEastAsia" w:hAnsiTheme="minorEastAsia"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spacing w:val="20"/>
        <w:kern w:val="0"/>
        <w:sz w:val="21"/>
        <w:szCs w:val="21"/>
      </w:rPr>
      <w:t>2</w:t>
    </w:r>
    <w:r>
      <w:rPr>
        <w:rFonts w:eastAsia="黑体"/>
        <w:spacing w:val="20"/>
        <w:kern w:val="0"/>
        <w:sz w:val="21"/>
        <w:szCs w:val="21"/>
      </w:rPr>
      <w:fldChar w:fldCharType="end"/>
    </w:r>
    <w:r>
      <w:rPr>
        <w:rFonts w:eastAsia="黑体"/>
        <w:spacing w:val="20"/>
        <w:kern w:val="0"/>
        <w:sz w:val="21"/>
        <w:szCs w:val="21"/>
      </w:rPr>
      <w:t xml:space="preserve"> </w:t>
    </w:r>
    <w:r>
      <w:rPr>
        <w:rFonts w:asciiTheme="minorEastAsia" w:hAnsiTheme="minorEastAsia" w:hint="eastAsia"/>
        <w:spacing w:val="20"/>
        <w:sz w:val="21"/>
        <w:szCs w:val="21"/>
      </w:rPr>
      <w:t>页</w:t>
    </w:r>
  </w:p>
  <w:p w14:paraId="2349A24C" w14:textId="77777777" w:rsidR="008278BB" w:rsidRDefault="008278BB">
    <w:pPr>
      <w:pStyle w:val="af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1392568"/>
    <w:multiLevelType w:val="hybridMultilevel"/>
    <w:tmpl w:val="728A863A"/>
    <w:lvl w:ilvl="0" w:tplc="D2A453AE">
      <w:start w:val="1"/>
      <w:numFmt w:val="decimal"/>
      <w:lvlText w:val="%1."/>
      <w:lvlJc w:val="left"/>
      <w:pPr>
        <w:tabs>
          <w:tab w:val="num" w:pos="720"/>
        </w:tabs>
        <w:ind w:left="720" w:hanging="360"/>
      </w:pPr>
    </w:lvl>
    <w:lvl w:ilvl="1" w:tplc="A37AF740" w:tentative="1">
      <w:start w:val="1"/>
      <w:numFmt w:val="decimal"/>
      <w:lvlText w:val="%2."/>
      <w:lvlJc w:val="left"/>
      <w:pPr>
        <w:tabs>
          <w:tab w:val="num" w:pos="1440"/>
        </w:tabs>
        <w:ind w:left="1440" w:hanging="360"/>
      </w:pPr>
    </w:lvl>
    <w:lvl w:ilvl="2" w:tplc="1EFE51C6" w:tentative="1">
      <w:start w:val="1"/>
      <w:numFmt w:val="decimal"/>
      <w:lvlText w:val="%3."/>
      <w:lvlJc w:val="left"/>
      <w:pPr>
        <w:tabs>
          <w:tab w:val="num" w:pos="2160"/>
        </w:tabs>
        <w:ind w:left="2160" w:hanging="360"/>
      </w:pPr>
    </w:lvl>
    <w:lvl w:ilvl="3" w:tplc="AF560140" w:tentative="1">
      <w:start w:val="1"/>
      <w:numFmt w:val="decimal"/>
      <w:lvlText w:val="%4."/>
      <w:lvlJc w:val="left"/>
      <w:pPr>
        <w:tabs>
          <w:tab w:val="num" w:pos="2880"/>
        </w:tabs>
        <w:ind w:left="2880" w:hanging="360"/>
      </w:pPr>
    </w:lvl>
    <w:lvl w:ilvl="4" w:tplc="75CEC000" w:tentative="1">
      <w:start w:val="1"/>
      <w:numFmt w:val="decimal"/>
      <w:lvlText w:val="%5."/>
      <w:lvlJc w:val="left"/>
      <w:pPr>
        <w:tabs>
          <w:tab w:val="num" w:pos="3600"/>
        </w:tabs>
        <w:ind w:left="3600" w:hanging="360"/>
      </w:pPr>
    </w:lvl>
    <w:lvl w:ilvl="5" w:tplc="5FE098AE" w:tentative="1">
      <w:start w:val="1"/>
      <w:numFmt w:val="decimal"/>
      <w:lvlText w:val="%6."/>
      <w:lvlJc w:val="left"/>
      <w:pPr>
        <w:tabs>
          <w:tab w:val="num" w:pos="4320"/>
        </w:tabs>
        <w:ind w:left="4320" w:hanging="360"/>
      </w:pPr>
    </w:lvl>
    <w:lvl w:ilvl="6" w:tplc="AF92F5A2" w:tentative="1">
      <w:start w:val="1"/>
      <w:numFmt w:val="decimal"/>
      <w:lvlText w:val="%7."/>
      <w:lvlJc w:val="left"/>
      <w:pPr>
        <w:tabs>
          <w:tab w:val="num" w:pos="5040"/>
        </w:tabs>
        <w:ind w:left="5040" w:hanging="360"/>
      </w:pPr>
    </w:lvl>
    <w:lvl w:ilvl="7" w:tplc="CE38B4AC" w:tentative="1">
      <w:start w:val="1"/>
      <w:numFmt w:val="decimal"/>
      <w:lvlText w:val="%8."/>
      <w:lvlJc w:val="left"/>
      <w:pPr>
        <w:tabs>
          <w:tab w:val="num" w:pos="5760"/>
        </w:tabs>
        <w:ind w:left="5760" w:hanging="360"/>
      </w:pPr>
    </w:lvl>
    <w:lvl w:ilvl="8" w:tplc="E32E0954" w:tentative="1">
      <w:start w:val="1"/>
      <w:numFmt w:val="decimal"/>
      <w:lvlText w:val="%9."/>
      <w:lvlJc w:val="left"/>
      <w:pPr>
        <w:tabs>
          <w:tab w:val="num" w:pos="6480"/>
        </w:tabs>
        <w:ind w:left="6480" w:hanging="360"/>
      </w:pPr>
    </w:lvl>
  </w:abstractNum>
  <w:abstractNum w:abstractNumId="11" w15:restartNumberingAfterBreak="0">
    <w:nsid w:val="186B74AD"/>
    <w:multiLevelType w:val="multilevel"/>
    <w:tmpl w:val="186B74AD"/>
    <w:lvl w:ilvl="0">
      <w:start w:val="1"/>
      <w:numFmt w:val="decimal"/>
      <w:pStyle w:val="1"/>
      <w:suff w:val="space"/>
      <w:lvlText w:val="%1"/>
      <w:lvlJc w:val="left"/>
      <w:pPr>
        <w:ind w:left="0" w:firstLine="0"/>
      </w:pPr>
      <w:rPr>
        <w:rFonts w:hint="eastAsia"/>
      </w:rPr>
    </w:lvl>
    <w:lvl w:ilvl="1">
      <w:start w:val="1"/>
      <w:numFmt w:val="decimal"/>
      <w:pStyle w:val="21"/>
      <w:suff w:val="space"/>
      <w:lvlText w:val="%1.%2"/>
      <w:lvlJc w:val="left"/>
      <w:pPr>
        <w:ind w:left="0" w:firstLine="0"/>
      </w:pPr>
      <w:rPr>
        <w:rFonts w:hint="eastAsia"/>
      </w:rPr>
    </w:lvl>
    <w:lvl w:ilvl="2">
      <w:start w:val="1"/>
      <w:numFmt w:val="decimal"/>
      <w:pStyle w:val="31"/>
      <w:suff w:val="space"/>
      <w:lvlText w:val="%1.%2.%3"/>
      <w:lvlJc w:val="left"/>
      <w:pPr>
        <w:ind w:left="0" w:firstLine="0"/>
      </w:pPr>
      <w:rPr>
        <w:rFonts w:hint="eastAsia"/>
      </w:rPr>
    </w:lvl>
    <w:lvl w:ilvl="3">
      <w:start w:val="1"/>
      <w:numFmt w:val="decimal"/>
      <w:pStyle w:val="a1"/>
      <w:suff w:val="space"/>
      <w:lvlText w:val="%4、"/>
      <w:lvlJc w:val="left"/>
      <w:pPr>
        <w:ind w:left="0" w:firstLine="0"/>
      </w:pPr>
      <w:rPr>
        <w:rFonts w:hint="eastAsia"/>
      </w:rPr>
    </w:lvl>
    <w:lvl w:ilvl="4">
      <w:start w:val="1"/>
      <w:numFmt w:val="decimal"/>
      <w:pStyle w:val="a2"/>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CA5245D"/>
    <w:multiLevelType w:val="multilevel"/>
    <w:tmpl w:val="1CA5245D"/>
    <w:lvl w:ilvl="0">
      <w:start w:val="1"/>
      <w:numFmt w:val="decimal"/>
      <w:pStyle w:val="a3"/>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1D160A52"/>
    <w:multiLevelType w:val="hybridMultilevel"/>
    <w:tmpl w:val="30324616"/>
    <w:lvl w:ilvl="0" w:tplc="3580BFE4">
      <w:start w:val="1"/>
      <w:numFmt w:val="decimal"/>
      <w:lvlText w:val="%1."/>
      <w:lvlJc w:val="left"/>
      <w:pPr>
        <w:tabs>
          <w:tab w:val="num" w:pos="720"/>
        </w:tabs>
        <w:ind w:left="720" w:hanging="360"/>
      </w:pPr>
    </w:lvl>
    <w:lvl w:ilvl="1" w:tplc="393ADF4A" w:tentative="1">
      <w:start w:val="1"/>
      <w:numFmt w:val="decimal"/>
      <w:lvlText w:val="%2."/>
      <w:lvlJc w:val="left"/>
      <w:pPr>
        <w:tabs>
          <w:tab w:val="num" w:pos="1440"/>
        </w:tabs>
        <w:ind w:left="1440" w:hanging="360"/>
      </w:pPr>
    </w:lvl>
    <w:lvl w:ilvl="2" w:tplc="9D6845AE" w:tentative="1">
      <w:start w:val="1"/>
      <w:numFmt w:val="decimal"/>
      <w:lvlText w:val="%3."/>
      <w:lvlJc w:val="left"/>
      <w:pPr>
        <w:tabs>
          <w:tab w:val="num" w:pos="2160"/>
        </w:tabs>
        <w:ind w:left="2160" w:hanging="360"/>
      </w:pPr>
    </w:lvl>
    <w:lvl w:ilvl="3" w:tplc="B74C55F8" w:tentative="1">
      <w:start w:val="1"/>
      <w:numFmt w:val="decimal"/>
      <w:lvlText w:val="%4."/>
      <w:lvlJc w:val="left"/>
      <w:pPr>
        <w:tabs>
          <w:tab w:val="num" w:pos="2880"/>
        </w:tabs>
        <w:ind w:left="2880" w:hanging="360"/>
      </w:pPr>
    </w:lvl>
    <w:lvl w:ilvl="4" w:tplc="9F0E730A" w:tentative="1">
      <w:start w:val="1"/>
      <w:numFmt w:val="decimal"/>
      <w:lvlText w:val="%5."/>
      <w:lvlJc w:val="left"/>
      <w:pPr>
        <w:tabs>
          <w:tab w:val="num" w:pos="3600"/>
        </w:tabs>
        <w:ind w:left="3600" w:hanging="360"/>
      </w:pPr>
    </w:lvl>
    <w:lvl w:ilvl="5" w:tplc="C5B684AE" w:tentative="1">
      <w:start w:val="1"/>
      <w:numFmt w:val="decimal"/>
      <w:lvlText w:val="%6."/>
      <w:lvlJc w:val="left"/>
      <w:pPr>
        <w:tabs>
          <w:tab w:val="num" w:pos="4320"/>
        </w:tabs>
        <w:ind w:left="4320" w:hanging="360"/>
      </w:pPr>
    </w:lvl>
    <w:lvl w:ilvl="6" w:tplc="7904F0B0" w:tentative="1">
      <w:start w:val="1"/>
      <w:numFmt w:val="decimal"/>
      <w:lvlText w:val="%7."/>
      <w:lvlJc w:val="left"/>
      <w:pPr>
        <w:tabs>
          <w:tab w:val="num" w:pos="5040"/>
        </w:tabs>
        <w:ind w:left="5040" w:hanging="360"/>
      </w:pPr>
    </w:lvl>
    <w:lvl w:ilvl="7" w:tplc="479805C2" w:tentative="1">
      <w:start w:val="1"/>
      <w:numFmt w:val="decimal"/>
      <w:lvlText w:val="%8."/>
      <w:lvlJc w:val="left"/>
      <w:pPr>
        <w:tabs>
          <w:tab w:val="num" w:pos="5760"/>
        </w:tabs>
        <w:ind w:left="5760" w:hanging="360"/>
      </w:pPr>
    </w:lvl>
    <w:lvl w:ilvl="8" w:tplc="609233A4" w:tentative="1">
      <w:start w:val="1"/>
      <w:numFmt w:val="decimal"/>
      <w:lvlText w:val="%9."/>
      <w:lvlJc w:val="left"/>
      <w:pPr>
        <w:tabs>
          <w:tab w:val="num" w:pos="6480"/>
        </w:tabs>
        <w:ind w:left="6480" w:hanging="360"/>
      </w:pPr>
    </w:lvl>
  </w:abstractNum>
  <w:abstractNum w:abstractNumId="14" w15:restartNumberingAfterBreak="0">
    <w:nsid w:val="23B93195"/>
    <w:multiLevelType w:val="hybridMultilevel"/>
    <w:tmpl w:val="B44E8F6C"/>
    <w:lvl w:ilvl="0" w:tplc="A4F618A8">
      <w:start w:val="1"/>
      <w:numFmt w:val="decimal"/>
      <w:lvlText w:val="%1."/>
      <w:lvlJc w:val="left"/>
      <w:pPr>
        <w:tabs>
          <w:tab w:val="num" w:pos="720"/>
        </w:tabs>
        <w:ind w:left="720" w:hanging="360"/>
      </w:pPr>
    </w:lvl>
    <w:lvl w:ilvl="1" w:tplc="5504FAA0" w:tentative="1">
      <w:start w:val="1"/>
      <w:numFmt w:val="decimal"/>
      <w:lvlText w:val="%2."/>
      <w:lvlJc w:val="left"/>
      <w:pPr>
        <w:tabs>
          <w:tab w:val="num" w:pos="1440"/>
        </w:tabs>
        <w:ind w:left="1440" w:hanging="360"/>
      </w:pPr>
    </w:lvl>
    <w:lvl w:ilvl="2" w:tplc="5290F5C2" w:tentative="1">
      <w:start w:val="1"/>
      <w:numFmt w:val="decimal"/>
      <w:lvlText w:val="%3."/>
      <w:lvlJc w:val="left"/>
      <w:pPr>
        <w:tabs>
          <w:tab w:val="num" w:pos="2160"/>
        </w:tabs>
        <w:ind w:left="2160" w:hanging="360"/>
      </w:pPr>
    </w:lvl>
    <w:lvl w:ilvl="3" w:tplc="D0DC0472" w:tentative="1">
      <w:start w:val="1"/>
      <w:numFmt w:val="decimal"/>
      <w:lvlText w:val="%4."/>
      <w:lvlJc w:val="left"/>
      <w:pPr>
        <w:tabs>
          <w:tab w:val="num" w:pos="2880"/>
        </w:tabs>
        <w:ind w:left="2880" w:hanging="360"/>
      </w:pPr>
    </w:lvl>
    <w:lvl w:ilvl="4" w:tplc="EB246DFE" w:tentative="1">
      <w:start w:val="1"/>
      <w:numFmt w:val="decimal"/>
      <w:lvlText w:val="%5."/>
      <w:lvlJc w:val="left"/>
      <w:pPr>
        <w:tabs>
          <w:tab w:val="num" w:pos="3600"/>
        </w:tabs>
        <w:ind w:left="3600" w:hanging="360"/>
      </w:pPr>
    </w:lvl>
    <w:lvl w:ilvl="5" w:tplc="13248C6E" w:tentative="1">
      <w:start w:val="1"/>
      <w:numFmt w:val="decimal"/>
      <w:lvlText w:val="%6."/>
      <w:lvlJc w:val="left"/>
      <w:pPr>
        <w:tabs>
          <w:tab w:val="num" w:pos="4320"/>
        </w:tabs>
        <w:ind w:left="4320" w:hanging="360"/>
      </w:pPr>
    </w:lvl>
    <w:lvl w:ilvl="6" w:tplc="D5F6C9F8" w:tentative="1">
      <w:start w:val="1"/>
      <w:numFmt w:val="decimal"/>
      <w:lvlText w:val="%7."/>
      <w:lvlJc w:val="left"/>
      <w:pPr>
        <w:tabs>
          <w:tab w:val="num" w:pos="5040"/>
        </w:tabs>
        <w:ind w:left="5040" w:hanging="360"/>
      </w:pPr>
    </w:lvl>
    <w:lvl w:ilvl="7" w:tplc="B9EE5216" w:tentative="1">
      <w:start w:val="1"/>
      <w:numFmt w:val="decimal"/>
      <w:lvlText w:val="%8."/>
      <w:lvlJc w:val="left"/>
      <w:pPr>
        <w:tabs>
          <w:tab w:val="num" w:pos="5760"/>
        </w:tabs>
        <w:ind w:left="5760" w:hanging="360"/>
      </w:pPr>
    </w:lvl>
    <w:lvl w:ilvl="8" w:tplc="7A966E78" w:tentative="1">
      <w:start w:val="1"/>
      <w:numFmt w:val="decimal"/>
      <w:lvlText w:val="%9."/>
      <w:lvlJc w:val="left"/>
      <w:pPr>
        <w:tabs>
          <w:tab w:val="num" w:pos="6480"/>
        </w:tabs>
        <w:ind w:left="6480" w:hanging="360"/>
      </w:pPr>
    </w:lvl>
  </w:abstractNum>
  <w:abstractNum w:abstractNumId="15" w15:restartNumberingAfterBreak="0">
    <w:nsid w:val="278F52BB"/>
    <w:multiLevelType w:val="hybridMultilevel"/>
    <w:tmpl w:val="4C70EAC6"/>
    <w:lvl w:ilvl="0" w:tplc="2C9238CE">
      <w:start w:val="1"/>
      <w:numFmt w:val="decimal"/>
      <w:lvlText w:val="%1."/>
      <w:lvlJc w:val="left"/>
      <w:pPr>
        <w:tabs>
          <w:tab w:val="num" w:pos="720"/>
        </w:tabs>
        <w:ind w:left="720" w:hanging="360"/>
      </w:pPr>
    </w:lvl>
    <w:lvl w:ilvl="1" w:tplc="A8509B56" w:tentative="1">
      <w:start w:val="1"/>
      <w:numFmt w:val="decimal"/>
      <w:lvlText w:val="%2."/>
      <w:lvlJc w:val="left"/>
      <w:pPr>
        <w:tabs>
          <w:tab w:val="num" w:pos="1440"/>
        </w:tabs>
        <w:ind w:left="1440" w:hanging="360"/>
      </w:pPr>
    </w:lvl>
    <w:lvl w:ilvl="2" w:tplc="DC2C40B6" w:tentative="1">
      <w:start w:val="1"/>
      <w:numFmt w:val="decimal"/>
      <w:lvlText w:val="%3."/>
      <w:lvlJc w:val="left"/>
      <w:pPr>
        <w:tabs>
          <w:tab w:val="num" w:pos="2160"/>
        </w:tabs>
        <w:ind w:left="2160" w:hanging="360"/>
      </w:pPr>
    </w:lvl>
    <w:lvl w:ilvl="3" w:tplc="D74873B6" w:tentative="1">
      <w:start w:val="1"/>
      <w:numFmt w:val="decimal"/>
      <w:lvlText w:val="%4."/>
      <w:lvlJc w:val="left"/>
      <w:pPr>
        <w:tabs>
          <w:tab w:val="num" w:pos="2880"/>
        </w:tabs>
        <w:ind w:left="2880" w:hanging="360"/>
      </w:pPr>
    </w:lvl>
    <w:lvl w:ilvl="4" w:tplc="7EB0B6B0" w:tentative="1">
      <w:start w:val="1"/>
      <w:numFmt w:val="decimal"/>
      <w:lvlText w:val="%5."/>
      <w:lvlJc w:val="left"/>
      <w:pPr>
        <w:tabs>
          <w:tab w:val="num" w:pos="3600"/>
        </w:tabs>
        <w:ind w:left="3600" w:hanging="360"/>
      </w:pPr>
    </w:lvl>
    <w:lvl w:ilvl="5" w:tplc="F132BEF4" w:tentative="1">
      <w:start w:val="1"/>
      <w:numFmt w:val="decimal"/>
      <w:lvlText w:val="%6."/>
      <w:lvlJc w:val="left"/>
      <w:pPr>
        <w:tabs>
          <w:tab w:val="num" w:pos="4320"/>
        </w:tabs>
        <w:ind w:left="4320" w:hanging="360"/>
      </w:pPr>
    </w:lvl>
    <w:lvl w:ilvl="6" w:tplc="152A729A" w:tentative="1">
      <w:start w:val="1"/>
      <w:numFmt w:val="decimal"/>
      <w:lvlText w:val="%7."/>
      <w:lvlJc w:val="left"/>
      <w:pPr>
        <w:tabs>
          <w:tab w:val="num" w:pos="5040"/>
        </w:tabs>
        <w:ind w:left="5040" w:hanging="360"/>
      </w:pPr>
    </w:lvl>
    <w:lvl w:ilvl="7" w:tplc="F3CEB0C0" w:tentative="1">
      <w:start w:val="1"/>
      <w:numFmt w:val="decimal"/>
      <w:lvlText w:val="%8."/>
      <w:lvlJc w:val="left"/>
      <w:pPr>
        <w:tabs>
          <w:tab w:val="num" w:pos="5760"/>
        </w:tabs>
        <w:ind w:left="5760" w:hanging="360"/>
      </w:pPr>
    </w:lvl>
    <w:lvl w:ilvl="8" w:tplc="67244442" w:tentative="1">
      <w:start w:val="1"/>
      <w:numFmt w:val="decimal"/>
      <w:lvlText w:val="%9."/>
      <w:lvlJc w:val="left"/>
      <w:pPr>
        <w:tabs>
          <w:tab w:val="num" w:pos="6480"/>
        </w:tabs>
        <w:ind w:left="6480" w:hanging="360"/>
      </w:pPr>
    </w:lvl>
  </w:abstractNum>
  <w:abstractNum w:abstractNumId="16" w15:restartNumberingAfterBreak="0">
    <w:nsid w:val="578B432E"/>
    <w:multiLevelType w:val="hybridMultilevel"/>
    <w:tmpl w:val="0C545890"/>
    <w:lvl w:ilvl="0" w:tplc="28883340">
      <w:start w:val="1"/>
      <w:numFmt w:val="decimal"/>
      <w:lvlText w:val="%1."/>
      <w:lvlJc w:val="left"/>
      <w:pPr>
        <w:tabs>
          <w:tab w:val="num" w:pos="720"/>
        </w:tabs>
        <w:ind w:left="720" w:hanging="360"/>
      </w:pPr>
    </w:lvl>
    <w:lvl w:ilvl="1" w:tplc="AF2CB5D2" w:tentative="1">
      <w:start w:val="1"/>
      <w:numFmt w:val="decimal"/>
      <w:lvlText w:val="%2."/>
      <w:lvlJc w:val="left"/>
      <w:pPr>
        <w:tabs>
          <w:tab w:val="num" w:pos="1440"/>
        </w:tabs>
        <w:ind w:left="1440" w:hanging="360"/>
      </w:pPr>
    </w:lvl>
    <w:lvl w:ilvl="2" w:tplc="D02237EE" w:tentative="1">
      <w:start w:val="1"/>
      <w:numFmt w:val="decimal"/>
      <w:lvlText w:val="%3."/>
      <w:lvlJc w:val="left"/>
      <w:pPr>
        <w:tabs>
          <w:tab w:val="num" w:pos="2160"/>
        </w:tabs>
        <w:ind w:left="2160" w:hanging="360"/>
      </w:pPr>
    </w:lvl>
    <w:lvl w:ilvl="3" w:tplc="09985F50" w:tentative="1">
      <w:start w:val="1"/>
      <w:numFmt w:val="decimal"/>
      <w:lvlText w:val="%4."/>
      <w:lvlJc w:val="left"/>
      <w:pPr>
        <w:tabs>
          <w:tab w:val="num" w:pos="2880"/>
        </w:tabs>
        <w:ind w:left="2880" w:hanging="360"/>
      </w:pPr>
    </w:lvl>
    <w:lvl w:ilvl="4" w:tplc="0E18255A" w:tentative="1">
      <w:start w:val="1"/>
      <w:numFmt w:val="decimal"/>
      <w:lvlText w:val="%5."/>
      <w:lvlJc w:val="left"/>
      <w:pPr>
        <w:tabs>
          <w:tab w:val="num" w:pos="3600"/>
        </w:tabs>
        <w:ind w:left="3600" w:hanging="360"/>
      </w:pPr>
    </w:lvl>
    <w:lvl w:ilvl="5" w:tplc="50960DFE" w:tentative="1">
      <w:start w:val="1"/>
      <w:numFmt w:val="decimal"/>
      <w:lvlText w:val="%6."/>
      <w:lvlJc w:val="left"/>
      <w:pPr>
        <w:tabs>
          <w:tab w:val="num" w:pos="4320"/>
        </w:tabs>
        <w:ind w:left="4320" w:hanging="360"/>
      </w:pPr>
    </w:lvl>
    <w:lvl w:ilvl="6" w:tplc="4B5EA58A" w:tentative="1">
      <w:start w:val="1"/>
      <w:numFmt w:val="decimal"/>
      <w:lvlText w:val="%7."/>
      <w:lvlJc w:val="left"/>
      <w:pPr>
        <w:tabs>
          <w:tab w:val="num" w:pos="5040"/>
        </w:tabs>
        <w:ind w:left="5040" w:hanging="360"/>
      </w:pPr>
    </w:lvl>
    <w:lvl w:ilvl="7" w:tplc="3646A46E" w:tentative="1">
      <w:start w:val="1"/>
      <w:numFmt w:val="decimal"/>
      <w:lvlText w:val="%8."/>
      <w:lvlJc w:val="left"/>
      <w:pPr>
        <w:tabs>
          <w:tab w:val="num" w:pos="5760"/>
        </w:tabs>
        <w:ind w:left="5760" w:hanging="360"/>
      </w:pPr>
    </w:lvl>
    <w:lvl w:ilvl="8" w:tplc="8BE2D6C6" w:tentative="1">
      <w:start w:val="1"/>
      <w:numFmt w:val="decimal"/>
      <w:lvlText w:val="%9."/>
      <w:lvlJc w:val="left"/>
      <w:pPr>
        <w:tabs>
          <w:tab w:val="num" w:pos="6480"/>
        </w:tabs>
        <w:ind w:left="6480" w:hanging="360"/>
      </w:pPr>
    </w:lvl>
  </w:abstractNum>
  <w:abstractNum w:abstractNumId="17" w15:restartNumberingAfterBreak="0">
    <w:nsid w:val="5C822C37"/>
    <w:multiLevelType w:val="hybridMultilevel"/>
    <w:tmpl w:val="0F64D908"/>
    <w:lvl w:ilvl="0" w:tplc="8E0017FE">
      <w:start w:val="1"/>
      <w:numFmt w:val="decimal"/>
      <w:lvlText w:val="%1."/>
      <w:lvlJc w:val="left"/>
      <w:pPr>
        <w:tabs>
          <w:tab w:val="num" w:pos="720"/>
        </w:tabs>
        <w:ind w:left="720" w:hanging="360"/>
      </w:pPr>
    </w:lvl>
    <w:lvl w:ilvl="1" w:tplc="E9785700" w:tentative="1">
      <w:start w:val="1"/>
      <w:numFmt w:val="decimal"/>
      <w:lvlText w:val="%2."/>
      <w:lvlJc w:val="left"/>
      <w:pPr>
        <w:tabs>
          <w:tab w:val="num" w:pos="1440"/>
        </w:tabs>
        <w:ind w:left="1440" w:hanging="360"/>
      </w:pPr>
    </w:lvl>
    <w:lvl w:ilvl="2" w:tplc="1398253E" w:tentative="1">
      <w:start w:val="1"/>
      <w:numFmt w:val="decimal"/>
      <w:lvlText w:val="%3."/>
      <w:lvlJc w:val="left"/>
      <w:pPr>
        <w:tabs>
          <w:tab w:val="num" w:pos="2160"/>
        </w:tabs>
        <w:ind w:left="2160" w:hanging="360"/>
      </w:pPr>
    </w:lvl>
    <w:lvl w:ilvl="3" w:tplc="14A0A858" w:tentative="1">
      <w:start w:val="1"/>
      <w:numFmt w:val="decimal"/>
      <w:lvlText w:val="%4."/>
      <w:lvlJc w:val="left"/>
      <w:pPr>
        <w:tabs>
          <w:tab w:val="num" w:pos="2880"/>
        </w:tabs>
        <w:ind w:left="2880" w:hanging="360"/>
      </w:pPr>
    </w:lvl>
    <w:lvl w:ilvl="4" w:tplc="B95A5576" w:tentative="1">
      <w:start w:val="1"/>
      <w:numFmt w:val="decimal"/>
      <w:lvlText w:val="%5."/>
      <w:lvlJc w:val="left"/>
      <w:pPr>
        <w:tabs>
          <w:tab w:val="num" w:pos="3600"/>
        </w:tabs>
        <w:ind w:left="3600" w:hanging="360"/>
      </w:pPr>
    </w:lvl>
    <w:lvl w:ilvl="5" w:tplc="22687B32" w:tentative="1">
      <w:start w:val="1"/>
      <w:numFmt w:val="decimal"/>
      <w:lvlText w:val="%6."/>
      <w:lvlJc w:val="left"/>
      <w:pPr>
        <w:tabs>
          <w:tab w:val="num" w:pos="4320"/>
        </w:tabs>
        <w:ind w:left="4320" w:hanging="360"/>
      </w:pPr>
    </w:lvl>
    <w:lvl w:ilvl="6" w:tplc="C0A277EA" w:tentative="1">
      <w:start w:val="1"/>
      <w:numFmt w:val="decimal"/>
      <w:lvlText w:val="%7."/>
      <w:lvlJc w:val="left"/>
      <w:pPr>
        <w:tabs>
          <w:tab w:val="num" w:pos="5040"/>
        </w:tabs>
        <w:ind w:left="5040" w:hanging="360"/>
      </w:pPr>
    </w:lvl>
    <w:lvl w:ilvl="7" w:tplc="DB96AA18" w:tentative="1">
      <w:start w:val="1"/>
      <w:numFmt w:val="decimal"/>
      <w:lvlText w:val="%8."/>
      <w:lvlJc w:val="left"/>
      <w:pPr>
        <w:tabs>
          <w:tab w:val="num" w:pos="5760"/>
        </w:tabs>
        <w:ind w:left="5760" w:hanging="360"/>
      </w:pPr>
    </w:lvl>
    <w:lvl w:ilvl="8" w:tplc="FBA8E3FA" w:tentative="1">
      <w:start w:val="1"/>
      <w:numFmt w:val="decimal"/>
      <w:lvlText w:val="%9."/>
      <w:lvlJc w:val="left"/>
      <w:pPr>
        <w:tabs>
          <w:tab w:val="num" w:pos="6480"/>
        </w:tabs>
        <w:ind w:left="6480" w:hanging="360"/>
      </w:pPr>
    </w:lvl>
  </w:abstractNum>
  <w:num w:numId="1" w16cid:durableId="744107880">
    <w:abstractNumId w:val="11"/>
  </w:num>
  <w:num w:numId="2" w16cid:durableId="1554317405">
    <w:abstractNumId w:val="3"/>
  </w:num>
  <w:num w:numId="3" w16cid:durableId="1997875728">
    <w:abstractNumId w:val="5"/>
  </w:num>
  <w:num w:numId="4" w16cid:durableId="1035619441">
    <w:abstractNumId w:val="8"/>
  </w:num>
  <w:num w:numId="5" w16cid:durableId="332294380">
    <w:abstractNumId w:val="9"/>
  </w:num>
  <w:num w:numId="6" w16cid:durableId="1059595624">
    <w:abstractNumId w:val="6"/>
  </w:num>
  <w:num w:numId="7" w16cid:durableId="1277521985">
    <w:abstractNumId w:val="2"/>
  </w:num>
  <w:num w:numId="8" w16cid:durableId="2052807333">
    <w:abstractNumId w:val="7"/>
  </w:num>
  <w:num w:numId="9" w16cid:durableId="651063311">
    <w:abstractNumId w:val="4"/>
  </w:num>
  <w:num w:numId="10" w16cid:durableId="205337257">
    <w:abstractNumId w:val="1"/>
  </w:num>
  <w:num w:numId="11" w16cid:durableId="1917937780">
    <w:abstractNumId w:val="0"/>
  </w:num>
  <w:num w:numId="12" w16cid:durableId="379134129">
    <w:abstractNumId w:val="12"/>
  </w:num>
  <w:num w:numId="13" w16cid:durableId="1128741867">
    <w:abstractNumId w:val="17"/>
  </w:num>
  <w:num w:numId="14" w16cid:durableId="1000933807">
    <w:abstractNumId w:val="14"/>
  </w:num>
  <w:num w:numId="15" w16cid:durableId="1164202032">
    <w:abstractNumId w:val="13"/>
  </w:num>
  <w:num w:numId="16" w16cid:durableId="670062479">
    <w:abstractNumId w:val="10"/>
  </w:num>
  <w:num w:numId="17" w16cid:durableId="85928271">
    <w:abstractNumId w:val="15"/>
  </w:num>
  <w:num w:numId="18" w16cid:durableId="783299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0"/>
  <w:autoHyphenation/>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4E2F1D9-A9D1-475D-B563-433B296FE6C6}" w:val=" ADDIN NE.Ref.{04E2F1D9-A9D1-475D-B563-433B296FE6C6}&lt;Citation&gt;&lt;Group&gt;&lt;References&gt;&lt;Item&gt;&lt;ID&gt;52&lt;/ID&gt;&lt;UID&gt;{8C0891AF-644D-41A8-B2BE-B41D36A2D437}&lt;/UID&gt;&lt;Title&gt;基于NuSMV的AADL模型形式化验证技术&lt;/Title&gt;&lt;Template&gt;Journal Article&lt;/Template&gt;&lt;Star&gt;0&lt;/Star&gt;&lt;Tag&gt;0&lt;/Tag&gt;&lt;Author&gt;刘畅; 蒋永平; 马春燕; 张涛&lt;/Author&gt;&lt;Year&gt;2022&lt;/Year&gt;&lt;Details&gt;&lt;_accessed&gt;64838272&lt;/_accessed&gt;&lt;_author_adr&gt;西北工业大学; 中国航空无线电电子研究所&lt;/_author_adr&gt;&lt;_author_aff&gt;西北工业大学; 中国航空无线电电子研究所&lt;/_author_aff&gt;&lt;_created&gt;64838258&lt;/_created&gt;&lt;_date&gt;64285920&lt;/_date&gt;&lt;_db_provider&gt;北京万方数据股份有限公司&lt;/_db_provider&gt;&lt;_db_updated&gt;Wanfangdata&lt;/_db_updated&gt;&lt;_funding&gt;航空科学基金&lt;/_funding&gt;&lt;_isbn&gt;1000-6893&lt;/_isbn&gt;&lt;_issue&gt;3&lt;/_issue&gt;&lt;_journal&gt;航空学报&lt;/_journal&gt;&lt;_keywords&gt;AADL 模型; NuSMV; 形式化验证; 模型转换; 飞行控制系统&lt;/_keywords&gt;&lt;_language&gt;chi&lt;/_language&gt;&lt;_modified&gt;64838272&lt;/_modified&gt;&lt;_pages&gt;443-458&lt;/_pages&gt;&lt;_tertiary_title&gt;Acta Aeronautica ET Astronautica Sinica&lt;/_tertiary_title&gt;&lt;_translated_author&gt;Chang, LIU; Yongping, JIANG; Chunyan, M A; Tao, ZHANG&lt;/_translated_author&gt;&lt;_translated_title&gt;Formal verification technology for AADL models based on NuSMV&lt;/_translated_title&gt;&lt;_url&gt;https://d.wanfangdata.com.cn/periodical/ChlQZXJpb2RpY2FsQ0hJTmV3UzIwMjMwMzIxEg1oa3hiMjAyMjAzMDM2GghpY2FtejgzOQ%3D%3D&lt;/_url&gt;&lt;_volume&gt;43&lt;/_volume&gt;&lt;/Details&gt;&lt;Extra&gt;&lt;DBUID&gt;{361BDE3B-9657-47A1-B385-42AB841A75A1}&lt;/DBUID&gt;&lt;/Extra&gt;&lt;/Item&gt;&lt;/References&gt;&lt;/Group&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Group&gt;&lt;References&gt;&lt;Item&gt;&lt;ID&gt;67&lt;/ID&gt;&lt;UID&gt;{84EC3C0E-1372-4C24-9CDB-011CE6D32E8B}&lt;/UID&gt;&lt;Title&gt;一种SysML模型到AADL模型的自动转换方法&lt;/Title&gt;&lt;Template&gt;Journal Article&lt;/Template&gt;&lt;Star&gt;0&lt;/Star&gt;&lt;Tag&gt;0&lt;/Tag&gt;&lt;Author&gt;马燕燕; 杨志斌; 江国华&lt;/Author&gt;&lt;Year&gt;2020&lt;/Year&gt;&lt;Details&gt;&lt;_accessed&gt;64838272&lt;/_accessed&gt;&lt;_author_adr&gt;南京航空航天大学&lt;/_author_adr&gt;&lt;_author_aff&gt;南京航空航天大学&lt;/_author_aff&gt;&lt;_collection_scope&gt;CSCD;PKU&lt;/_collection_scope&gt;&lt;_created&gt;64838258&lt;/_created&gt;&lt;_date&gt;63239040&lt;/_date&gt;&lt;_db_provider&gt;北京万方数据股份有限公司&lt;/_db_provider&gt;&lt;_db_updated&gt;Wanfangdata&lt;/_db_updated&gt;&lt;_doi&gt;10.3969/j.issn.1007-130X.2020.03.011&lt;/_doi&gt;&lt;_funding&gt;基础科研重点项目;国家自然科学基金&lt;/_funding&gt;&lt;_isbn&gt;1007-130X&lt;/_isbn&gt;&lt;_issue&gt;3&lt;/_issue&gt;&lt;_journal&gt;计算机工程与科学&lt;/_journal&gt;&lt;_keywords&gt;安全关键系统; 模型驱动开发方法; SysML; AADL; 模型转换&lt;/_keywords&gt;&lt;_language&gt;chi&lt;/_language&gt;&lt;_modified&gt;64838272&lt;/_modified&gt;&lt;_pages&gt;456-466&lt;/_pages&gt;&lt;_tertiary_title&gt;Computer Engineering and Science&lt;/_tertiary_title&gt;&lt;_translated_author&gt;Yan-yan, M A; Zhi-bin, YANG; Guo-hua, JIANG&lt;/_translated_author&gt;&lt;_translated_title&gt;An automatic transformation method from SysML model to AADL model&lt;/_translated_title&gt;&lt;_url&gt;https://d.wanfangdata.com.cn/periodical/ChlQZXJpb2RpY2FsQ0hJTmV3UzIwMjMwMzIxEhFqc2pnY3lreDIwMjAwMzAxMRoIdHY3YWppNmU%3D&lt;/_url&gt;&lt;_volume&gt;42&lt;/_volume&gt;&lt;/Details&gt;&lt;Extra&gt;&lt;DBUID&gt;{361BDE3B-9657-47A1-B385-42AB841A75A1}&lt;/DBUID&gt;&lt;/Extra&gt;&lt;/Item&gt;&lt;/References&gt;&lt;/Group&gt;&lt;Group&gt;&lt;References&gt;&lt;Item&gt;&lt;ID&gt;58&lt;/ID&gt;&lt;UID&gt;{8A64C192-6377-4DA8-B04E-D86ABDDD13AF}&lt;/UID&gt;&lt;Title&gt;面向IMA的AADL多范式建模及代码自动生成方法&lt;/Title&gt;&lt;Template&gt;Journal Article&lt;/Template&gt;&lt;Star&gt;0&lt;/Star&gt;&lt;Tag&gt;0&lt;/Tag&gt;&lt;Author&gt;邱宝; 杨志斌; 周勇; 谢健; 王铁鑫; 郭鹏&lt;/Author&gt;&lt;Year&gt;2021&lt;/Year&gt;&lt;Details&gt;&lt;_accessed&gt;64838272&lt;/_accessed&gt;&lt;_collection_scope&gt;CSCD;PKU&lt;/_collection_scope&gt;&lt;_created&gt;64838258&lt;/_created&gt;&lt;_date&gt;64044000&lt;/_date&gt;&lt;_db_provider&gt;北京万方数据股份有限公司&lt;/_db_provider&gt;&lt;_db_updated&gt;Wanfangdata&lt;/_db_updated&gt;&lt;_doi&gt;10.3969/j.issn.1000-1220.2021.10.034&lt;/_doi&gt;&lt;_funding&gt;航空科学基金;中央高校基本科研业务费专项&lt;/_funding&gt;&lt;_isbn&gt;1000-1220&lt;/_isbn&gt;&lt;_issue&gt;10&lt;/_issue&gt;&lt;_journal&gt;小型微型计算机系统&lt;/_journal&gt;&lt;_keywords&gt;IMA; 多范式建模; AADL; 同步语言; SDL; 代码生成&lt;/_keywords&gt;&lt;_language&gt;chi&lt;/_language&gt;&lt;_modified&gt;64838272&lt;/_modified&gt;&lt;_pages&gt;2223-2233&lt;/_pages&gt;&lt;_tertiary_title&gt;Journal of Chinese Computer Systems&lt;/_tertiary_title&gt;&lt;_translated_author&gt;Bao, QIU; Zhi-bin, YANG; Yong, ZHOU; Jian, XIE; Tie-xin, WANG; Peng, GUO&lt;/_translated_author&gt;&lt;_translated_title&gt;AADL Multi-paradigm Modeling and Automatic Code Generation for IMA Systems&lt;/_translated_title&gt;&lt;_url&gt;https://d.wanfangdata.com.cn/periodical/ChlQZXJpb2RpY2FsQ0hJTmV3UzIwMjMwMzIxEhJ4eHd4anNqeHQyMDIxMTAwMzQaCGJkd3Y3bmk5&lt;/_url&gt;&lt;_volume&gt;42&lt;/_volume&gt;&lt;/Details&gt;&lt;Extra&gt;&lt;DBUID&gt;{361BDE3B-9657-47A1-B385-42AB841A75A1}&lt;/DBUID&gt;&lt;/Extra&gt;&lt;/Item&gt;&lt;/References&gt;&lt;/Group&gt;&lt;Group&gt;&lt;References&gt;&lt;Item&gt;&lt;ID&gt;55&lt;/ID&gt;&lt;UID&gt;{BC8ACEDF-F960-4822-A857-7B621219A797}&lt;/UID&gt;&lt;Title&gt;安全关键软件的AADL模型自动逆向构造方法&lt;/Title&gt;&lt;Template&gt;Journal Article&lt;/Template&gt;&lt;Star&gt;0&lt;/Star&gt;&lt;Tag&gt;0&lt;/Tag&gt;&lt;Author&gt;邱志凯; 杨志斌; 谢健; 周勇; 程高辉; 陈俊文&lt;/Author&gt;&lt;Year&gt;2022&lt;/Year&gt;&lt;Details&gt;&lt;_accessed&gt;64838272&lt;/_accessed&gt;&lt;_author_adr&gt;南京航空航天大学; 北京控制与电子技术研究所&lt;/_author_adr&gt;&lt;_author_aff&gt;南京航空航天大学; 北京控制与电子技术研究所&lt;/_author_aff&gt;&lt;_collection_scope&gt;CSCD;PKU&lt;/_collection_scope&gt;&lt;_created&gt;64838258&lt;/_created&gt;&lt;_date&gt;64437120&lt;/_date&gt;&lt;_db_provider&gt;北京万方数据股份有限公司&lt;/_db_provider&gt;&lt;_db_updated&gt;Wanfangdata&lt;/_db_updated&gt;&lt;_doi&gt;10.20009/j.cnki.21-1106/TP.2020-1102&lt;/_doi&gt;&lt;_funding&gt;航空科学基金;国家自然科学基金;中央高校基本科研业务费专项资金项目&lt;/_funding&gt;&lt;_isbn&gt;1000-1220&lt;/_isbn&gt;&lt;_issue&gt;7&lt;/_issue&gt;&lt;_journal&gt;小型微型计算机系统&lt;/_journal&gt;&lt;_keywords&gt;安全关键软件; 模型驱动工程; 模型驱动逆向工程; AADL&lt;/_keywords&gt;&lt;_language&gt;chi&lt;/_language&gt;&lt;_modified&gt;64838272&lt;/_modified&gt;&lt;_pages&gt;1553-1561&lt;/_pages&gt;&lt;_tertiary_title&gt;Journal of Chinese Computer Systems&lt;/_tertiary_title&gt;&lt;_translated_author&gt;Zhi-kai, QIU; Zhi-bin, YANG; Jian, XIE; Yong, ZHOU; Gao-hui, CHENG; Jun-wen, CHEN&lt;/_translated_author&gt;&lt;_translated_title&gt;Automatic Reverse Construction of AADL Models for Safety-critical Software&lt;/_translated_title&gt;&lt;_url&gt;https://d.wanfangdata.com.cn/periodical/ChlQZXJpb2RpY2FsQ0hJTmV3UzIwMjMwMzIxEhJ4eHd4anNqeHQyMDIyMDcwMzUaCHd5ZmxyM3Yy&lt;/_url&gt;&lt;_volume&gt;43&lt;/_volume&gt;&lt;/Details&gt;&lt;Extra&gt;&lt;DBUID&gt;{361BDE3B-9657-47A1-B385-42AB841A75A1}&lt;/DBUID&gt;&lt;/Extra&gt;&lt;/Item&gt;&lt;/References&gt;&lt;/Group&gt;&lt;Group&gt;&lt;References&gt;&lt;Item&gt;&lt;ID&gt;62&lt;/ID&gt;&lt;UID&gt;{3FB75C85-ED48-445F-BC44-3AB94E8A7028}&lt;/UID&gt;&lt;Title&gt;基于限定自然语言需求模板的AADL模型生成方法&lt;/Title&gt;&lt;Template&gt;Journal Article&lt;/Template&gt;&lt;Star&gt;0&lt;/Star&gt;&lt;Tag&gt;0&lt;/Tag&gt;&lt;Author&gt;王飞; 杨志斌; 黄志球; 周勇; 刘承威; 章文炳; 薛垒; 许金淼&lt;/Author&gt;&lt;Year&gt;2018&lt;/Year&gt;&lt;Details&gt;&lt;_accessed&gt;64838272&lt;/_accessed&gt;&lt;_author_adr&gt;南京航空航天大学; 上海航天电子技术研究所&lt;/_author_adr&gt;&lt;_author_aff&gt;南京航空航天大学; 上海航天电子技术研究所&lt;/_author_aff&gt;&lt;_created&gt;64838258&lt;/_created&gt;&lt;_date&gt;62062560&lt;/_date&gt;&lt;_db_provider&gt;北京万方数据股份有限公司&lt;/_db_provider&gt;&lt;_db_updated&gt;Wanfangdata&lt;/_db_updated&gt;&lt;_doi&gt;10.13328/j.cnki.jos.005530&lt;/_doi&gt;&lt;_funding&gt;江苏省自然科学基金;航空科学基金;国家自然科学基金;基础科研重点项目;国家重点研发计划;软件开发环境国家重点实验室开放基金;国家高技术研究发展计划（863计划）&lt;/_funding&gt;&lt;_isbn&gt;1000-9825&lt;/_isbn&gt;&lt;_issue&gt;8&lt;/_issue&gt;&lt;_journal&gt;软件学报&lt;/_journal&gt;&lt;_keywords&gt;嵌入式软件; 软件安全性; 需求规约; 限定自然语言需求模板; AADL; 可追踪性&lt;/_keywords&gt;&lt;_language&gt;chi&lt;/_language&gt;&lt;_modified&gt;64838272&lt;/_modified&gt;&lt;_pages&gt;2350-2370&lt;/_pages&gt;&lt;_tertiary_title&gt;Journal of Software&lt;/_tertiary_title&gt;&lt;_translated_author&gt;Fei, WANG; Zhi-Bin, YANG; Zhi-Qiu, HUANG; Yong, ZHOU; Cheng-Wei, LIU; Wen-Bing, ZHANG; Lei, XUE; Jin-Miao, X U&lt;/_translated_author&gt;&lt;_translated_title&gt;Approach for Generating AADL Model Based on Restricted Natural Language Requirement Template&lt;/_translated_title&gt;&lt;_url&gt;https://d.wanfangdata.com.cn/periodical/ChlQZXJpb2RpY2FsQ0hJTmV3UzIwMjMwMzIxEg1yanhiMjAxODA4MDEzGghvbm9xMmZndw%3D%3D&lt;/_url&gt;&lt;_volume&gt;29&lt;/_volume&gt;&lt;/Details&gt;&lt;Extra&gt;&lt;DBUID&gt;{361BDE3B-9657-47A1-B385-42AB841A75A1}&lt;/DBUID&gt;&lt;/Extra&gt;&lt;/Item&gt;&lt;/References&gt;&lt;/Group&gt;&lt;Group&gt;&lt;References&gt;&lt;Item&gt;&lt;ID&gt;66&lt;/ID&gt;&lt;UID&gt;{9D01E35A-E45B-4CEA-853A-32F32BA62B72}&lt;/UID&gt;&lt;Title&gt;基于AADL的跨域信息系统的设计与验证方法&lt;/Title&gt;&lt;Template&gt;Journal Article&lt;/Template&gt;&lt;Star&gt;0&lt;/Star&gt;&lt;Tag&gt;0&lt;/Tag&gt;&lt;Author&gt;张晓; 郭鹏; 鲁晨欣; 张洋&lt;/Author&gt;&lt;Year&gt;2021&lt;/Year&gt;&lt;Details&gt;&lt;_accessed&gt;64838272&lt;/_accessed&gt;&lt;_author_adr&gt;航空工业西安航空计算技术研究所&lt;/_author_adr&gt;&lt;_author_aff&gt;航空工业西安航空计算技术研究所&lt;/_author_aff&gt;&lt;_created&gt;64838258&lt;/_created&gt;&lt;_date&gt;64032480&lt;/_date&gt;&lt;_db_provider&gt;北京万方数据股份有限公司&lt;/_db_provider&gt;&lt;_db_updated&gt;Wanfangdata&lt;/_db_updated&gt;&lt;_doi&gt;10.3969/j.issn.1671-654X.2021.05.023&lt;/_doi&gt;&lt;_funding&gt;航空科学基金&lt;/_funding&gt;&lt;_isbn&gt;1671-654X&lt;/_isbn&gt;&lt;_issue&gt;5&lt;/_issue&gt;&lt;_journal&gt;航空计算技术&lt;/_journal&gt;&lt;_keywords&gt;AADL; 跨域信息系统; 安全性; 设计与验证&lt;/_keywords&gt;&lt;_language&gt;chi&lt;/_language&gt;&lt;_modified&gt;64838272&lt;/_modified&gt;&lt;_pages&gt;100-104&lt;/_pages&gt;&lt;_tertiary_title&gt;Aeronautical Computing Technique&lt;/_tertiary_title&gt;&lt;_translated_author&gt;Xiao, ZHANG; Peng, GUO; Chen-xin, L U; Yang, ZHANG&lt;/_translated_author&gt;&lt;_translated_title&gt;Design and Verification Approaches of an AADL-based Cross Domain Information System&lt;/_translated_title&gt;&lt;_url&gt;https://d.wanfangdata.com.cn/periodical/ChlQZXJpb2RpY2FsQ0hJTmV3UzIwMjMwMzIxEg9oa2pzanMyMDIxMDUwMjMaCDd6dHgzbnU4&lt;/_url&gt;&lt;_volume&gt;51&lt;/_volume&gt;&lt;/Details&gt;&lt;Extra&gt;&lt;DBUID&gt;{361BDE3B-9657-47A1-B385-42AB841A75A1}&lt;/DBUID&gt;&lt;/Extra&gt;&lt;/Item&gt;&lt;/References&gt;&lt;/Group&gt;&lt;/Citation&gt;_x000a_"/>
    <w:docVar w:name="NE.Ref{0B79709A-F3A7-4761-8F67-657528A0A0DA}" w:val=" ADDIN NE.Ref.{0B79709A-F3A7-4761-8F67-657528A0A0DA}&lt;Citation&gt;&lt;Group&gt;&lt;References&gt;&lt;Item&gt;&lt;ID&gt;32&lt;/ID&gt;&lt;UID&gt;{DBE142BD-BC00-4ED9-892E-C091C13E7455}&lt;/UID&gt;&lt;Title&gt;A Modeling Method of Agents and SOA in Advanced Avionics System Based on AADL&lt;/Title&gt;&lt;Template&gt;Journal Article&lt;/Template&gt;&lt;Star&gt;0&lt;/Star&gt;&lt;Tag&gt;0&lt;/Tag&gt;&lt;Author&gt;Deng, Pingyu; Zhou, Qing; An, Dong; Wang, Shihai; Li, Kui&lt;/Author&gt;&lt;Year&gt;2022&lt;/Year&gt;&lt;Details&gt;&lt;_doi&gt;10.3390/app12168157&lt;/_doi&gt;&lt;_accessed&gt;64820036&lt;/_accessed&gt;&lt;_created&gt;64820036&lt;/_created&gt;&lt;_modified&gt;64820036&lt;/_modified&gt;&lt;_url&gt;https://www.mdpi.com/2076-3417/12/16/8157_x000d__x000a_https://www.mdpi.com/2076-3417/12/16/8157/pdf&lt;/_url&gt;&lt;_journal&gt;Applied Sciences&lt;/_journal&gt;&lt;_volume&gt;12&lt;/_volume&gt;&lt;_issue&gt;16&lt;/_issue&gt;&lt;_pages&gt;8157&lt;/_pages&gt;&lt;_tertiary_title&gt;Applied Sciences&lt;/_tertiary_title&gt;&lt;_date&gt;64491840&lt;/_date&gt;&lt;_isbn&gt;2076-3417&lt;/_isbn&gt;&lt;_db_updated&gt;CrossRef&lt;/_db_updated&gt;&lt;_impact_factor&gt;   2.838&lt;/_impact_factor&gt;&lt;_social_category&gt;工程技术(4)&lt;/_social_category&gt;&lt;/Details&gt;&lt;Extra&gt;&lt;DBUID&gt;{361BDE3B-9657-47A1-B385-42AB841A75A1}&lt;/DBUID&gt;&lt;/Extra&gt;&lt;/Item&gt;&lt;/References&gt;&lt;/Group&gt;&lt;/Citation&gt;_x000a_"/>
    <w:docVar w:name="NE.Ref{0FCC4180-8FAB-4370-9FCD-A10F0B03E536}" w:val=" ADDIN NE.Ref.{0FCC4180-8FAB-4370-9FCD-A10F0B03E536}&lt;Citation&gt;&lt;Group&gt;&lt;References&gt;&lt;Item&gt;&lt;ID&gt;58&lt;/ID&gt;&lt;UID&gt;{8A64C192-6377-4DA8-B04E-D86ABDDD13AF}&lt;/UID&gt;&lt;Title&gt;面向IMA的AADL多范式建模及代码自动生成方法&lt;/Title&gt;&lt;Template&gt;Journal Article&lt;/Template&gt;&lt;Star&gt;0&lt;/Star&gt;&lt;Tag&gt;0&lt;/Tag&gt;&lt;Author&gt;邱宝; 杨志斌; 周勇; 谢健; 王铁鑫; 郭鹏&lt;/Author&gt;&lt;Year&gt;2021&lt;/Year&gt;&lt;Details&gt;&lt;_accessed&gt;64838272&lt;/_accessed&gt;&lt;_collection_scope&gt;CSCD;PKU&lt;/_collection_scope&gt;&lt;_created&gt;64838258&lt;/_created&gt;&lt;_date&gt;64044000&lt;/_date&gt;&lt;_db_provider&gt;北京万方数据股份有限公司&lt;/_db_provider&gt;&lt;_db_updated&gt;Wanfangdata&lt;/_db_updated&gt;&lt;_doi&gt;10.3969/j.issn.1000-1220.2021.10.034&lt;/_doi&gt;&lt;_funding&gt;航空科学基金;中央高校基本科研业务费专项&lt;/_funding&gt;&lt;_isbn&gt;1000-1220&lt;/_isbn&gt;&lt;_issue&gt;10&lt;/_issue&gt;&lt;_journal&gt;小型微型计算机系统&lt;/_journal&gt;&lt;_keywords&gt;IMA; 多范式建模; AADL; 同步语言; SDL; 代码生成&lt;/_keywords&gt;&lt;_language&gt;chi&lt;/_language&gt;&lt;_modified&gt;64838272&lt;/_modified&gt;&lt;_pages&gt;2223-2233&lt;/_pages&gt;&lt;_tertiary_title&gt;Journal of Chinese Computer Systems&lt;/_tertiary_title&gt;&lt;_translated_author&gt;Bao, QIU; Zhi-bin, YANG; Yong, ZHOU; Jian, XIE; Tie-xin, WANG; Peng, GUO&lt;/_translated_author&gt;&lt;_translated_title&gt;AADL Multi-paradigm Modeling and Automatic Code Generation for IMA Systems&lt;/_translated_title&gt;&lt;_url&gt;https://d.wanfangdata.com.cn/periodical/ChlQZXJpb2RpY2FsQ0hJTmV3UzIwMjMwMzIxEhJ4eHd4anNqeHQyMDIxMTAwMzQaCGJkd3Y3bmk5&lt;/_url&gt;&lt;_volume&gt;42&lt;/_volume&gt;&lt;/Details&gt;&lt;Extra&gt;&lt;DBUID&gt;{361BDE3B-9657-47A1-B385-42AB841A75A1}&lt;/DBUID&gt;&lt;/Extra&gt;&lt;/Item&gt;&lt;/References&gt;&lt;/Group&gt;&lt;Group&gt;&lt;References&gt;&lt;Item&gt;&lt;ID&gt;66&lt;/ID&gt;&lt;UID&gt;{9D01E35A-E45B-4CEA-853A-32F32BA62B72}&lt;/UID&gt;&lt;Title&gt;基于AADL的跨域信息系统的设计与验证方法&lt;/Title&gt;&lt;Template&gt;Journal Article&lt;/Template&gt;&lt;Star&gt;0&lt;/Star&gt;&lt;Tag&gt;0&lt;/Tag&gt;&lt;Author&gt;张晓; 郭鹏; 鲁晨欣; 张洋&lt;/Author&gt;&lt;Year&gt;2021&lt;/Year&gt;&lt;Details&gt;&lt;_accessed&gt;64838272&lt;/_accessed&gt;&lt;_author_adr&gt;航空工业西安航空计算技术研究所&lt;/_author_adr&gt;&lt;_author_aff&gt;航空工业西安航空计算技术研究所&lt;/_author_aff&gt;&lt;_created&gt;64838258&lt;/_created&gt;&lt;_date&gt;64032480&lt;/_date&gt;&lt;_db_provider&gt;北京万方数据股份有限公司&lt;/_db_provider&gt;&lt;_db_updated&gt;Wanfangdata&lt;/_db_updated&gt;&lt;_doi&gt;10.3969/j.issn.1671-654X.2021.05.023&lt;/_doi&gt;&lt;_funding&gt;航空科学基金&lt;/_funding&gt;&lt;_isbn&gt;1671-654X&lt;/_isbn&gt;&lt;_issue&gt;5&lt;/_issue&gt;&lt;_journal&gt;航空计算技术&lt;/_journal&gt;&lt;_keywords&gt;AADL; 跨域信息系统; 安全性; 设计与验证&lt;/_keywords&gt;&lt;_language&gt;chi&lt;/_language&gt;&lt;_modified&gt;64838272&lt;/_modified&gt;&lt;_pages&gt;100-104&lt;/_pages&gt;&lt;_tertiary_title&gt;Aeronautical Computing Technique&lt;/_tertiary_title&gt;&lt;_translated_author&gt;Xiao, ZHANG; Peng, GUO; Chen-xin, L U; Yang, ZHANG&lt;/_translated_author&gt;&lt;_translated_title&gt;Design and Verification Approaches of an AADL-based Cross Domain Information System&lt;/_translated_title&gt;&lt;_url&gt;https://d.wanfangdata.com.cn/periodical/ChlQZXJpb2RpY2FsQ0hJTmV3UzIwMjMwMzIxEg9oa2pzanMyMDIxMDUwMjMaCDd6dHgzbnU4&lt;/_url&gt;&lt;_volume&gt;51&lt;/_volume&gt;&lt;/Details&gt;&lt;Extra&gt;&lt;DBUID&gt;{361BDE3B-9657-47A1-B385-42AB841A75A1}&lt;/DBUID&gt;&lt;/Extra&gt;&lt;/Item&gt;&lt;/References&gt;&lt;/Group&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Group&gt;&lt;References&gt;&lt;Item&gt;&lt;ID&gt;267&lt;/ID&gt;&lt;UID&gt;{DB7E99EF-1697-4901-932C-36D210433C3E}&lt;/UID&gt;&lt;Title&gt;C2AADL_Reverse: A model-driven reverse engineering approach to development and verification of safety-critical software&lt;/Title&gt;&lt;Template&gt;Journal Article&lt;/Template&gt;&lt;Star&gt;0&lt;/Star&gt;&lt;Tag&gt;0&lt;/Tag&gt;&lt;Author&gt;Yang, Zhibin;Qiu, Zhikai;Zhou, Yong;Huang, Zhiqiu;Bodeveix, Jean-Paul;Filali, Mamoun&lt;/Author&gt;&lt;Year&gt;2021&lt;/Year&gt;&lt;Details&gt;&lt;_collection_scope&gt;SCIE;EI&lt;/_collection_scope&gt;&lt;_created&gt;64838450&lt;/_created&gt;&lt;_date&gt;63990720&lt;/_date&gt;&lt;_db_provider&gt;ScienceDirect&lt;/_db_provider&gt;&lt;_doi&gt;https://doi.org/10.1016/j.sysarc.2021.102202&lt;/_doi&gt;&lt;_impact_factor&gt;   5.836&lt;/_impact_factor&gt;&lt;_isbn&gt;1383-7621&lt;/_isbn&gt;&lt;_journal&gt;Journal of Systems Architecture&lt;/_journal&gt;&lt;_keywords&gt;Safety-critical systems;Model-driven development;Model-driven reverse engineering;AADL;Compositional verification&lt;/_keywords&gt;&lt;_modified&gt;64838450&lt;/_modified&gt;&lt;_pages&gt;102202&lt;/_pages&gt;&lt;_social_category&gt;计算机科学(2)&lt;/_social_category&gt;&lt;_url&gt;https://www.sciencedirect.com/science/article/pii/S1383762121001454&lt;/_url&gt;&lt;_volume&gt;118&lt;/_volume&gt;&lt;/Details&gt;&lt;Extra&gt;&lt;DBUID&gt;{361BDE3B-9657-47A1-B385-42AB841A75A1}&lt;/DBUID&gt;&lt;/Extra&gt;&lt;/Item&gt;&lt;/References&gt;&lt;/Group&gt;&lt;Group&gt;&lt;References&gt;&lt;Item&gt;&lt;ID&gt;270&lt;/ID&gt;&lt;UID&gt;{A04DB6F3-FB49-4ACD-BCA0-B19A386E2B30}&lt;/UID&gt;&lt;Title&gt;AADL-Based safety analysis using formal methods applied to aircraft digital systems&lt;/Title&gt;&lt;Template&gt;Journal Article&lt;/Template&gt;&lt;Star&gt;0&lt;/Star&gt;&lt;Tag&gt;0&lt;/Tag&gt;&lt;Author&gt;Stewart, Danielle;Liu, Jing (Janet);Cofer, Darren;Heimdahl, Mats;Whalen, Michael W.;Peterson, Michael&lt;/Author&gt;&lt;Year&gt;2021&lt;/Year&gt;&lt;Details&gt;&lt;_collection_scope&gt;SCIE;EI&lt;/_collection_scope&gt;&lt;_created&gt;64838450&lt;/_created&gt;&lt;_date&gt;63990720&lt;/_date&gt;&lt;_db_provider&gt;ScienceDirect&lt;/_db_provider&gt;&lt;_doi&gt;https://doi.org/10.1016/j.ress.2021.107649&lt;/_doi&gt;&lt;_impact_factor&gt;   7.247&lt;/_impact_factor&gt;&lt;_isbn&gt;0951-8320&lt;/_isbn&gt;&lt;_journal&gt;Reliability Engineering &amp;amp; System Safety&lt;/_journal&gt;&lt;_keywords&gt;Model-based safety analysis;Model-based systems engineering;Fault analysis;Safety engineering;AADL;Fault injection&lt;/_keywords&gt;&lt;_modified&gt;64838450&lt;/_modified&gt;&lt;_pages&gt;107649&lt;/_pages&gt;&lt;_social_category&gt;工程技术(1)&lt;/_social_category&gt;&lt;_url&gt;https://www.sciencedirect.com/science/article/pii/S0951832021001903&lt;/_url&gt;&lt;_volume&gt;213&lt;/_volume&gt;&lt;/Details&gt;&lt;Extra&gt;&lt;DBUID&gt;{361BDE3B-9657-47A1-B385-42AB841A75A1}&lt;/DBUID&gt;&lt;/Extra&gt;&lt;/Item&gt;&lt;/References&gt;&lt;/Group&gt;&lt;/Citation&gt;_x000a_"/>
    <w:docVar w:name="NE.Ref{136F9D6B-E3A5-4D22-B23E-F6E6CF70F61C}" w:val=" ADDIN NE.Ref.{136F9D6B-E3A5-4D22-B23E-F6E6CF70F61C}&lt;Citation&gt;&lt;Group&gt;&lt;References&gt;&lt;Item&gt;&lt;ID&gt;32&lt;/ID&gt;&lt;UID&gt;{DBE142BD-BC00-4ED9-892E-C091C13E7455}&lt;/UID&gt;&lt;Title&gt;A Modeling Method of Agents and SOA in Advanced Avionics System Based on AADL&lt;/Title&gt;&lt;Template&gt;Journal Article&lt;/Template&gt;&lt;Star&gt;0&lt;/Star&gt;&lt;Tag&gt;0&lt;/Tag&gt;&lt;Author&gt;Deng, Pingyu; Zhou, Qing; An, Dong; Wang, Shihai; Li, Kui&lt;/Author&gt;&lt;Year&gt;2022&lt;/Year&gt;&lt;Details&gt;&lt;_doi&gt;10.3390/app12168157&lt;/_doi&gt;&lt;_accessed&gt;64820036&lt;/_accessed&gt;&lt;_created&gt;64820036&lt;/_created&gt;&lt;_modified&gt;64820036&lt;/_modified&gt;&lt;_url&gt;https://www.mdpi.com/2076-3417/12/16/8157_x000d__x000a_https://www.mdpi.com/2076-3417/12/16/8157/pdf&lt;/_url&gt;&lt;_journal&gt;Applied Sciences&lt;/_journal&gt;&lt;_volume&gt;12&lt;/_volume&gt;&lt;_issue&gt;16&lt;/_issue&gt;&lt;_pages&gt;8157&lt;/_pages&gt;&lt;_tertiary_title&gt;Applied Sciences&lt;/_tertiary_title&gt;&lt;_date&gt;64491840&lt;/_date&gt;&lt;_isbn&gt;2076-3417&lt;/_isbn&gt;&lt;_db_updated&gt;CrossRef&lt;/_db_updated&gt;&lt;_impact_factor&gt;   2.838&lt;/_impact_factor&gt;&lt;_social_category&gt;工程技术(4)&lt;/_social_category&gt;&lt;/Details&gt;&lt;Extra&gt;&lt;DBUID&gt;{361BDE3B-9657-47A1-B385-42AB841A75A1}&lt;/DBUID&gt;&lt;/Extra&gt;&lt;/Item&gt;&lt;/References&gt;&lt;/Group&gt;&lt;/Citation&gt;_x000a_"/>
    <w:docVar w:name="NE.Ref{250DCAE8-0CC8-4FF8-9C85-B0CE52EB33C4}" w:val=" ADDIN NE.Ref.{250DCAE8-0CC8-4FF8-9C85-B0CE52EB33C4}&lt;Citation&gt;&lt;Group&gt;&lt;References&gt;&lt;Item&gt;&lt;ID&gt;229&lt;/ID&gt;&lt;UID&gt;{96F8CF3D-0147-4AD6-87D1-1FDDB634A25E}&lt;/UID&gt;&lt;Title&gt;AADL-Based Stochastic Error Propagation Analysis for Reliable System Design of a Medical Patient Table&lt;/Title&gt;&lt;Template&gt;Conference Paper&lt;/Template&gt;&lt;Star&gt;0&lt;/Star&gt;&lt;Tag&gt;0&lt;/Tag&gt;&lt;Author&gt;A. Morozov;T. Mutzke;B. Ren;K. Janschek&lt;/Author&gt;&lt;Year&gt;2018&lt;/Year&gt;&lt;Details&gt;&lt;_created&gt;64838429&lt;/_created&gt;&lt;_doi&gt;10.1109/RAM.2018.8463141&lt;/_doi&gt;&lt;_keywords&gt;Mathematical model;Analytical models;Unified modeling language;Reliability;Data models;Stochastic processes;Task analysis;Reliability Modeling;Healthcare;Error Propagation Analysis;AADL;Model-to-model Transformation;Control flow;Data flow&lt;/_keywords&gt;&lt;_modified&gt;64838429&lt;/_modified&gt;&lt;_pages&gt;1-7&lt;/_pages&gt;&lt;/Details&gt;&lt;Extra&gt;&lt;DBUID&gt;{361BDE3B-9657-47A1-B385-42AB841A75A1}&lt;/DBUID&gt;&lt;/Extra&gt;&lt;/Item&gt;&lt;/References&gt;&lt;/Group&gt;&lt;Group&gt;&lt;References&gt;&lt;Item&gt;&lt;ID&gt;235&lt;/ID&gt;&lt;UID&gt;{F326E69A-B6A6-439E-8BE4-6F2B190F75D4}&lt;/UID&gt;&lt;Title&gt;Development of a parser for the AADL error model annex&lt;/Title&gt;&lt;Template&gt;Conference Paper&lt;/Template&gt;&lt;Star&gt;0&lt;/Star&gt;&lt;Tag&gt;0&lt;/Tag&gt;&lt;Author&gt;W. Gabsi;B. Zalila;M. Jmaiel&lt;/Author&gt;&lt;Year&gt;2017&lt;/Year&gt;&lt;Details&gt;&lt;_created&gt;64838429&lt;/_created&gt;&lt;_doi&gt;10.1109/ICIS.2017.7959999&lt;/_doi&gt;&lt;_keywords&gt;Analytical models;Tools;Unified modeling language;Syntactics;Software;Real-time systems;Semantics;AADL;dependability;Error Model Annex;compiler;Ocarina&lt;/_keywords&gt;&lt;_modified&gt;64838429&lt;/_modified&gt;&lt;_pages&gt;233-238&lt;/_pages&gt;&lt;/Details&gt;&lt;Extra&gt;&lt;DBUID&gt;{361BDE3B-9657-47A1-B385-42AB841A75A1}&lt;/DBUID&gt;&lt;/Extra&gt;&lt;/Item&gt;&lt;/References&gt;&lt;/Group&gt;&lt;Group&gt;&lt;References&gt;&lt;Item&gt;&lt;ID&gt;220&lt;/ID&gt;&lt;UID&gt;{23E97D76-5C46-470E-B3FE-E1BB6F6D5350}&lt;/UID&gt;&lt;Title&gt;Translating AADL systems to Java programs&lt;/Title&gt;&lt;Template&gt;Conference Paper&lt;/Template&gt;&lt;Star&gt;0&lt;/Star&gt;&lt;Tag&gt;0&lt;/Tag&gt;&lt;Author&gt;N. Benlahrache;F. Belala;R. A. Younes;Z. Belala&lt;/Author&gt;&lt;Year&gt;2016&lt;/Year&gt;&lt;Details&gt;&lt;_created&gt;64838429&lt;/_created&gt;&lt;_doi&gt;10.1109/ICAASE.2016.7843855&lt;/_doi&gt;&lt;_keywords&gt;Java;Software;Ports (Computers);Computer architecture;Hardware;Unified modeling language;Process control;AADL architecture;Java code;translation&lt;/_keywords&gt;&lt;_modified&gt;64838429&lt;/_modified&gt;&lt;_pages&gt;1-8&lt;/_pages&gt;&lt;/Details&gt;&lt;Extra&gt;&lt;DBUID&gt;{361BDE3B-9657-47A1-B385-42AB841A75A1}&lt;/DBUID&gt;&lt;/Extra&gt;&lt;/Item&gt;&lt;/References&gt;&lt;/Group&gt;&lt;Group&gt;&lt;References&gt;&lt;Item&gt;&lt;ID&gt;70&lt;/ID&gt;&lt;UID&gt;{B603E5BA-0804-4563-B4B1-5382E1A41082}&lt;/UID&gt;&lt;Title&gt;基于时间抽象状态机的AADL模型验证?&lt;/Title&gt;&lt;Template&gt;Journal Article&lt;/Template&gt;&lt;Star&gt;0&lt;/Star&gt;&lt;Tag&gt;0&lt;/Tag&gt;&lt;Author&gt;杨志斌; 胡凯; 赵永望; 马殿富; BODEVEIX, Jean-Paul&lt;/Author&gt;&lt;Year&gt;2015&lt;/Year&gt;&lt;Details&gt;&lt;_accessed&gt;64838272&lt;/_accessed&gt;&lt;_author_adr&gt;北京航空航天大学; 图卢兹大学&lt;/_author_adr&gt;&lt;_author_aff&gt;北京航空航天大学; 图卢兹大学&lt;/_author_aff&gt;&lt;_created&gt;64838258&lt;/_created&gt;&lt;_date&gt;60484320&lt;/_date&gt;&lt;_db_provider&gt;北京万方数据股份有限公司&lt;/_db_provider&gt;&lt;_db_updated&gt;Wanfangdata&lt;/_db_updated&gt;&lt;_doi&gt;10.13328/j.cnki.jos.004776&lt;/_doi&gt;&lt;_funding&gt;国家重点实验室自主课题;男,江西吉安人,博士,CCF学生会员,主要研究领域为实时系统,形式验证.胡凯男,博士,副教授,主要研究领域为分布式计算,实时系统.赵永望男,博士,讲师,CCF高级会员,主要研究领域为服务计算,实时系统&lt;/_funding&gt;&lt;_isbn&gt;1000-9825&lt;/_isbn&gt;&lt;_issue&gt;2&lt;/_issue&gt;&lt;_journal&gt;软件学报&lt;/_journal&gt;&lt;_keywords&gt;AADL(architecture analysis and design language); TASM(timed abstract state machine); 模型转换; 形式验证&lt;/_keywords&gt;&lt;_language&gt;chi&lt;/_language&gt;&lt;_modified&gt;64838272&lt;/_modified&gt;&lt;_pages&gt;202-222&lt;/_pages&gt;&lt;_tertiary_title&gt;Journal of Software&lt;/_tertiary_title&gt;&lt;_translated_author&gt;Zhi-Bin, YANG; Kai, H U; Yong-Wang, ZHAO; Dian-Fu, M A; BODEVEIX, Jean-Paul&lt;/_translated_author&gt;&lt;_translated_title&gt;Verification of AADL Models with Timed Abstract State Machines&lt;/_translated_title&gt;&lt;_url&gt;https://d.wanfangdata.com.cn/periodical/ChlQZXJpb2RpY2FsQ0hJTmV3UzIwMjMwMzIxEg1yanhiMjAxNTAyMDAzGghld3p3MWx1cQ%3D%3D&lt;/_url&gt;&lt;/Details&gt;&lt;Extra&gt;&lt;DBUID&gt;{361BDE3B-9657-47A1-B385-42AB841A75A1}&lt;/DBUID&gt;&lt;/Extra&gt;&lt;/Item&gt;&lt;/References&gt;&lt;/Group&gt;&lt;/Citation&gt;_x000a_"/>
    <w:docVar w:name="NE.Ref{2D667FF2-493D-4AF4-95CA-4D4E6E0C2AA7}" w:val=" ADDIN NE.Ref.{2D667FF2-493D-4AF4-95CA-4D4E6E0C2AA7}&lt;Citation&gt;&lt;Group&gt;&lt;References&gt;&lt;Item&gt;&lt;ID&gt;267&lt;/ID&gt;&lt;UID&gt;{DB7E99EF-1697-4901-932C-36D210433C3E}&lt;/UID&gt;&lt;Title&gt;C2AADL_Reverse: A model-driven reverse engineering approach to development and verification of safety-critical software&lt;/Title&gt;&lt;Template&gt;Journal Article&lt;/Template&gt;&lt;Star&gt;0&lt;/Star&gt;&lt;Tag&gt;0&lt;/Tag&gt;&lt;Author&gt;Yang, Zhibin;Qiu, Zhikai;Zhou, Yong;Huang, Zhiqiu;Bodeveix, Jean-Paul;Filali, Mamoun&lt;/Author&gt;&lt;Year&gt;2021&lt;/Year&gt;&lt;Details&gt;&lt;_collection_scope&gt;SCIE;EI&lt;/_collection_scope&gt;&lt;_created&gt;64838450&lt;/_created&gt;&lt;_date&gt;63990720&lt;/_date&gt;&lt;_db_provider&gt;ScienceDirect&lt;/_db_provider&gt;&lt;_doi&gt;https://doi.org/10.1016/j.sysarc.2021.102202&lt;/_doi&gt;&lt;_impact_factor&gt;   5.836&lt;/_impact_factor&gt;&lt;_isbn&gt;1383-7621&lt;/_isbn&gt;&lt;_journal&gt;Journal of Systems Architecture&lt;/_journal&gt;&lt;_keywords&gt;Safety-critical systems;Model-driven development;Model-driven reverse engineering;AADL;Compositional verification&lt;/_keywords&gt;&lt;_modified&gt;64838450&lt;/_modified&gt;&lt;_pages&gt;102202&lt;/_pages&gt;&lt;_social_category&gt;计算机科学(2)&lt;/_social_category&gt;&lt;_url&gt;https://www.sciencedirect.com/science/article/pii/S1383762121001454&lt;/_url&gt;&lt;_volume&gt;118&lt;/_volume&gt;&lt;/Details&gt;&lt;Extra&gt;&lt;DBUID&gt;{361BDE3B-9657-47A1-B385-42AB841A75A1}&lt;/DBUID&gt;&lt;/Extra&gt;&lt;/Item&gt;&lt;/References&gt;&lt;/Group&gt;&lt;Group&gt;&lt;References&gt;&lt;Item&gt;&lt;ID&gt;270&lt;/ID&gt;&lt;UID&gt;{A04DB6F3-FB49-4ACD-BCA0-B19A386E2B30}&lt;/UID&gt;&lt;Title&gt;AADL-Based safety analysis using formal methods applied to aircraft digital systems&lt;/Title&gt;&lt;Template&gt;Journal Article&lt;/Template&gt;&lt;Star&gt;0&lt;/Star&gt;&lt;Tag&gt;0&lt;/Tag&gt;&lt;Author&gt;Stewart, Danielle;Liu, Jing (Janet);Cofer, Darren;Heimdahl, Mats;Whalen, Michael W.;Peterson, Michael&lt;/Author&gt;&lt;Year&gt;2021&lt;/Year&gt;&lt;Details&gt;&lt;_collection_scope&gt;SCIE;EI&lt;/_collection_scope&gt;&lt;_created&gt;64838450&lt;/_created&gt;&lt;_date&gt;63990720&lt;/_date&gt;&lt;_db_provider&gt;ScienceDirect&lt;/_db_provider&gt;&lt;_doi&gt;https://doi.org/10.1016/j.ress.2021.107649&lt;/_doi&gt;&lt;_impact_factor&gt;   7.247&lt;/_impact_factor&gt;&lt;_isbn&gt;0951-8320&lt;/_isbn&gt;&lt;_journal&gt;Reliability Engineering &amp;amp; System Safety&lt;/_journal&gt;&lt;_keywords&gt;Model-based safety analysis;Model-based systems engineering;Fault analysis;Safety engineering;AADL;Fault injection&lt;/_keywords&gt;&lt;_modified&gt;64838450&lt;/_modified&gt;&lt;_pages&gt;107649&lt;/_pages&gt;&lt;_social_category&gt;工程技术(1)&lt;/_social_category&gt;&lt;_url&gt;https://www.sciencedirect.com/science/article/pii/S0951832021001903&lt;/_url&gt;&lt;_volume&gt;213&lt;/_volume&gt;&lt;/Details&gt;&lt;Extra&gt;&lt;DBUID&gt;{361BDE3B-9657-47A1-B385-42AB841A75A1}&lt;/DBUID&gt;&lt;/Extra&gt;&lt;/Item&gt;&lt;/References&gt;&lt;/Group&gt;&lt;Group&gt;&lt;References&gt;&lt;Item&gt;&lt;ID&gt;272&lt;/ID&gt;&lt;UID&gt;{CF41E5F6-AA11-4485-9370-59725691A967}&lt;/UID&gt;&lt;Title&gt;Towards the systematic analysis of non-functional properties in Model-Based Engineering for real-time embedded systems&lt;/Title&gt;&lt;Template&gt;Journal Article&lt;/Template&gt;&lt;Star&gt;0&lt;/Star&gt;&lt;Tag&gt;0&lt;/Tag&gt;&lt;Author&gt;Brau, Guillaume;Hugues, Jérôme;Navet, Nicolas&lt;/Author&gt;&lt;Year&gt;2018&lt;/Year&gt;&lt;Details&gt;&lt;_collection_scope&gt;SCIE;EI&lt;/_collection_scope&gt;&lt;_created&gt;64838450&lt;/_created&gt;&lt;_date&gt;62235360&lt;/_date&gt;&lt;_db_provider&gt;ScienceDirect&lt;/_db_provider&gt;&lt;_doi&gt;https://doi.org/10.1016/j.scico.2017.12.007&lt;/_doi&gt;&lt;_impact_factor&gt;   1.039&lt;/_impact_factor&gt;&lt;_isbn&gt;0167-6423&lt;/_isbn&gt;&lt;_journal&gt;Science of Computer Programming&lt;/_journal&gt;&lt;_keywords&gt;Model-Based Systems Engineering;Non-functional properties;Analysis contracts;Real-time scheduling;Architecture Description Languages&lt;/_keywords&gt;&lt;_modified&gt;64838450&lt;/_modified&gt;&lt;_pages&gt;1-20&lt;/_pages&gt;&lt;_social_category&gt;计算机科学(3)&lt;/_social_category&gt;&lt;_url&gt;https://www.sciencedirect.com/science/article/pii/S0167642317302927&lt;/_url&gt;&lt;_volume&gt;156&lt;/_volume&gt;&lt;/Details&gt;&lt;Extra&gt;&lt;DBUID&gt;{361BDE3B-9657-47A1-B385-42AB841A75A1}&lt;/DBUID&gt;&lt;/Extra&gt;&lt;/Item&gt;&lt;/References&gt;&lt;/Group&gt;&lt;/Citation&gt;_x000a_"/>
    <w:docVar w:name="NE.Ref{2F71983F-169C-450C-B29E-B359C560B414}" w:val=" ADDIN NE.Ref.{2F71983F-169C-450C-B29E-B359C560B414}&lt;Citation&gt;&lt;Group&gt;&lt;References&gt;&lt;Item&gt;&lt;ID&gt;52&lt;/ID&gt;&lt;UID&gt;{8C0891AF-644D-41A8-B2BE-B41D36A2D437}&lt;/UID&gt;&lt;Title&gt;基于NuSMV的AADL模型形式化验证技术&lt;/Title&gt;&lt;Template&gt;Journal Article&lt;/Template&gt;&lt;Star&gt;0&lt;/Star&gt;&lt;Tag&gt;0&lt;/Tag&gt;&lt;Author&gt;刘畅; 蒋永平; 马春燕; 张涛&lt;/Author&gt;&lt;Year&gt;2022&lt;/Year&gt;&lt;Details&gt;&lt;_accessed&gt;64838272&lt;/_accessed&gt;&lt;_author_adr&gt;西北工业大学; 中国航空无线电电子研究所&lt;/_author_adr&gt;&lt;_author_aff&gt;西北工业大学; 中国航空无线电电子研究所&lt;/_author_aff&gt;&lt;_created&gt;64838258&lt;/_created&gt;&lt;_date&gt;64285920&lt;/_date&gt;&lt;_db_provider&gt;北京万方数据股份有限公司&lt;/_db_provider&gt;&lt;_db_updated&gt;Wanfangdata&lt;/_db_updated&gt;&lt;_funding&gt;航空科学基金&lt;/_funding&gt;&lt;_isbn&gt;1000-6893&lt;/_isbn&gt;&lt;_issue&gt;3&lt;/_issue&gt;&lt;_journal&gt;航空学报&lt;/_journal&gt;&lt;_keywords&gt;AADL 模型; NuSMV; 形式化验证; 模型转换; 飞行控制系统&lt;/_keywords&gt;&lt;_language&gt;chi&lt;/_language&gt;&lt;_modified&gt;64838272&lt;/_modified&gt;&lt;_pages&gt;443-458&lt;/_pages&gt;&lt;_tertiary_title&gt;Acta Aeronautica ET Astronautica Sinica&lt;/_tertiary_title&gt;&lt;_translated_author&gt;Chang, LIU; Yongping, JIANG; Chunyan, M A; Tao, ZHANG&lt;/_translated_author&gt;&lt;_translated_title&gt;Formal verification technology for AADL models based on NuSMV&lt;/_translated_title&gt;&lt;_url&gt;https://d.wanfangdata.com.cn/periodical/ChlQZXJpb2RpY2FsQ0hJTmV3UzIwMjMwMzIxEg1oa3hiMjAyMjAzMDM2GghpY2FtejgzOQ%3D%3D&lt;/_url&gt;&lt;_volume&gt;43&lt;/_volume&gt;&lt;/Details&gt;&lt;Extra&gt;&lt;DBUID&gt;{361BDE3B-9657-47A1-B385-42AB841A75A1}&lt;/DBUID&gt;&lt;/Extra&gt;&lt;/Item&gt;&lt;/References&gt;&lt;/Group&gt;&lt;Group&gt;&lt;References&gt;&lt;Item&gt;&lt;ID&gt;58&lt;/ID&gt;&lt;UID&gt;{8A64C192-6377-4DA8-B04E-D86ABDDD13AF}&lt;/UID&gt;&lt;Title&gt;面向IMA的AADL多范式建模及代码自动生成方法&lt;/Title&gt;&lt;Template&gt;Journal Article&lt;/Template&gt;&lt;Star&gt;0&lt;/Star&gt;&lt;Tag&gt;0&lt;/Tag&gt;&lt;Author&gt;邱宝; 杨志斌; 周勇; 谢健; 王铁鑫; 郭鹏&lt;/Author&gt;&lt;Year&gt;2021&lt;/Year&gt;&lt;Details&gt;&lt;_accessed&gt;64838272&lt;/_accessed&gt;&lt;_collection_scope&gt;CSCD;PKU&lt;/_collection_scope&gt;&lt;_created&gt;64838258&lt;/_created&gt;&lt;_date&gt;64044000&lt;/_date&gt;&lt;_db_provider&gt;北京万方数据股份有限公司&lt;/_db_provider&gt;&lt;_db_updated&gt;Wanfangdata&lt;/_db_updated&gt;&lt;_doi&gt;10.3969/j.issn.1000-1220.2021.10.034&lt;/_doi&gt;&lt;_funding&gt;航空科学基金;中央高校基本科研业务费专项&lt;/_funding&gt;&lt;_isbn&gt;1000-1220&lt;/_isbn&gt;&lt;_issue&gt;10&lt;/_issue&gt;&lt;_journal&gt;小型微型计算机系统&lt;/_journal&gt;&lt;_keywords&gt;IMA; 多范式建模; AADL; 同步语言; SDL; 代码生成&lt;/_keywords&gt;&lt;_language&gt;chi&lt;/_language&gt;&lt;_modified&gt;64838272&lt;/_modified&gt;&lt;_pages&gt;2223-2233&lt;/_pages&gt;&lt;_tertiary_title&gt;Journal of Chinese Computer Systems&lt;/_tertiary_title&gt;&lt;_translated_author&gt;Bao, QIU; Zhi-bin, YANG; Yong, ZHOU; Jian, XIE; Tie-xin, WANG; Peng, GUO&lt;/_translated_author&gt;&lt;_translated_title&gt;AADL Multi-paradigm Modeling and Automatic Code Generation for IMA Systems&lt;/_translated_title&gt;&lt;_url&gt;https://d.wanfangdata.com.cn/periodical/ChlQZXJpb2RpY2FsQ0hJTmV3UzIwMjMwMzIxEhJ4eHd4anNqeHQyMDIxMTAwMzQaCGJkd3Y3bmk5&lt;/_url&gt;&lt;_volume&gt;42&lt;/_volume&gt;&lt;/Details&gt;&lt;Extra&gt;&lt;DBUID&gt;{361BDE3B-9657-47A1-B385-42AB841A75A1}&lt;/DBUID&gt;&lt;/Extra&gt;&lt;/Item&gt;&lt;/References&gt;&lt;/Group&gt;&lt;Group&gt;&lt;References&gt;&lt;Item&gt;&lt;ID&gt;66&lt;/ID&gt;&lt;UID&gt;{9D01E35A-E45B-4CEA-853A-32F32BA62B72}&lt;/UID&gt;&lt;Title&gt;基于AADL的跨域信息系统的设计与验证方法&lt;/Title&gt;&lt;Template&gt;Journal Article&lt;/Template&gt;&lt;Star&gt;0&lt;/Star&gt;&lt;Tag&gt;0&lt;/Tag&gt;&lt;Author&gt;张晓; 郭鹏; 鲁晨欣; 张洋&lt;/Author&gt;&lt;Year&gt;2021&lt;/Year&gt;&lt;Details&gt;&lt;_accessed&gt;64838272&lt;/_accessed&gt;&lt;_author_adr&gt;航空工业西安航空计算技术研究所&lt;/_author_adr&gt;&lt;_author_aff&gt;航空工业西安航空计算技术研究所&lt;/_author_aff&gt;&lt;_created&gt;64838258&lt;/_created&gt;&lt;_date&gt;64032480&lt;/_date&gt;&lt;_db_provider&gt;北京万方数据股份有限公司&lt;/_db_provider&gt;&lt;_db_updated&gt;Wanfangdata&lt;/_db_updated&gt;&lt;_doi&gt;10.3969/j.issn.1671-654X.2021.05.023&lt;/_doi&gt;&lt;_funding&gt;航空科学基金&lt;/_funding&gt;&lt;_isbn&gt;1671-654X&lt;/_isbn&gt;&lt;_issue&gt;5&lt;/_issue&gt;&lt;_journal&gt;航空计算技术&lt;/_journal&gt;&lt;_keywords&gt;AADL; 跨域信息系统; 安全性; 设计与验证&lt;/_keywords&gt;&lt;_language&gt;chi&lt;/_language&gt;&lt;_modified&gt;64838272&lt;/_modified&gt;&lt;_pages&gt;100-104&lt;/_pages&gt;&lt;_tertiary_title&gt;Aeronautical Computing Technique&lt;/_tertiary_title&gt;&lt;_translated_author&gt;Xiao, ZHANG; Peng, GUO; Chen-xin, L U; Yang, ZHANG&lt;/_translated_author&gt;&lt;_translated_title&gt;Design and Verification Approaches of an AADL-based Cross Domain Information System&lt;/_translated_title&gt;&lt;_url&gt;https://d.wanfangdata.com.cn/periodical/ChlQZXJpb2RpY2FsQ0hJTmV3UzIwMjMwMzIxEg9oa2pzanMyMDIxMDUwMjMaCDd6dHgzbnU4&lt;/_url&gt;&lt;_volume&gt;51&lt;/_volume&gt;&lt;/Details&gt;&lt;Extra&gt;&lt;DBUID&gt;{361BDE3B-9657-47A1-B385-42AB841A75A1}&lt;/DBUID&gt;&lt;/Extra&gt;&lt;/Item&gt;&lt;/References&gt;&lt;/Group&gt;&lt;/Citation&gt;_x000a_"/>
    <w:docVar w:name="NE.Ref{312F54D0-3521-4D18-936D-6AB1E5F1D332}" w:val=" ADDIN NE.Ref.{312F54D0-3521-4D18-936D-6AB1E5F1D332}&lt;Citation&gt;&lt;Group&gt;&lt;References&gt;&lt;Item&gt;&lt;ID&gt;286&lt;/ID&gt;&lt;UID&gt;{461BE7ED-9499-4693-B75F-70493CA0BF8E}&lt;/UID&gt;&lt;Title&gt;Modeling and enforcing secure object flows in process-driven SOAs: an integrated model-driven approach&lt;/Title&gt;&lt;Template&gt;Journal Article&lt;/Template&gt;&lt;Star&gt;0&lt;/Star&gt;&lt;Tag&gt;0&lt;/Tag&gt;&lt;Author&gt;Hoisl, Bernhard; Sobernig, Stefan; Strembeck, Mark&lt;/Author&gt;&lt;Year&gt;2014&lt;/Year&gt;&lt;Details&gt;&lt;_accessed&gt;64841335&lt;/_accessed&gt;&lt;_created&gt;64841335&lt;/_created&gt;&lt;_db_updated&gt;CrossRef&lt;/_db_updated&gt;&lt;_doi&gt;10.1007/s10270-012-0263-y&lt;/_doi&gt;&lt;_impact_factor&gt;   2.211&lt;/_impact_factor&gt;&lt;_isbn&gt;1619-1366&lt;/_isbn&gt;&lt;_issue&gt;2&lt;/_issue&gt;&lt;_journal&gt;Software &amp;amp; Systems Modeling&lt;/_journal&gt;&lt;_modified&gt;64841335&lt;/_modified&gt;&lt;_pages&gt;513-548&lt;/_pages&gt;&lt;_social_category&gt;计算机科学(3)&lt;/_social_category&gt;&lt;_tertiary_title&gt;Softw Syst Model&lt;/_tertiary_title&gt;&lt;_url&gt;http://link.springer.com/10.1007/s10270-012-0263-y_x000d__x000a_http://link.springer.com/content/pdf/10.1007/s10270-012-0263-y&lt;/_url&gt;&lt;_volume&gt;13&lt;/_volume&gt;&lt;/Details&gt;&lt;Extra&gt;&lt;DBUID&gt;{361BDE3B-9657-47A1-B385-42AB841A75A1}&lt;/DBUID&gt;&lt;/Extra&gt;&lt;/Item&gt;&lt;/References&gt;&lt;/Group&gt;&lt;/Citation&gt;_x000a_"/>
    <w:docVar w:name="NE.Ref{319E41E6-8A90-43BE-9F91-A98C63C681D1}" w:val=" ADDIN NE.Ref.{319E41E6-8A90-43BE-9F91-A98C63C681D1}&lt;Citation&gt;&lt;Group&gt;&lt;References&gt;&lt;Item&gt;&lt;ID&gt;39&lt;/ID&gt;&lt;UID&gt;{AEF2CF03-A4E1-4C0D-89DD-82D20DD1D4F8}&lt;/UID&gt;&lt;Title&gt;Model-based engineering with AADL&lt;/Title&gt;&lt;Template&gt;Book&lt;/Template&gt;&lt;Star&gt;0&lt;/Star&gt;&lt;Tag&gt;0&lt;/Tag&gt;&lt;Author&gt;Feiler等&lt;/Author&gt;&lt;Year&gt;2012&lt;/Year&gt;&lt;Details&gt;&lt;_accessed&gt;64838272&lt;/_accessed&gt;&lt;_created&gt;64820092&lt;/_created&gt;&lt;_db_updated&gt;National Lib of China Book&lt;/_db_updated&gt;&lt;_isbn&gt;9780321888945 (hardcover), 0321888944 (hardcover)&lt;/_isbn&gt;&lt;_modified&gt;64838272&lt;/_modified&gt;&lt;_publisher&gt;Addison-Wesley&lt;/_publisher&gt;&lt;_url&gt;http://find.nlc.cn/search/showDocDetails?docId=5324594749132212917&amp;amp;dataSource=ucs09&lt;/_url&gt;&lt;/Details&gt;&lt;Extra&gt;&lt;DBUID&gt;{361BDE3B-9657-47A1-B385-42AB841A75A1}&lt;/DBUID&gt;&lt;/Extra&gt;&lt;/Item&gt;&lt;/References&gt;&lt;/Group&gt;&lt;/Citation&gt;_x000a_"/>
    <w:docVar w:name="NE.Ref{31FA6ABB-6BE6-4C17-8C64-B37AD08A7598}" w:val=" ADDIN NE.Ref.{31FA6ABB-6BE6-4C17-8C64-B37AD08A7598}&lt;Citation&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Group&gt;&lt;References&gt;&lt;Item&gt;&lt;ID&gt;224&lt;/ID&gt;&lt;UID&gt;{25289D09-5AFD-4EB5-81BE-054BA6F1EB2E}&lt;/UID&gt;&lt;Title&gt;An Automatic Transformation Method from AADL Reliability Model to CTMC&lt;/Title&gt;&lt;Template&gt;Conference Paper&lt;/Template&gt;&lt;Star&gt;0&lt;/Star&gt;&lt;Tag&gt;0&lt;/Tag&gt;&lt;Author&gt;C. Yuan;K. Wu;G. Chen;Y. Mo&lt;/Author&gt;&lt;Year&gt;2021&lt;/Year&gt;&lt;Details&gt;&lt;_pages&gt;322-326&lt;/_pages&gt;&lt;_doi&gt;10.1109/ICICSE52190.2021.9404135&lt;/_doi&gt;&lt;_keywords&gt;Semantics;Transforms;Tools;Model checking;Markov processes;Reliability engineering;Software reliability;AADL;CTMC;PRISM;model transformation;reliability&lt;/_keywords&gt;&lt;_created&gt;64838429&lt;/_created&gt;&lt;_modified&gt;64838429&lt;/_modified&gt;&lt;/Details&gt;&lt;Extra&gt;&lt;DBUID&gt;{361BDE3B-9657-47A1-B385-42AB841A75A1}&lt;/DBUID&gt;&lt;/Extra&gt;&lt;/Item&gt;&lt;/References&gt;&lt;/Group&gt;&lt;Group&gt;&lt;References&gt;&lt;Item&gt;&lt;ID&gt;69&lt;/ID&gt;&lt;UID&gt;{27303C7D-7185-41C4-B626-C7F44F25D351}&lt;/UID&gt;&lt;Title&gt;基于AADL和SCADE的模型驱动软件设计&lt;/Title&gt;&lt;Template&gt;Journal Article&lt;/Template&gt;&lt;Star&gt;0&lt;/Star&gt;&lt;Tag&gt;0&lt;/Tag&gt;&lt;Author&gt;刘芮滦; 邓杨; 龚彬&lt;/Author&gt;&lt;Year&gt;2020&lt;/Year&gt;&lt;Details&gt;&lt;_accessed&gt;64838272&lt;/_accessed&gt;&lt;_author_adr&gt;中国工程物理研究院电子工程研究所&lt;/_author_adr&gt;&lt;_author_aff&gt;中国工程物理研究院电子工程研究所&lt;/_author_aff&gt;&lt;_created&gt;64838258&lt;/_created&gt;&lt;_date&gt;63630720&lt;/_date&gt;&lt;_db_provider&gt;北京万方数据股份有限公司&lt;/_db_provider&gt;&lt;_db_updated&gt;Wanfangdata&lt;/_db_updated&gt;&lt;_doi&gt;10.11805/TKYDA2019233&lt;/_doi&gt;&lt;_isbn&gt;2095-4980&lt;/_isbn&gt;&lt;_issue&gt;6&lt;/_issue&gt;&lt;_journal&gt;太赫兹科学与电子信息学报&lt;/_journal&gt;&lt;_keywords&gt;AADL模型; SCADE模型; 模型驱动开发; 嵌入式系统; 自动代码生成&lt;/_keywords&gt;&lt;_language&gt;chi&lt;/_language&gt;&lt;_modified&gt;64838272&lt;/_modified&gt;&lt;_pages&gt;1117-1121&lt;/_pages&gt;&lt;_tertiary_title&gt;Journal of Terahertz Science and Electronic Information Technology&lt;/_tertiary_title&gt;&lt;_translated_author&gt;Ruiluan, LIU; Yang, DENG; Bin, GONG&lt;/_translated_author&gt;&lt;_translated_title&gt;Model driven software development based on AADL and SCADE&lt;/_translated_title&gt;&lt;_url&gt;https://d.wanfangdata.com.cn/periodical/ChlQZXJpb2RpY2FsQ0hJTmV3UzIwMjMwMzIxEhB4eHlkemdjMjAyMDA2MDI4GggzOXhra3V1Yw%3D%3D&lt;/_url&gt;&lt;_volume&gt;18&lt;/_volume&gt;&lt;/Details&gt;&lt;Extra&gt;&lt;DBUID&gt;{361BDE3B-9657-47A1-B385-42AB841A75A1}&lt;/DBUID&gt;&lt;/Extra&gt;&lt;/Item&gt;&lt;/References&gt;&lt;/Group&gt;&lt;Group&gt;&lt;References&gt;&lt;Item&gt;&lt;ID&gt;229&lt;/ID&gt;&lt;UID&gt;{96F8CF3D-0147-4AD6-87D1-1FDDB634A25E}&lt;/UID&gt;&lt;Title&gt;AADL-Based Stochastic Error Propagation Analysis for Reliable System Design of a Medical Patient Table&lt;/Title&gt;&lt;Template&gt;Conference Paper&lt;/Template&gt;&lt;Star&gt;0&lt;/Star&gt;&lt;Tag&gt;0&lt;/Tag&gt;&lt;Author&gt;A. Morozov;T. Mutzke;B. Ren;K. Janschek&lt;/Author&gt;&lt;Year&gt;2018&lt;/Year&gt;&lt;Details&gt;&lt;_pages&gt;1-7&lt;/_pages&gt;&lt;_doi&gt;10.1109/RAM.2018.8463141&lt;/_doi&gt;&lt;_keywords&gt;Mathematical model;Analytical models;Unified modeling language;Reliability;Data models;Stochastic processes;Task analysis;Reliability Modeling;Healthcare;Error Propagation Analysis;AADL;Model-to-model Transformation;Control flow;Data flow&lt;/_keywords&gt;&lt;_created&gt;64838429&lt;/_created&gt;&lt;_modified&gt;64838429&lt;/_modified&gt;&lt;/Details&gt;&lt;Extra&gt;&lt;DBUID&gt;{361BDE3B-9657-47A1-B385-42AB841A75A1}&lt;/DBUID&gt;&lt;/Extra&gt;&lt;/Item&gt;&lt;/References&gt;&lt;/Group&gt;&lt;Group&gt;&lt;References&gt;&lt;Item&gt;&lt;ID&gt;220&lt;/ID&gt;&lt;UID&gt;{23E97D76-5C46-470E-B3FE-E1BB6F6D5350}&lt;/UID&gt;&lt;Title&gt;Translating AADL systems to Java programs&lt;/Title&gt;&lt;Template&gt;Conference Paper&lt;/Template&gt;&lt;Star&gt;0&lt;/Star&gt;&lt;Tag&gt;0&lt;/Tag&gt;&lt;Author&gt;N. Benlahrache;F. Belala;R. A. Younes;Z. Belala&lt;/Author&gt;&lt;Year&gt;2016&lt;/Year&gt;&lt;Details&gt;&lt;_pages&gt;1-8&lt;/_pages&gt;&lt;_doi&gt;10.1109/ICAASE.2016.7843855&lt;/_doi&gt;&lt;_keywords&gt;Java;Software;Ports (Computers);Computer architecture;Hardware;Unified modeling language;Process control;AADL architecture;Java code;translation&lt;/_keywords&gt;&lt;_created&gt;64838429&lt;/_created&gt;&lt;_modified&gt;64838429&lt;/_modified&gt;&lt;/Details&gt;&lt;Extra&gt;&lt;DBUID&gt;{361BDE3B-9657-47A1-B385-42AB841A75A1}&lt;/DBUID&gt;&lt;/Extra&gt;&lt;/Item&gt;&lt;/References&gt;&lt;/Group&gt;&lt;/Citation&gt;_x000a_"/>
    <w:docVar w:name="NE.Ref{360FDEBB-D2BA-41E4-A5CA-86DAA27AD591}" w:val=" ADDIN NE.Ref.{360FDEBB-D2BA-41E4-A5CA-86DAA27AD591}&lt;Citation&gt;&lt;Group&gt;&lt;References&gt;&lt;Item&gt;&lt;ID&gt;231&lt;/ID&gt;&lt;UID&gt;{5D8DC654-1245-4329-A876-510C4C8AD416}&lt;/UID&gt;&lt;Title&gt;The Research of Embedded Software Reliability Modeling Analysis Based on AADL&lt;/Title&gt;&lt;Template&gt;Conference Paper&lt;/Template&gt;&lt;Star&gt;0&lt;/Star&gt;&lt;Tag&gt;0&lt;/Tag&gt;&lt;Author&gt;T. Chuan;Y. Liu;X. Li;Q. Duan&lt;/Author&gt;&lt;Year&gt;2013&lt;/Year&gt;&lt;Details&gt;&lt;_created&gt;64838429&lt;/_created&gt;&lt;_doi&gt;10.1109/ISCC-C.2013.143&lt;/_doi&gt;&lt;_keywords&gt;Analytical models;Computational modeling;Software;Software reliability;Reliability engineering;Computers;embedded simulation;AADL;reliability modeling&lt;/_keywords&gt;&lt;_modified&gt;64838429&lt;/_modified&gt;&lt;_pages&gt;339-344&lt;/_pages&gt;&lt;/Details&gt;&lt;Extra&gt;&lt;DBUID&gt;{361BDE3B-9657-47A1-B385-42AB841A75A1}&lt;/DBUID&gt;&lt;/Extra&gt;&lt;/Item&gt;&lt;/References&gt;&lt;/Group&gt;&lt;Group&gt;&lt;References&gt;&lt;Item&gt;&lt;ID&gt;226&lt;/ID&gt;&lt;UID&gt;{80F3E624-F478-4578-884B-8DAB97F8C12E}&lt;/UID&gt;&lt;Title&gt;Some Improvements on the Rules for Exchanging Between Error Model Annex and AADL to Fault Tree&lt;/Title&gt;&lt;Template&gt;Conference Paper&lt;/Template&gt;&lt;Star&gt;0&lt;/Star&gt;&lt;Tag&gt;0&lt;/Tag&gt;&lt;Author&gt;Q. Zhang;S. Wang;B. Liu&lt;/Author&gt;&lt;Year&gt;2013&lt;/Year&gt;&lt;Details&gt;&lt;_created&gt;64838429&lt;/_created&gt;&lt;_doi&gt;10.1109/ITA.2013.84&lt;/_doi&gt;&lt;_keywords&gt;Fault trees;Propagation losses;Computer architecture;Analytical models;Computational modeling;Reliability;Logic gates;SCS;AADL;Dependability model;Fault tree;Model transformation&lt;/_keywords&gt;&lt;_modified&gt;64838429&lt;/_modified&gt;&lt;_pages&gt;338-342&lt;/_pages&gt;&lt;/Details&gt;&lt;Extra&gt;&lt;DBUID&gt;{361BDE3B-9657-47A1-B385-42AB841A75A1}&lt;/DBUID&gt;&lt;/Extra&gt;&lt;/Item&gt;&lt;/References&gt;&lt;/Group&gt;&lt;Group&gt;&lt;References&gt;&lt;Item&gt;&lt;ID&gt;56&lt;/ID&gt;&lt;UID&gt;{DFCD349D-B949-4AAC-8685-87124FBFC544}&lt;/UID&gt;&lt;Title&gt;基于AADL的失效概率分配及安全性评估方法&lt;/Title&gt;&lt;Template&gt;Journal Article&lt;/Template&gt;&lt;Star&gt;0&lt;/Star&gt;&lt;Tag&gt;0&lt;/Tag&gt;&lt;Author&gt;魏晓敏; 董泽乾; 肖明睿; 田聪&lt;/Author&gt;&lt;Year&gt;2020&lt;/Year&gt;&lt;Details&gt;&lt;_accessed&gt;64838272&lt;/_accessed&gt;&lt;_author_adr&gt;西北工业大学; 西安电子科技大学&lt;/_author_adr&gt;&lt;_author_aff&gt;西北工业大学; 西安电子科技大学&lt;/_author_aff&gt;&lt;_created&gt;64838258&lt;/_created&gt;&lt;_date&gt;63339840&lt;/_date&gt;&lt;_db_provider&gt;北京万方数据股份有限公司&lt;/_db_provider&gt;&lt;_db_updated&gt;Wanfangdata&lt;/_db_updated&gt;&lt;_doi&gt;10.13328/j.cnki.jos.005999&lt;/_doi&gt;&lt;_funding&gt;国家自然科学基金&lt;/_funding&gt;&lt;_isbn&gt;1000-9825&lt;/_isbn&gt;&lt;_issue&gt;6&lt;/_issue&gt;&lt;_journal&gt;软件学报&lt;/_journal&gt;&lt;_keywords&gt;AADL; 失效概率分配; 安全性评估; DSPN&lt;/_keywords&gt;&lt;_language&gt;chi&lt;/_language&gt;&lt;_modified&gt;64838272&lt;/_modified&gt;&lt;_pages&gt;1654-1671&lt;/_pages&gt;&lt;_tertiary_title&gt;Journal of Software&lt;/_tertiary_title&gt;&lt;_translated_author&gt;Xiao-Min, WEI; Ze-Qian, DONG; Ming-Rui, XIAO; Cong, TIAN&lt;/_translated_author&gt;&lt;_translated_title&gt;Failure Probabilities Allocation and Safety Assessment Approaches Based on AADL&lt;/_translated_title&gt;&lt;_url&gt;https://d.wanfangdata.com.cn/periodical/ChlQZXJpb2RpY2FsQ0hJTmV3UzIwMjMwMzIxEg1yanhiMjAyMDA2MDA1GghuczR4dGQ4Yg%3D%3D&lt;/_url&gt;&lt;_volume&gt;31&lt;/_volume&gt;&lt;/Details&gt;&lt;Extra&gt;&lt;DBUID&gt;{361BDE3B-9657-47A1-B385-42AB841A75A1}&lt;/DBUID&gt;&lt;/Extra&gt;&lt;/Item&gt;&lt;/References&gt;&lt;/Group&gt;&lt;Group&gt;&lt;References&gt;&lt;Item&gt;&lt;ID&gt;62&lt;/ID&gt;&lt;UID&gt;{3FB75C85-ED48-445F-BC44-3AB94E8A7028}&lt;/UID&gt;&lt;Title&gt;基于限定自然语言需求模板的AADL模型生成方法&lt;/Title&gt;&lt;Template&gt;Journal Article&lt;/Template&gt;&lt;Star&gt;0&lt;/Star&gt;&lt;Tag&gt;0&lt;/Tag&gt;&lt;Author&gt;王飞; 杨志斌; 黄志球; 周勇; 刘承威; 章文炳; 薛垒; 许金淼&lt;/Author&gt;&lt;Year&gt;2018&lt;/Year&gt;&lt;Details&gt;&lt;_accessed&gt;64838272&lt;/_accessed&gt;&lt;_author_adr&gt;南京航空航天大学; 上海航天电子技术研究所&lt;/_author_adr&gt;&lt;_author_aff&gt;南京航空航天大学; 上海航天电子技术研究所&lt;/_author_aff&gt;&lt;_created&gt;64838258&lt;/_created&gt;&lt;_date&gt;62062560&lt;/_date&gt;&lt;_db_provider&gt;北京万方数据股份有限公司&lt;/_db_provider&gt;&lt;_db_updated&gt;Wanfangdata&lt;/_db_updated&gt;&lt;_doi&gt;10.13328/j.cnki.jos.005530&lt;/_doi&gt;&lt;_funding&gt;江苏省自然科学基金;航空科学基金;国家自然科学基金;基础科研重点项目;国家重点研发计划;软件开发环境国家重点实验室开放基金;国家高技术研究发展计划（863计划）&lt;/_funding&gt;&lt;_isbn&gt;1000-9825&lt;/_isbn&gt;&lt;_issue&gt;8&lt;/_issue&gt;&lt;_journal&gt;软件学报&lt;/_journal&gt;&lt;_keywords&gt;嵌入式软件; 软件安全性; 需求规约; 限定自然语言需求模板; AADL; 可追踪性&lt;/_keywords&gt;&lt;_language&gt;chi&lt;/_language&gt;&lt;_modified&gt;64838272&lt;/_modified&gt;&lt;_pages&gt;2350-2370&lt;/_pages&gt;&lt;_tertiary_title&gt;Journal of Software&lt;/_tertiary_title&gt;&lt;_translated_author&gt;Fei, WANG; Zhi-Bin, YANG; Zhi-Qiu, HUANG; Yong, ZHOU; Cheng-Wei, LIU; Wen-Bing, ZHANG; Lei, XUE; Jin-Miao, X U&lt;/_translated_author&gt;&lt;_translated_title&gt;Approach for Generating AADL Model Based on Restricted Natural Language Requirement Template&lt;/_translated_title&gt;&lt;_url&gt;https://d.wanfangdata.com.cn/periodical/ChlQZXJpb2RpY2FsQ0hJTmV3UzIwMjMwMzIxEg1yanhiMjAxODA4MDEzGghvbm9xMmZndw%3D%3D&lt;/_url&gt;&lt;_volume&gt;29&lt;/_volume&gt;&lt;/Details&gt;&lt;Extra&gt;&lt;DBUID&gt;{361BDE3B-9657-47A1-B385-42AB841A75A1}&lt;/DBUID&gt;&lt;/Extra&gt;&lt;/Item&gt;&lt;/References&gt;&lt;/Group&gt;&lt;Group&gt;&lt;References&gt;&lt;Item&gt;&lt;ID&gt;235&lt;/ID&gt;&lt;UID&gt;{F326E69A-B6A6-439E-8BE4-6F2B190F75D4}&lt;/UID&gt;&lt;Title&gt;Development of a parser for the AADL error model annex&lt;/Title&gt;&lt;Template&gt;Conference Paper&lt;/Template&gt;&lt;Star&gt;0&lt;/Star&gt;&lt;Tag&gt;0&lt;/Tag&gt;&lt;Author&gt;W. Gabsi;B. Zalila;M. Jmaiel&lt;/Author&gt;&lt;Year&gt;2017&lt;/Year&gt;&lt;Details&gt;&lt;_created&gt;64838429&lt;/_created&gt;&lt;_doi&gt;10.1109/ICIS.2017.7959999&lt;/_doi&gt;&lt;_keywords&gt;Analytical models;Tools;Unified modeling language;Syntactics;Software;Real-time systems;Semantics;AADL;dependability;Error Model Annex;compiler;Ocarina&lt;/_keywords&gt;&lt;_modified&gt;64838429&lt;/_modified&gt;&lt;_pages&gt;233-238&lt;/_pages&gt;&lt;/Details&gt;&lt;Extra&gt;&lt;DBUID&gt;{361BDE3B-9657-47A1-B385-42AB841A75A1}&lt;/DBUID&gt;&lt;/Extra&gt;&lt;/Item&gt;&lt;/References&gt;&lt;/Group&gt;&lt;/Citation&gt;_x000a_"/>
    <w:docVar w:name="NE.Ref{39E77967-6846-4A51-A919-2EE3ACF7B037}" w:val=" ADDIN NE.Ref.{39E77967-6846-4A51-A919-2EE3ACF7B037}&lt;Citation&gt;&lt;Group&gt;&lt;References&gt;&lt;Item&gt;&lt;ID&gt;30&lt;/ID&gt;&lt;UID&gt;{1083558B-FC54-46A2-BC6A-3C5FE24E855D}&lt;/UID&gt;&lt;Title&gt;航空电子模块化综合系统集成技术&lt;/Title&gt;&lt;Template&gt;Book&lt;/Template&gt;&lt;Star&gt;0&lt;/Star&gt;&lt;Tag&gt;0&lt;/Tag&gt;&lt;Author&gt;陈颖; 苑仁亮; 曾利&lt;/Author&gt;&lt;Year&gt;2013&lt;/Year&gt;&lt;Details&gt;&lt;_publisher&gt;国防工业出版社&lt;/_publisher&gt;&lt;_place_published&gt;北京&lt;/_place_published&gt;&lt;_accessed&gt;64820094&lt;/_accessed&gt;&lt;_created&gt;64820025&lt;/_created&gt;&lt;_modified&gt;64820093&lt;/_modified&gt;&lt;_isbn&gt;978-7-118-08406-1&lt;/_isbn&gt;&lt;_translated_author&gt;Chen, Ying;Yuan, Ren liang;Ceng, Li&lt;/_translated_author&gt;&lt;/Details&gt;&lt;Extra&gt;&lt;DBUID&gt;{361BDE3B-9657-47A1-B385-42AB841A75A1}&lt;/DBUID&gt;&lt;/Extra&gt;&lt;/Item&gt;&lt;/References&gt;&lt;/Group&gt;&lt;/Citation&gt;_x000a_"/>
    <w:docVar w:name="NE.Ref{3B8869B2-550D-4210-9BAB-F5E554D73620}" w:val=" ADDIN NE.Ref.{3B8869B2-550D-4210-9BAB-F5E554D73620}&lt;Citation&gt;&lt;Group&gt;&lt;References&gt;&lt;Item&gt;&lt;ID&gt;290&lt;/ID&gt;&lt;UID&gt;{3CC0314E-E9D0-451F-8F75-FDC2121616B3}&lt;/UID&gt;&lt;Title&gt;系统可靠性方法研究现状与展望&lt;/Title&gt;&lt;Template&gt;Journal Article&lt;/Template&gt;&lt;Star&gt;0&lt;/Star&gt;&lt;Tag&gt;0&lt;/Tag&gt;&lt;Author&gt;贾利民;林帅&lt;/Author&gt;&lt;Year&gt;2015&lt;/Year&gt;&lt;Details&gt;&lt;_pages&gt;2887-2893&lt;/_pages&gt;&lt;_url&gt;https://d.wanfangdata.com.cn/periodical/ChlQZXJpb2RpY2FsQ0hJTmV3UzIwMjMwNDI2EhJ4dGdjeWR6anMyMDE1MTIwMzQaCG0zaTNxemho&lt;/_url&gt;&lt;_doi&gt;10.3969/j.issn.1001-506X.2015.12.34&lt;/_doi&gt;&lt;_translated_title&gt;Current status and prospect for the methods of system reliability&lt;/_translated_title&gt;&lt;_funding&gt;2012AA112001:国家高技术研究发展计划（863计划）;I14K00451:轨道交通控制与安全国家重点实验室自主研究项目&lt;/_funding&gt;&lt;_keywords&gt;系统可靠性;复杂网络;故障树;状态空间&lt;/_keywords&gt;&lt;_language&gt;chi&lt;/_language&gt;&lt;_issue&gt;12&lt;/_issue&gt;&lt;_db_provider&gt;北京万方数据股份有限公司&lt;/_db_provider&gt;&lt;_date&gt;60484320&lt;/_date&gt;&lt;_journal&gt;系统工程与电子技术&lt;/_journal&gt;&lt;_translated_author&gt;JIA Li-min;LIN Shuai&lt;/_translated_author&gt;&lt;_author_adr&gt;北京交通大学;北京交通大学&lt;/_author_adr&gt;&lt;_created&gt;64876680&lt;/_created&gt;&lt;_modified&gt;64876680&lt;/_modified&gt;&lt;/Details&gt;&lt;Extra&gt;&lt;DBUID&gt;{361BDE3B-9657-47A1-B385-42AB841A75A1}&lt;/DBUID&gt;&lt;/Extra&gt;&lt;/Item&gt;&lt;/References&gt;&lt;/Group&gt;&lt;/Citation&gt;_x000a_"/>
    <w:docVar w:name="NE.Ref{3CB37903-7017-4E82-9FC9-39320A70DA8F}" w:val=" ADDIN NE.Ref.{3CB37903-7017-4E82-9FC9-39320A70DA8F}&lt;Citation&gt;&lt;Group&gt;&lt;References&gt;&lt;Item&gt;&lt;ID&gt;15&lt;/ID&gt;&lt;UID&gt;{893A2C43-DAE8-404B-B45B-379700715061}&lt;/UID&gt;&lt;Title&gt;基于SysML的嵌入式软件系统建模与验证方法研究&lt;/Title&gt;&lt;Template&gt;Journal Article&lt;/Template&gt;&lt;Star&gt;0&lt;/Star&gt;&lt;Tag&gt;0&lt;/Tag&gt;&lt;Author&gt;仵林博; 陈小红; 彭艳红; 聂长海&lt;/Author&gt;&lt;Year&gt;2019&lt;/Year&gt;&lt;Details&gt;&lt;_accessed&gt;64838272&lt;/_accessed&gt;&lt;_author_adr&gt;计算机应用研究所; 华东师范大学; 南京大学&lt;/_author_adr&gt;&lt;_author_aff&gt;计算机应用研究所; 华东师范大学; 南京大学&lt;/_author_aff&gt;&lt;_collection_scope&gt;CSCD;PKU&lt;/_collection_scope&gt;&lt;_created&gt;64763486&lt;/_created&gt;&lt;_db_provider&gt;北京万方数据股份有限公司&lt;/_db_provider&gt;&lt;_db_updated&gt;Wanfangdata&lt;/_db_updated&gt;&lt;_doi&gt;10.19678/j.issn.1000-3428.0052826&lt;/_doi&gt;&lt;_isbn&gt;1000-3428&lt;/_isbn&gt;&lt;_issue&gt;1&lt;/_issue&gt;&lt;_journal&gt;计算机工程&lt;/_journal&gt;&lt;_keywords&gt;SysML模型; 系统建模; Modelica仿真; 系统结构; 嵌入式系统&lt;/_keywords&gt;&lt;_language&gt;chi&lt;/_language&gt;&lt;_modified&gt;64838272&lt;/_modified&gt;&lt;_pages&gt;1-8&lt;/_pages&gt;&lt;_tertiary_title&gt;Computer Engineering&lt;/_tertiary_title&gt;&lt;_translated_author&gt;Linbo, W U; Xiaohong, CHEN; Yanhong, PENG; Changhai, NIE&lt;/_translated_author&gt;&lt;_translated_title&gt;Research on System Modeling and Verification Method of Embedded Software Based on SysML&lt;/_translated_title&gt;&lt;_url&gt;https://d.wanfangdata.com.cn/periodical/ChlQZXJpb2RpY2FsQ0hJTmV3UzIwMjMwMzIxEg5qc2pnYzIwMTkwMTAwMRoIbmZucTZ4NXU%3D&lt;/_url&gt;&lt;_volume&gt;45&lt;/_volume&gt;&lt;/Details&gt;&lt;Extra&gt;&lt;DBUID&gt;{361BDE3B-9657-47A1-B385-42AB841A75A1}&lt;/DBUID&gt;&lt;/Extra&gt;&lt;/Item&gt;&lt;/References&gt;&lt;/Group&gt;&lt;/Citation&gt;_x000a_"/>
    <w:docVar w:name="NE.Ref{3F65C3AA-4A55-4930-967B-D980E230E4BB}" w:val=" ADDIN NE.Ref.{3F65C3AA-4A55-4930-967B-D980E230E4BB}&lt;Citation&gt;&lt;Group&gt;&lt;References&gt;&lt;Item&gt;&lt;ID&gt;59&lt;/ID&gt;&lt;UID&gt;{821C3888-C0B7-4B09-B6F9-0631434D7C9D}&lt;/UID&gt;&lt;Title&gt;AADL2ECPN模型转换方法及其在IMA上的应用&lt;/Title&gt;&lt;Template&gt;Journal Article&lt;/Template&gt;&lt;Star&gt;0&lt;/Star&gt;&lt;Tag&gt;0&lt;/Tag&gt;&lt;Author&gt;刘畅; 谷涛; 周庆; 王世海; 李泽林&lt;/Author&gt;&lt;Year&gt;2016&lt;/Year&gt;&lt;Details&gt;&lt;_accessed&gt;64838272&lt;/_accessed&gt;&lt;_author_adr&gt;中国航空无线电电子研究所; 北京航空航天大学&lt;/_author_adr&gt;&lt;_author_aff&gt;中国航空无线电电子研究所; 北京航空航天大学&lt;/_author_aff&gt;&lt;_created&gt;64838258&lt;/_created&gt;&lt;_date&gt;61009920&lt;/_date&gt;&lt;_db_provider&gt;北京万方数据股份有限公司&lt;/_db_provider&gt;&lt;_db_updated&gt;Wanfangdata&lt;/_db_updated&gt;&lt;_doi&gt;10.13700/j.bh.1001-5965.2015.0562&lt;/_doi&gt;&lt;_isbn&gt;1001-5965&lt;/_isbn&gt;&lt;_issue&gt;9&lt;/_issue&gt;&lt;_journal&gt;北京航空航天大学学报&lt;/_journal&gt;&lt;_keywords&gt;架构分析和设计语言(AADL); 着色Petri网(CPN); 资源分配; 综合模块化航空电子(IMA); 模型转换&lt;/_keywords&gt;&lt;_language&gt;chi&lt;/_language&gt;&lt;_modified&gt;64838272&lt;/_modified&gt;&lt;_pages&gt;1884-1891&lt;/_pages&gt;&lt;_tertiary_title&gt;Journal of Beijing University of Aeronautics and Astronautics&lt;/_tertiary_title&gt;&lt;_translated_author&gt;Chang, LIU; Tao, G U; Qing, ZHOU; Shihai, WANG; Zelin, L I&lt;/_translated_author&gt;&lt;_translated_title&gt;Model transformation method from AADL2ECPN and its application in IMA&lt;/_translated_title&gt;&lt;_url&gt;https://d.wanfangdata.com.cn/periodical/ChlQZXJpb2RpY2FsQ0hJTmV3UzIwMjMwMzIxEhNiamhraHRkeHhiMjAxNjA5MDEzGgh0NzU4OW5kZA%3D%3D&lt;/_url&gt;&lt;_volume&gt;42&lt;/_volume&gt;&lt;/Details&gt;&lt;Extra&gt;&lt;DBUID&gt;{361BDE3B-9657-47A1-B385-42AB841A75A1}&lt;/DBUID&gt;&lt;/Extra&gt;&lt;/Item&gt;&lt;/References&gt;&lt;/Group&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Group&gt;&lt;References&gt;&lt;Item&gt;&lt;ID&gt;58&lt;/ID&gt;&lt;UID&gt;{8A64C192-6377-4DA8-B04E-D86ABDDD13AF}&lt;/UID&gt;&lt;Title&gt;面向IMA的AADL多范式建模及代码自动生成方法&lt;/Title&gt;&lt;Template&gt;Journal Article&lt;/Template&gt;&lt;Star&gt;0&lt;/Star&gt;&lt;Tag&gt;0&lt;/Tag&gt;&lt;Author&gt;邱宝; 杨志斌; 周勇; 谢健; 王铁鑫; 郭鹏&lt;/Author&gt;&lt;Year&gt;2021&lt;/Year&gt;&lt;Details&gt;&lt;_accessed&gt;64838272&lt;/_accessed&gt;&lt;_collection_scope&gt;CSCD;PKU&lt;/_collection_scope&gt;&lt;_created&gt;64838258&lt;/_created&gt;&lt;_date&gt;64044000&lt;/_date&gt;&lt;_db_provider&gt;北京万方数据股份有限公司&lt;/_db_provider&gt;&lt;_db_updated&gt;Wanfangdata&lt;/_db_updated&gt;&lt;_doi&gt;10.3969/j.issn.1000-1220.2021.10.034&lt;/_doi&gt;&lt;_funding&gt;航空科学基金;中央高校基本科研业务费专项&lt;/_funding&gt;&lt;_isbn&gt;1000-1220&lt;/_isbn&gt;&lt;_issue&gt;10&lt;/_issue&gt;&lt;_journal&gt;小型微型计算机系统&lt;/_journal&gt;&lt;_keywords&gt;IMA; 多范式建模; AADL; 同步语言; SDL; 代码生成&lt;/_keywords&gt;&lt;_language&gt;chi&lt;/_language&gt;&lt;_modified&gt;64838272&lt;/_modified&gt;&lt;_pages&gt;2223-2233&lt;/_pages&gt;&lt;_tertiary_title&gt;Journal of Chinese Computer Systems&lt;/_tertiary_title&gt;&lt;_translated_author&gt;Bao, QIU; Zhi-bin, YANG; Yong, ZHOU; Jian, XIE; Tie-xin, WANG; Peng, GUO&lt;/_translated_author&gt;&lt;_translated_title&gt;AADL Multi-paradigm Modeling and Automatic Code Generation for IMA Systems&lt;/_translated_title&gt;&lt;_url&gt;https://d.wanfangdata.com.cn/periodical/ChlQZXJpb2RpY2FsQ0hJTmV3UzIwMjMwMzIxEhJ4eHd4anNqeHQyMDIxMTAwMzQaCGJkd3Y3bmk5&lt;/_url&gt;&lt;_volume&gt;42&lt;/_volume&gt;&lt;/Details&gt;&lt;Extra&gt;&lt;DBUID&gt;{361BDE3B-9657-47A1-B385-42AB841A75A1}&lt;/DBUID&gt;&lt;/Extra&gt;&lt;/Item&gt;&lt;/References&gt;&lt;/Group&gt;&lt;Group&gt;&lt;References&gt;&lt;Item&gt;&lt;ID&gt;62&lt;/ID&gt;&lt;UID&gt;{3FB75C85-ED48-445F-BC44-3AB94E8A7028}&lt;/UID&gt;&lt;Title&gt;基于限定自然语言需求模板的AADL模型生成方法&lt;/Title&gt;&lt;Template&gt;Journal Article&lt;/Template&gt;&lt;Star&gt;0&lt;/Star&gt;&lt;Tag&gt;0&lt;/Tag&gt;&lt;Author&gt;王飞; 杨志斌; 黄志球; 周勇; 刘承威; 章文炳; 薛垒; 许金淼&lt;/Author&gt;&lt;Year&gt;2018&lt;/Year&gt;&lt;Details&gt;&lt;_accessed&gt;64838272&lt;/_accessed&gt;&lt;_author_adr&gt;南京航空航天大学; 上海航天电子技术研究所&lt;/_author_adr&gt;&lt;_author_aff&gt;南京航空航天大学; 上海航天电子技术研究所&lt;/_author_aff&gt;&lt;_created&gt;64838258&lt;/_created&gt;&lt;_date&gt;62062560&lt;/_date&gt;&lt;_db_provider&gt;北京万方数据股份有限公司&lt;/_db_provider&gt;&lt;_db_updated&gt;Wanfangdata&lt;/_db_updated&gt;&lt;_doi&gt;10.13328/j.cnki.jos.005530&lt;/_doi&gt;&lt;_funding&gt;江苏省自然科学基金;航空科学基金;国家自然科学基金;基础科研重点项目;国家重点研发计划;软件开发环境国家重点实验室开放基金;国家高技术研究发展计划（863计划）&lt;/_funding&gt;&lt;_isbn&gt;1000-9825&lt;/_isbn&gt;&lt;_issue&gt;8&lt;/_issue&gt;&lt;_journal&gt;软件学报&lt;/_journal&gt;&lt;_keywords&gt;嵌入式软件; 软件安全性; 需求规约; 限定自然语言需求模板; AADL; 可追踪性&lt;/_keywords&gt;&lt;_language&gt;chi&lt;/_language&gt;&lt;_modified&gt;64838272&lt;/_modified&gt;&lt;_pages&gt;2350-2370&lt;/_pages&gt;&lt;_tertiary_title&gt;Journal of Software&lt;/_tertiary_title&gt;&lt;_translated_author&gt;Fei, WANG; Zhi-Bin, YANG; Zhi-Qiu, HUANG; Yong, ZHOU; Cheng-Wei, LIU; Wen-Bing, ZHANG; Lei, XUE; Jin-Miao, X U&lt;/_translated_author&gt;&lt;_translated_title&gt;Approach for Generating AADL Model Based on Restricted Natural Language Requirement Template&lt;/_translated_title&gt;&lt;_url&gt;https://d.wanfangdata.com.cn/periodical/ChlQZXJpb2RpY2FsQ0hJTmV3UzIwMjMwMzIxEg1yanhiMjAxODA4MDEzGghvbm9xMmZndw%3D%3D&lt;/_url&gt;&lt;_volume&gt;29&lt;/_volume&gt;&lt;/Details&gt;&lt;Extra&gt;&lt;DBUID&gt;{361BDE3B-9657-47A1-B385-42AB841A75A1}&lt;/DBUID&gt;&lt;/Extra&gt;&lt;/Item&gt;&lt;/References&gt;&lt;/Group&gt;&lt;Group&gt;&lt;References&gt;&lt;Item&gt;&lt;ID&gt;56&lt;/ID&gt;&lt;UID&gt;{DFCD349D-B949-4AAC-8685-87124FBFC544}&lt;/UID&gt;&lt;Title&gt;基于AADL的失效概率分配及安全性评估方法&lt;/Title&gt;&lt;Template&gt;Journal Article&lt;/Template&gt;&lt;Star&gt;0&lt;/Star&gt;&lt;Tag&gt;0&lt;/Tag&gt;&lt;Author&gt;魏晓敏; 董泽乾; 肖明睿; 田聪&lt;/Author&gt;&lt;Year&gt;2020&lt;/Year&gt;&lt;Details&gt;&lt;_accessed&gt;64838272&lt;/_accessed&gt;&lt;_author_adr&gt;西北工业大学; 西安电子科技大学&lt;/_author_adr&gt;&lt;_author_aff&gt;西北工业大学; 西安电子科技大学&lt;/_author_aff&gt;&lt;_created&gt;64838258&lt;/_created&gt;&lt;_date&gt;63339840&lt;/_date&gt;&lt;_db_provider&gt;北京万方数据股份有限公司&lt;/_db_provider&gt;&lt;_db_updated&gt;Wanfangdata&lt;/_db_updated&gt;&lt;_doi&gt;10.13328/j.cnki.jos.005999&lt;/_doi&gt;&lt;_funding&gt;国家自然科学基金&lt;/_funding&gt;&lt;_isbn&gt;1000-9825&lt;/_isbn&gt;&lt;_issue&gt;6&lt;/_issue&gt;&lt;_journal&gt;软件学报&lt;/_journal&gt;&lt;_keywords&gt;AADL; 失效概率分配; 安全性评估; DSPN&lt;/_keywords&gt;&lt;_language&gt;chi&lt;/_language&gt;&lt;_modified&gt;64838272&lt;/_modified&gt;&lt;_pages&gt;1654-1671&lt;/_pages&gt;&lt;_tertiary_title&gt;Journal of Software&lt;/_tertiary_title&gt;&lt;_translated_author&gt;Xiao-Min, WEI; Ze-Qian, DONG; Ming-Rui, XIAO; Cong, TIAN&lt;/_translated_author&gt;&lt;_translated_title&gt;Failure Probabilities Allocation and Safety Assessment Approaches Based on AADL&lt;/_translated_title&gt;&lt;_url&gt;https://d.wanfangdata.com.cn/periodical/ChlQZXJpb2RpY2FsQ0hJTmV3UzIwMjMwMzIxEg1yanhiMjAyMDA2MDA1GghuczR4dGQ4Yg%3D%3D&lt;/_url&gt;&lt;_volume&gt;31&lt;/_volume&gt;&lt;/Details&gt;&lt;Extra&gt;&lt;DBUID&gt;{361BDE3B-9657-47A1-B385-42AB841A75A1}&lt;/DBUID&gt;&lt;/Extra&gt;&lt;/Item&gt;&lt;/References&gt;&lt;/Group&gt;&lt;Group&gt;&lt;References&gt;&lt;Item&gt;&lt;ID&gt;57&lt;/ID&gt;&lt;UID&gt;{08CF2BCE-AE7C-4B58-BA04-43E91CF5DB81}&lt;/UID&gt;&lt;Title&gt;一种面向安全关键软件的AADL模型组合验证方法&lt;/Title&gt;&lt;Template&gt;Journal Article&lt;/Template&gt;&lt;Star&gt;0&lt;/Star&gt;&lt;Tag&gt;0&lt;/Tag&gt;&lt;Author&gt;张博林; 杨志斌; 周勇; 马燕燕; 黄志球; 薛垒&lt;/Author&gt;&lt;Year&gt;2020&lt;/Year&gt;&lt;Details&gt;&lt;_accessed&gt;64838272&lt;/_accessed&gt;&lt;_author_adr&gt;南京航空航天大学; 上海航天电子技术研究所&lt;/_author_adr&gt;&lt;_author_aff&gt;南京航空航天大学; 上海航天电子技术研究所&lt;/_author_aff&gt;&lt;_created&gt;64838258&lt;/_created&gt;&lt;_date&gt;63591840&lt;/_date&gt;&lt;_db_provider&gt;北京万方数据股份有限公司&lt;/_db_provider&gt;&lt;_db_updated&gt;Wanfangdata&lt;/_db_updated&gt;&lt;_doi&gt;10.11897/SP.J.1016.2020.02134&lt;/_doi&gt;&lt;_funding&gt;航空科学基金;基础科研重点项目;创新基地(实验室)开放基金;国家自然科学基金;国家重点研发计划&lt;/_funding&gt;&lt;_isbn&gt;0254-4164&lt;/_isbn&gt;&lt;_issue&gt;11&lt;/_issue&gt;&lt;_journal&gt;计算机学报&lt;/_journal&gt;&lt;_keywords&gt;安全关键软件; 火箭发射控制子系统; 组合验证; AADL; UPPAAL&lt;/_keywords&gt;&lt;_language&gt;chi&lt;/_language&gt;&lt;_modified&gt;64838272&lt;/_modified&gt;&lt;_pages&gt;2134-2151&lt;/_pages&gt;&lt;_tertiary_title&gt;Chinese Journal of Computers&lt;/_tertiary_title&gt;&lt;_translated_author&gt;Bo-Lin, ZHANG; Zhi-Bin, YANG; Yong, ZHOU; Yan-Yan, M A; Zhi-Qiu, HUANG; Lei, XUE&lt;/_translated_author&gt;&lt;_translated_title&gt;A Compositional Verification Method for AADL Models of Safety-Critical Software&lt;/_translated_title&gt;&lt;_url&gt;https://d.wanfangdata.com.cn/periodical/ChlQZXJpb2RpY2FsQ0hJTmV3UzIwMjMwMzIxEg5qc2p4YjIwMjAxMTAwNxoIcDJrcG1qcTg%3D&lt;/_url&gt;&lt;_volume&gt;43&lt;/_volume&gt;&lt;/Details&gt;&lt;Extra&gt;&lt;DBUID&gt;{361BDE3B-9657-47A1-B385-42AB841A75A1}&lt;/DBUID&gt;&lt;/Extra&gt;&lt;/Item&gt;&lt;/References&gt;&lt;/Group&gt;&lt;/Citation&gt;_x000a_"/>
    <w:docVar w:name="NE.Ref{452F9B42-F0FF-4612-A211-0E5A68160D6E}" w:val=" ADDIN NE.Ref.{452F9B42-F0FF-4612-A211-0E5A68160D6E}&lt;Citation&gt;&lt;Group&gt;&lt;References&gt;&lt;Item&gt;&lt;ID&gt;15&lt;/ID&gt;&lt;UID&gt;{893A2C43-DAE8-404B-B45B-379700715061}&lt;/UID&gt;&lt;Title&gt;基于SysML的嵌入式软件系统建模与验证方法研究&lt;/Title&gt;&lt;Template&gt;Journal Article&lt;/Template&gt;&lt;Star&gt;0&lt;/Star&gt;&lt;Tag&gt;0&lt;/Tag&gt;&lt;Author&gt;仵林博;陈小红;彭艳红;聂长海;&lt;/Author&gt;&lt;Year&gt;2019&lt;/Year&gt;&lt;Details&gt;&lt;_author_aff&gt;中国工程物理研究院计算机应用研究所;华东师范大学计算机科学与软件工程学院;南京大学计算机科学与技术系;&lt;/_author_aff&gt;&lt;_collection_scope&gt;CSCD;PKU&lt;/_collection_scope&gt;&lt;_created&gt;64763486&lt;/_created&gt;&lt;_doi&gt;10.19678/j.issn.1000-3428.0052826&lt;/_doi&gt;&lt;_issue&gt;01&lt;/_issue&gt;&lt;_journal&gt;计算机工程&lt;/_journal&gt;&lt;_keywords&gt;SysML模型;系统建模;Modelica仿真;系统结构;嵌入式系统&lt;/_keywords&gt;&lt;_modified&gt;64763486&lt;/_modified&gt;&lt;_pages&gt;1-8&lt;/_pages&gt;&lt;_url&gt;https://kns.cnki.net/kcms/detail/detail.aspx?FileName=JSJC201901001&amp;amp;DbName=CJFQ2019&lt;/_url&gt;&lt;_volume&gt;45&lt;/_volume&gt;&lt;_translated_author&gt;Wu, Lin bo;Chen, Xiao hong;Peng, Yan hong;Nie, Zhang hai&lt;/_translated_author&gt;&lt;/Details&gt;&lt;Extra&gt;&lt;DBUID&gt;{361BDE3B-9657-47A1-B385-42AB841A75A1}&lt;/DBUID&gt;&lt;/Extra&gt;&lt;/Item&gt;&lt;/References&gt;&lt;/Group&gt;&lt;/Citation&gt;_x000a_"/>
    <w:docVar w:name="NE.Ref{4DFE566F-437E-41FD-AE42-D71061518E87}" w:val=" ADDIN NE.Ref.{4DFE566F-437E-41FD-AE42-D71061518E87}&lt;Citation&gt;&lt;Group&gt;&lt;References&gt;&lt;Item&gt;&lt;ID&gt;66&lt;/ID&gt;&lt;UID&gt;{9D01E35A-E45B-4CEA-853A-32F32BA62B72}&lt;/UID&gt;&lt;Title&gt;基于AADL的跨域信息系统的设计与验证方法&lt;/Title&gt;&lt;Template&gt;Journal Article&lt;/Template&gt;&lt;Star&gt;0&lt;/Star&gt;&lt;Tag&gt;0&lt;/Tag&gt;&lt;Author&gt;张晓; 郭鹏; 鲁晨欣; 张洋&lt;/Author&gt;&lt;Year&gt;2021&lt;/Year&gt;&lt;Details&gt;&lt;_accessed&gt;64838272&lt;/_accessed&gt;&lt;_author_adr&gt;航空工业西安航空计算技术研究所&lt;/_author_adr&gt;&lt;_author_aff&gt;航空工业西安航空计算技术研究所&lt;/_author_aff&gt;&lt;_created&gt;64838258&lt;/_created&gt;&lt;_date&gt;64032480&lt;/_date&gt;&lt;_db_provider&gt;北京万方数据股份有限公司&lt;/_db_provider&gt;&lt;_db_updated&gt;Wanfangdata&lt;/_db_updated&gt;&lt;_doi&gt;10.3969/j.issn.1671-654X.2021.05.023&lt;/_doi&gt;&lt;_funding&gt;航空科学基金&lt;/_funding&gt;&lt;_isbn&gt;1671-654X&lt;/_isbn&gt;&lt;_issue&gt;5&lt;/_issue&gt;&lt;_journal&gt;航空计算技术&lt;/_journal&gt;&lt;_keywords&gt;AADL; 跨域信息系统; 安全性; 设计与验证&lt;/_keywords&gt;&lt;_language&gt;chi&lt;/_language&gt;&lt;_modified&gt;64838272&lt;/_modified&gt;&lt;_pages&gt;100-104&lt;/_pages&gt;&lt;_tertiary_title&gt;Aeronautical Computing Technique&lt;/_tertiary_title&gt;&lt;_translated_author&gt;Xiao, ZHANG; Peng, GUO; Chen-xin, L U; Yang, ZHANG&lt;/_translated_author&gt;&lt;_translated_title&gt;Design and Verification Approaches of an AADL-based Cross Domain Information System&lt;/_translated_title&gt;&lt;_url&gt;https://d.wanfangdata.com.cn/periodical/ChlQZXJpb2RpY2FsQ0hJTmV3UzIwMjMwMzIxEg9oa2pzanMyMDIxMDUwMjMaCDd6dHgzbnU4&lt;/_url&gt;&lt;_volume&gt;51&lt;/_volume&gt;&lt;/Details&gt;&lt;Extra&gt;&lt;DBUID&gt;{361BDE3B-9657-47A1-B385-42AB841A75A1}&lt;/DBUID&gt;&lt;/Extra&gt;&lt;/Item&gt;&lt;/References&gt;&lt;/Group&gt;&lt;Group&gt;&lt;References&gt;&lt;Item&gt;&lt;ID&gt;231&lt;/ID&gt;&lt;UID&gt;{5D8DC654-1245-4329-A876-510C4C8AD416}&lt;/UID&gt;&lt;Title&gt;The Research of Embedded Software Reliability Modeling Analysis Based on AADL&lt;/Title&gt;&lt;Template&gt;Conference Paper&lt;/Template&gt;&lt;Star&gt;0&lt;/Star&gt;&lt;Tag&gt;0&lt;/Tag&gt;&lt;Author&gt;T. Chuan;Y. Liu;X. Li;Q. Duan&lt;/Author&gt;&lt;Year&gt;2013&lt;/Year&gt;&lt;Details&gt;&lt;_created&gt;64838429&lt;/_created&gt;&lt;_doi&gt;10.1109/ISCC-C.2013.143&lt;/_doi&gt;&lt;_keywords&gt;Analytical models;Computational modeling;Software;Software reliability;Reliability engineering;Computers;embedded simulation;AADL;reliability modeling&lt;/_keywords&gt;&lt;_modified&gt;64838429&lt;/_modified&gt;&lt;_pages&gt;339-344&lt;/_pages&gt;&lt;/Details&gt;&lt;Extra&gt;&lt;DBUID&gt;{361BDE3B-9657-47A1-B385-42AB841A75A1}&lt;/DBUID&gt;&lt;/Extra&gt;&lt;/Item&gt;&lt;/References&gt;&lt;/Group&gt;&lt;Group&gt;&lt;References&gt;&lt;Item&gt;&lt;ID&gt;224&lt;/ID&gt;&lt;UID&gt;{25289D09-5AFD-4EB5-81BE-054BA6F1EB2E}&lt;/UID&gt;&lt;Title&gt;An Automatic Transformation Method from AADL Reliability Model to CTMC&lt;/Title&gt;&lt;Template&gt;Conference Paper&lt;/Template&gt;&lt;Star&gt;0&lt;/Star&gt;&lt;Tag&gt;0&lt;/Tag&gt;&lt;Author&gt;C. Yuan;K. Wu;G. Chen;Y. Mo&lt;/Author&gt;&lt;Year&gt;2021&lt;/Year&gt;&lt;Details&gt;&lt;_created&gt;64838429&lt;/_created&gt;&lt;_doi&gt;10.1109/ICICSE52190.2021.9404135&lt;/_doi&gt;&lt;_keywords&gt;Semantics;Transforms;Tools;Model checking;Markov processes;Reliability engineering;Software reliability;AADL;CTMC;PRISM;model transformation;reliability&lt;/_keywords&gt;&lt;_modified&gt;64838429&lt;/_modified&gt;&lt;_pages&gt;322-326&lt;/_pages&gt;&lt;/Details&gt;&lt;Extra&gt;&lt;DBUID&gt;{361BDE3B-9657-47A1-B385-42AB841A75A1}&lt;/DBUID&gt;&lt;/Extra&gt;&lt;/Item&gt;&lt;/References&gt;&lt;/Group&gt;&lt;Group&gt;&lt;References&gt;&lt;Item&gt;&lt;ID&gt;67&lt;/ID&gt;&lt;UID&gt;{84EC3C0E-1372-4C24-9CDB-011CE6D32E8B}&lt;/UID&gt;&lt;Title&gt;一种SysML模型到AADL模型的自动转换方法&lt;/Title&gt;&lt;Template&gt;Journal Article&lt;/Template&gt;&lt;Star&gt;0&lt;/Star&gt;&lt;Tag&gt;5&lt;/Tag&gt;&lt;Author&gt;马燕燕; 杨志斌; 江国华&lt;/Author&gt;&lt;Year&gt;2020&lt;/Year&gt;&lt;Details&gt;&lt;_accessed&gt;64838272&lt;/_accessed&gt;&lt;_author_adr&gt;南京航空航天大学&lt;/_author_adr&gt;&lt;_author_aff&gt;南京航空航天大学&lt;/_author_aff&gt;&lt;_collection_scope&gt;CSCD;PKU&lt;/_collection_scope&gt;&lt;_created&gt;64838258&lt;/_created&gt;&lt;_date&gt;63239040&lt;/_date&gt;&lt;_db_provider&gt;北京万方数据股份有限公司&lt;/_db_provider&gt;&lt;_db_updated&gt;Wanfangdata&lt;/_db_updated&gt;&lt;_doi&gt;10.3969/j.issn.1007-130X.2020.03.011&lt;/_doi&gt;&lt;_funding&gt;基础科研重点项目;国家自然科学基金&lt;/_funding&gt;&lt;_isbn&gt;1007-130X&lt;/_isbn&gt;&lt;_issue&gt;3&lt;/_issue&gt;&lt;_journal&gt;计算机工程与科学&lt;/_journal&gt;&lt;_keywords&gt;安全关键系统; 模型驱动开发方法; SysML; AADL; 模型转换&lt;/_keywords&gt;&lt;_language&gt;chi&lt;/_language&gt;&lt;_modified&gt;64846224&lt;/_modified&gt;&lt;_pages&gt;456-466&lt;/_pages&gt;&lt;_tertiary_title&gt;Computer Engineering and Science&lt;/_tertiary_title&gt;&lt;_translated_author&gt;Yan-yan, M A; Zhi-bin, YANG; Guo-hua, JIANG&lt;/_translated_author&gt;&lt;_translated_title&gt;An automatic transformation method from SysML model to AADL model&lt;/_translated_title&gt;&lt;_url&gt;https://d.wanfangdata.com.cn/periodical/ChlQZXJpb2RpY2FsQ0hJTmV3UzIwMjMwMzIxEhFqc2pnY3lreDIwMjAwMzAxMRoIdHY3YWppNmU%3D&lt;/_url&gt;&lt;_volume&gt;42&lt;/_volume&gt;&lt;/Details&gt;&lt;Extra&gt;&lt;DBUID&gt;{361BDE3B-9657-47A1-B385-42AB841A75A1}&lt;/DBUID&gt;&lt;/Extra&gt;&lt;/Item&gt;&lt;/References&gt;&lt;/Group&gt;&lt;Group&gt;&lt;References&gt;&lt;Item&gt;&lt;ID&gt;229&lt;/ID&gt;&lt;UID&gt;{96F8CF3D-0147-4AD6-87D1-1FDDB634A25E}&lt;/UID&gt;&lt;Title&gt;AADL-Based Stochastic Error Propagation Analysis for Reliable System Design of a Medical Patient Table&lt;/Title&gt;&lt;Template&gt;Conference Paper&lt;/Template&gt;&lt;Star&gt;0&lt;/Star&gt;&lt;Tag&gt;0&lt;/Tag&gt;&lt;Author&gt;A. Morozov;T. Mutzke;B. Ren;K. Janschek&lt;/Author&gt;&lt;Year&gt;2018&lt;/Year&gt;&lt;Details&gt;&lt;_created&gt;64838429&lt;/_created&gt;&lt;_doi&gt;10.1109/RAM.2018.8463141&lt;/_doi&gt;&lt;_keywords&gt;Mathematical model;Analytical models;Unified modeling language;Reliability;Data models;Stochastic processes;Task analysis;Reliability Modeling;Healthcare;Error Propagation Analysis;AADL;Model-to-model Transformation;Control flow;Data flow&lt;/_keywords&gt;&lt;_modified&gt;64838429&lt;/_modified&gt;&lt;_pages&gt;1-7&lt;/_pages&gt;&lt;/Details&gt;&lt;Extra&gt;&lt;DBUID&gt;{361BDE3B-9657-47A1-B385-42AB841A75A1}&lt;/DBUID&gt;&lt;/Extra&gt;&lt;/Item&gt;&lt;/References&gt;&lt;/Group&gt;&lt;/Citation&gt;_x000a_"/>
    <w:docVar w:name="NE.Ref{612C807D-8A48-4DA0-BE22-DC1033130F48}" w:val=" ADDIN NE.Ref.{612C807D-8A48-4DA0-BE22-DC1033130F48}&lt;Citation&gt;&lt;Group&gt;&lt;References&gt;&lt;Item&gt;&lt;ID&gt;270&lt;/ID&gt;&lt;UID&gt;{A04DB6F3-FB49-4ACD-BCA0-B19A386E2B30}&lt;/UID&gt;&lt;Title&gt;AADL-Based safety analysis using formal methods applied to aircraft digital systems&lt;/Title&gt;&lt;Template&gt;Journal Article&lt;/Template&gt;&lt;Star&gt;0&lt;/Star&gt;&lt;Tag&gt;0&lt;/Tag&gt;&lt;Author&gt;Stewart, Danielle;Liu, Jing (Janet);Cofer, Darren;Heimdahl, Mats;Whalen, Michael W.;Peterson, Michael&lt;/Author&gt;&lt;Year&gt;2021&lt;/Year&gt;&lt;Details&gt;&lt;_pages&gt;107649&lt;/_pages&gt;&lt;_url&gt;https://www.sciencedirect.com/science/article/pii/S0951832021001903&lt;/_url&gt;&lt;_doi&gt;https://doi.org/10.1016/j.ress.2021.107649&lt;/_doi&gt;&lt;_keywords&gt;Model-based safety analysis;Model-based systems engineering;Fault analysis;Safety engineering;AADL;Fault injection&lt;/_keywords&gt;&lt;_db_provider&gt;ScienceDirect&lt;/_db_provider&gt;&lt;_volume&gt;213&lt;/_volume&gt;&lt;_date&gt;63990720&lt;/_date&gt;&lt;_journal&gt;Reliability Engineering &amp;amp; System Safety&lt;/_journal&gt;&lt;_isbn&gt;0951-8320&lt;/_isbn&gt;&lt;_impact_factor&gt;   7.247&lt;/_impact_factor&gt;&lt;_social_category&gt;工程技术(1)&lt;/_social_category&gt;&lt;_collection_scope&gt;SCIE;EI&lt;/_collection_scope&gt;&lt;_created&gt;64838450&lt;/_created&gt;&lt;_modified&gt;64838450&lt;/_modified&gt;&lt;/Details&gt;&lt;Extra&gt;&lt;DBUID&gt;{361BDE3B-9657-47A1-B385-42AB841A75A1}&lt;/DBUID&gt;&lt;/Extra&gt;&lt;/Item&gt;&lt;/References&gt;&lt;/Group&gt;&lt;Group&gt;&lt;References&gt;&lt;Item&gt;&lt;ID&gt;274&lt;/ID&gt;&lt;UID&gt;{431FA498-F780-4F31-9B9B-E7ABDDA06913}&lt;/UID&gt;&lt;Title&gt;Reliable spatial and temporal data redundancy reduction approach for WSN&lt;/Title&gt;&lt;Template&gt;Journal Article&lt;/Template&gt;&lt;Star&gt;0&lt;/Star&gt;&lt;Tag&gt;0&lt;/Tag&gt;&lt;Author&gt;Yemeni, Zaid;Wang, Haibin;Ismael, Waleed M.;Wang, Yanan;Chen, Zhengming&lt;/Author&gt;&lt;Year&gt;2021&lt;/Year&gt;&lt;Details&gt;&lt;_pages&gt;107701&lt;/_pages&gt;&lt;_url&gt;https://www.sciencedirect.com/science/article/pii/S1389128620313013&lt;/_url&gt;&lt;_doi&gt;https://doi.org/10.1016/j.comnet.2020.107701&lt;/_doi&gt;&lt;_keywords&gt;Data redundancy reduction;Data aggregation;WSN;Temporal redundancy;Spatial redundancy&lt;/_keywords&gt;&lt;_db_provider&gt;ScienceDirect&lt;/_db_provider&gt;&lt;_volume&gt;185&lt;/_volume&gt;&lt;_date&gt;63699840&lt;/_date&gt;&lt;_journal&gt;Computer Networks&lt;/_journal&gt;&lt;_isbn&gt;1389-1286&lt;/_isbn&gt;&lt;_impact_factor&gt;   5.493&lt;/_impact_factor&gt;&lt;_social_category&gt;计算机科学(3)&lt;/_social_category&gt;&lt;_collection_scope&gt;SCIE;EI&lt;/_collection_scope&gt;&lt;_created&gt;64838450&lt;/_created&gt;&lt;_modified&gt;64838450&lt;/_modified&gt;&lt;/Details&gt;&lt;Extra&gt;&lt;DBUID&gt;{361BDE3B-9657-47A1-B385-42AB841A75A1}&lt;/DBUID&gt;&lt;/Extra&gt;&lt;/Item&gt;&lt;/References&gt;&lt;/Group&gt;&lt;Group&gt;&lt;References&gt;&lt;Item&gt;&lt;ID&gt;275&lt;/ID&gt;&lt;UID&gt;{6C61E82F-9EB9-4C81-BD07-85D7376286F3}&lt;/UID&gt;&lt;Title&gt;Modelling protocol gateways for cyber-physical systems using Architecture Analysis &amp;amp; Design Language&lt;/Title&gt;&lt;Template&gt;Journal Article&lt;/Template&gt;&lt;Star&gt;0&lt;/Star&gt;&lt;Tag&gt;0&lt;/Tag&gt;&lt;Author&gt;Denzler, Patrick;Scheuchenstuhl, Daniel;Ramsauer, Daniel;Kastner, Wolfgang&lt;/Author&gt;&lt;Year&gt;2021&lt;/Year&gt;&lt;Details&gt;&lt;_pages&gt;1339-1344&lt;/_pages&gt;&lt;_url&gt;https://www.sciencedirect.com/science/article/pii/S2212827121011239&lt;/_url&gt;&lt;_doi&gt;https://doi.org/10.1016/j.procir.2021.11.225&lt;/_doi&gt;&lt;_keywords&gt;Cyber-physical systems;Architecture Analysis &amp;amp; Design Language (AADL);OPC Unified Architecture (OPC UA)&lt;/_keywords&gt;&lt;_db_provider&gt;ScienceDirect&lt;/_db_provider&gt;&lt;_volume&gt;104&lt;/_volume&gt;&lt;_date&gt;63640800&lt;/_date&gt;&lt;_journal&gt;Procedia CIRP&lt;/_journal&gt;&lt;_isbn&gt;2212-8271&lt;/_isbn&gt;&lt;_collection_scope&gt;EI&lt;/_collection_scope&gt;&lt;_created&gt;64838450&lt;/_created&gt;&lt;_modified&gt;64838450&lt;/_modified&gt;&lt;/Details&gt;&lt;Extra&gt;&lt;DBUID&gt;{361BDE3B-9657-47A1-B385-42AB841A75A1}&lt;/DBUID&gt;&lt;/Extra&gt;&lt;/Item&gt;&lt;/References&gt;&lt;/Group&gt;&lt;Group&gt;&lt;References&gt;&lt;Item&gt;&lt;ID&gt;276&lt;/ID&gt;&lt;UID&gt;{53D3CDE8-0B1F-4C29-B5EF-61C38C8BA82B}&lt;/UID&gt;&lt;Title&gt;Multi-task Ada code generation from synchronous dataflow programs on multi-core: Approach and industrial study&lt;/Title&gt;&lt;Template&gt;Journal Article&lt;/Template&gt;&lt;Star&gt;0&lt;/Star&gt;&lt;Tag&gt;0&lt;/Tag&gt;&lt;Author&gt;Yang, Zhibin;Yuan, Shenghao;Bodeveix, Jean-Paul;Filali, Mamoun;Wang, Tiexin;Zhou, Yong&lt;/Author&gt;&lt;Year&gt;2021&lt;/Year&gt;&lt;Details&gt;&lt;_pages&gt;102644&lt;/_pages&gt;&lt;_url&gt;https://www.sciencedirect.com/science/article/pii/S016764232100037X&lt;/_url&gt;&lt;_doi&gt;https://doi.org/10.1016/j.scico.2021.102644&lt;/_doi&gt;&lt;_keywords&gt;Safety-critical systems;Synchronous dataflow language;Multi-task code generation;Ada;Multi core&lt;/_keywords&gt;&lt;_db_provider&gt;ScienceDirect&lt;/_db_provider&gt;&lt;_volume&gt;207&lt;/_volume&gt;&lt;_date&gt;63901440&lt;/_date&gt;&lt;_journal&gt;Science of Computer Programming&lt;/_journal&gt;&lt;_isbn&gt;0167-6423&lt;/_isbn&gt;&lt;_impact_factor&gt;   1.039&lt;/_impact_factor&gt;&lt;_social_category&gt;计算机科学(3)&lt;/_social_category&gt;&lt;_collection_scope&gt;SCIE;EI&lt;/_collection_scope&gt;&lt;_created&gt;64838450&lt;/_created&gt;&lt;_modified&gt;64838450&lt;/_modified&gt;&lt;/Details&gt;&lt;Extra&gt;&lt;DBUID&gt;{361BDE3B-9657-47A1-B385-42AB841A75A1}&lt;/DBUID&gt;&lt;/Extra&gt;&lt;/Item&gt;&lt;/References&gt;&lt;/Group&gt;&lt;Group&gt;&lt;References&gt;&lt;Item&gt;&lt;ID&gt;264&lt;/ID&gt;&lt;UID&gt;{065CD227-4EFC-487A-84C9-9C5D623E168C}&lt;/UID&gt;&lt;Title&gt;Controller and architecture co-design of wireless cyber-physical systems&lt;/Title&gt;&lt;Template&gt;Journal Article&lt;/Template&gt;&lt;Star&gt;0&lt;/Star&gt;&lt;Tag&gt;0&lt;/Tag&gt;&lt;Author&gt;Liu, Jing;Wu, Xuegen&lt;/Author&gt;&lt;Year&gt;2019&lt;/Year&gt;&lt;Details&gt;&lt;_pages&gt;42-59&lt;/_pages&gt;&lt;_url&gt;https://www.sciencedirect.com/science/article/pii/S1383762118303709&lt;/_url&gt;&lt;_doi&gt;https://doi.org/10.1016/j.sysarc.2019.02.006&lt;/_doi&gt;&lt;_keywords&gt;Wireless cyber-physical systems;Controller and architecture co-design;Modeling and analysis;Architecture analysis and design language&lt;/_keywords&gt;&lt;_db_provider&gt;ScienceDirect&lt;/_db_provider&gt;&lt;_volume&gt;94&lt;/_volume&gt;&lt;_date&gt;62673120&lt;/_date&gt;&lt;_journal&gt;Journal of Systems Architecture&lt;/_journal&gt;&lt;_isbn&gt;1383-7621&lt;/_isbn&gt;&lt;_impact_factor&gt;   5.836&lt;/_impact_factor&gt;&lt;_social_category&gt;计算机科学(2)&lt;/_social_category&gt;&lt;_collection_scope&gt;SCIE;EI&lt;/_collection_scope&gt;&lt;_created&gt;64838450&lt;/_created&gt;&lt;_modified&gt;64838450&lt;/_modified&gt;&lt;/Details&gt;&lt;Extra&gt;&lt;DBUID&gt;{361BDE3B-9657-47A1-B385-42AB841A75A1}&lt;/DBUID&gt;&lt;/Extra&gt;&lt;/Item&gt;&lt;/References&gt;&lt;/Group&gt;&lt;Group&gt;&lt;References&gt;&lt;Item&gt;&lt;ID&gt;265&lt;/ID&gt;&lt;UID&gt;{B8BDCF12-2428-4078-BEA3-B2AA65F67FAD}&lt;/UID&gt;&lt;Title&gt;Model transformation for analyzing dependability of AADL model by using HiP-HOPS&lt;/Title&gt;&lt;Template&gt;Journal Article&lt;/Template&gt;&lt;Star&gt;0&lt;/Star&gt;&lt;Tag&gt;0&lt;/Tag&gt;&lt;Author&gt;Mian, Zhibao;Bottaci, Leonardo;Papadopoulos, Yiannis;Mahmud, Nidhal&lt;/Author&gt;&lt;Year&gt;2019&lt;/Year&gt;&lt;Details&gt;&lt;_pages&gt;258-282&lt;/_pages&gt;&lt;_url&gt;https://www.sciencedirect.com/science/article/pii/S0164121219300299&lt;/_url&gt;&lt;_doi&gt;https://doi.org/10.1016/j.jss.2019.02.019&lt;/_doi&gt;&lt;_keywords&gt;Dependability modeling;Dependability analysis;AADL;HiP-HOPS;Model transformation&lt;/_keywords&gt;&lt;_db_provider&gt;ScienceDirect&lt;/_db_provider&gt;&lt;_volume&gt;151&lt;/_volume&gt;&lt;_date&gt;62760960&lt;/_date&gt;&lt;_journal&gt;Journal of Systems and Software&lt;/_journal&gt;&lt;_isbn&gt;0164-1212&lt;/_isbn&gt;&lt;_impact_factor&gt;   3.514&lt;/_impact_factor&gt;&lt;_social_category&gt;计算机科学(2)&lt;/_social_category&gt;&lt;_collection_scope&gt;SCIE;EI&lt;/_collection_scope&gt;&lt;_created&gt;64838450&lt;/_created&gt;&lt;_modified&gt;64838450&lt;/_modified&gt;&lt;/Details&gt;&lt;Extra&gt;&lt;DBUID&gt;{361BDE3B-9657-47A1-B385-42AB841A75A1}&lt;/DBUID&gt;&lt;/Extra&gt;&lt;/Item&gt;&lt;/References&gt;&lt;/Group&gt;&lt;/Citation&gt;_x000a_"/>
    <w:docVar w:name="NE.Ref{627B3D34-6B97-450B-A326-0643DB947B42}" w:val=" ADDIN NE.Ref.{627B3D34-6B97-450B-A326-0643DB947B42}&lt;Citation&gt;&lt;Group&gt;&lt;References&gt;&lt;Item&gt;&lt;ID&gt;36&lt;/ID&gt;&lt;UID&gt;{51E7DBDD-37BD-4310-A8BA-4841D2D0238D}&lt;/UID&gt;&lt;Title&gt;The Architecture Analysis &amp;amp; Design Language (AADL): An Introduction&lt;/Title&gt;&lt;Template&gt;Journal Article&lt;/Template&gt;&lt;Star&gt;0&lt;/Star&gt;&lt;Tag&gt;0&lt;/Tag&gt;&lt;Author&gt;Feiler, Peter H; Gluch, David P; Hudak, John J&lt;/Author&gt;&lt;Year&gt;2006&lt;/Year&gt;&lt;Details&gt;&lt;_doi&gt;10.1184/R1/6584909.v1&lt;/_doi&gt;&lt;_accessed&gt;64820081&lt;/_accessed&gt;&lt;_created&gt;64820077&lt;/_created&gt;&lt;_modified&gt;64820084&lt;/_modified&gt;&lt;_journal&gt;Software Engineering Institute&lt;/_journal&gt;&lt;/Details&gt;&lt;Extra&gt;&lt;DBUID&gt;{361BDE3B-9657-47A1-B385-42AB841A75A1}&lt;/DBUID&gt;&lt;/Extra&gt;&lt;/Item&gt;&lt;/References&gt;&lt;/Group&gt;&lt;/Citation&gt;_x000a_"/>
    <w:docVar w:name="NE.Ref{6CF9E32C-277D-456A-A47F-727A42D2559B}" w:val=" ADDIN NE.Ref.{6CF9E32C-277D-456A-A47F-727A42D2559B}&lt;Citation&gt;&lt;Group&gt;&lt;References&gt;&lt;Item&gt;&lt;ID&gt;32&lt;/ID&gt;&lt;UID&gt;{DBE142BD-BC00-4ED9-892E-C091C13E7455}&lt;/UID&gt;&lt;Title&gt;A Modeling Method of Agents and SOA in Advanced Avionics System Based on AADL&lt;/Title&gt;&lt;Template&gt;Journal Article&lt;/Template&gt;&lt;Star&gt;0&lt;/Star&gt;&lt;Tag&gt;0&lt;/Tag&gt;&lt;Author&gt;Deng, Pingyu; Zhou, Qing; An, Dong; Wang, Shihai; Li, Kui&lt;/Author&gt;&lt;Year&gt;2022&lt;/Year&gt;&lt;Details&gt;&lt;_accessed&gt;64838272&lt;/_accessed&gt;&lt;_created&gt;64820036&lt;/_created&gt;&lt;_date&gt;64491840&lt;/_date&gt;&lt;_db_updated&gt;CrossRef&lt;/_db_updated&gt;&lt;_doi&gt;10.3390/app12168157&lt;/_doi&gt;&lt;_impact_factor&gt;   2.838&lt;/_impact_factor&gt;&lt;_isbn&gt;2076-3417&lt;/_isbn&gt;&lt;_issue&gt;16&lt;/_issue&gt;&lt;_journal&gt;Applied Sciences&lt;/_journal&gt;&lt;_modified&gt;64838272&lt;/_modified&gt;&lt;_pages&gt;8157&lt;/_pages&gt;&lt;_social_category&gt;工程技术(4)&lt;/_social_category&gt;&lt;_tertiary_title&gt;Applied Sciences&lt;/_tertiary_title&gt;&lt;_url&gt;https://www.mdpi.com/2076-3417/12/16/8157_x000d__x000a_https://www.mdpi.com/2076-3417/12/16/8157/pdf&lt;/_url&gt;&lt;_volume&gt;12&lt;/_volume&gt;&lt;/Details&gt;&lt;Extra&gt;&lt;DBUID&gt;{361BDE3B-9657-47A1-B385-42AB841A75A1}&lt;/DBUID&gt;&lt;/Extra&gt;&lt;/Item&gt;&lt;/References&gt;&lt;/Group&gt;&lt;/Citation&gt;_x000a_"/>
    <w:docVar w:name="NE.Ref{76A5ECE7-3BA7-4E3D-8038-B0A7C6A9DD9F}" w:val=" ADDIN NE.Ref.{76A5ECE7-3BA7-4E3D-8038-B0A7C6A9DD9F}&lt;Citation&gt;&lt;Group&gt;&lt;References&gt;&lt;Item&gt;&lt;ID&gt;29&lt;/ID&gt;&lt;UID&gt;{6B24A743-529E-49CA-8CDA-156C9A5F2BEF}&lt;/UID&gt;&lt;Title&gt;一种面向多平台航电资源建模及其调度算法&lt;/Title&gt;&lt;Template&gt;Journal Article&lt;/Template&gt;&lt;Star&gt;0&lt;/Star&gt;&lt;Tag&gt;0&lt;/Tag&gt;&lt;Author&gt;史文杰; 詹雨奇; 李奎&lt;/Author&gt;&lt;Year&gt;2019&lt;/Year&gt;&lt;Details&gt;&lt;_accessed&gt;64838272&lt;/_accessed&gt;&lt;_author_adr&gt;南京航空航天大学&lt;/_author_adr&gt;&lt;_author_aff&gt;南京航空航天大学&lt;/_author_aff&gt;&lt;_collection_scope&gt;CSCD;PKU&lt;/_collection_scope&gt;&lt;_created&gt;64820005&lt;/_created&gt;&lt;_db_provider&gt;北京万方数据股份有限公司&lt;/_db_provider&gt;&lt;_db_updated&gt;Wanfangdata&lt;/_db_updated&gt;&lt;_doi&gt;10.3969/j.issn.1007-130X.2019.11.011&lt;/_doi&gt;&lt;_isbn&gt;1007-130X&lt;/_isbn&gt;&lt;_issue&gt;11&lt;/_issue&gt;&lt;_journal&gt;计算机工程与科学&lt;/_journal&gt;&lt;_keywords&gt;多平台航电资源; 资源建模; 资源调度; 云计算CloudSim平台&lt;/_keywords&gt;&lt;_language&gt;chi&lt;/_language&gt;&lt;_modified&gt;64838272&lt;/_modified&gt;&lt;_pages&gt;1976-1984&lt;/_pages&gt;&lt;_tertiary_title&gt;Computer Engineering and Science&lt;/_tertiary_title&gt;&lt;_translated_author&gt;Wen-jie, SHI; Yu-qi, ZHANG; Kui, L I&lt;/_translated_author&gt;&lt;_translated_title&gt;A modeling and scheduling algorithm for multi-platform avionic resources&lt;/_translated_title&gt;&lt;_url&gt;https://d.wanfangdata.com.cn/periodical/ChlQZXJpb2RpY2FsQ0hJTmV3UzIwMjMwMzIxEhFqc2pnY3lreDIwMTkxMTAxMRoIOXp5eHZ0NXM%3D&lt;/_url&gt;&lt;_volume&gt;41&lt;/_volume&gt;&lt;/Details&gt;&lt;Extra&gt;&lt;DBUID&gt;{361BDE3B-9657-47A1-B385-42AB841A75A1}&lt;/DBUID&gt;&lt;/Extra&gt;&lt;/Item&gt;&lt;/References&gt;&lt;/Group&gt;&lt;/Citation&gt;_x000a_"/>
    <w:docVar w:name="NE.Ref{829AA1E5-BA02-47C9-A954-3296D14754BD}" w:val=" ADDIN NE.Ref.{829AA1E5-BA02-47C9-A954-3296D14754BD}&lt;Citation&gt;&lt;Group&gt;&lt;References&gt;&lt;Item&gt;&lt;ID&gt;36&lt;/ID&gt;&lt;UID&gt;{51E7DBDD-37BD-4310-A8BA-4841D2D0238D}&lt;/UID&gt;&lt;Title&gt;The Architecture Analysis &amp;amp; Design Language (AADL): An Introduction&lt;/Title&gt;&lt;Template&gt;Journal Article&lt;/Template&gt;&lt;Star&gt;0&lt;/Star&gt;&lt;Tag&gt;0&lt;/Tag&gt;&lt;Author&gt;Feiler, Peter H; Gluch, David P; Hudak, John J&lt;/Author&gt;&lt;Year&gt;2006&lt;/Year&gt;&lt;Details&gt;&lt;_doi&gt;10.1184/R1/6584909.v1&lt;/_doi&gt;&lt;_accessed&gt;64820081&lt;/_accessed&gt;&lt;_created&gt;64820077&lt;/_created&gt;&lt;_modified&gt;64820084&lt;/_modified&gt;&lt;_journal&gt;Software Engineering Institute&lt;/_journal&gt;&lt;/Details&gt;&lt;Extra&gt;&lt;DBUID&gt;{361BDE3B-9657-47A1-B385-42AB841A75A1}&lt;/DBUID&gt;&lt;/Extra&gt;&lt;/Item&gt;&lt;/References&gt;&lt;/Group&gt;&lt;/Citation&gt;_x000a_"/>
    <w:docVar w:name="NE.Ref{8AC56F0F-65A2-4E86-BB83-92DDAB071962}" w:val=" ADDIN NE.Ref.{8AC56F0F-65A2-4E86-BB83-92DDAB071962}&lt;Citation&gt;&lt;Group&gt;&lt;References&gt;&lt;Item&gt;&lt;ID&gt;33&lt;/ID&gt;&lt;UID&gt;{3A8D2DB3-AA32-4CA1-BAC9-E5D638B79665}&lt;/UID&gt;&lt;Title&gt;面向服务的先进航空电子系统架构研究&lt;/Title&gt;&lt;Template&gt;Journal Article&lt;/Template&gt;&lt;Star&gt;0&lt;/Star&gt;&lt;Tag&gt;0&lt;/Tag&gt;&lt;Author&gt;周庆;邓平煜;刘青春;洪蓉;&lt;/Author&gt;&lt;Year&gt;2018&lt;/Year&gt;&lt;Details&gt;&lt;_pages&gt;1-7&lt;/_pages&gt;&lt;_url&gt;https://kns.cnki.net/kcms/detail/detail.aspx?FileName=HKDZ201804001&amp;amp;DbName=CJFQ2018&lt;/_url&gt;&lt;_keywords&gt;面向服务;航空电子;体系架构&lt;/_keywords&gt;&lt;_issue&gt;04&lt;/_issue&gt;&lt;_db_provider&gt;CNKI&lt;/_db_provider&gt;&lt;_author_aff&gt;航空电子系统综合技术重点实验室;&lt;/_author_aff&gt;&lt;_volume&gt;49&lt;/_volume&gt;&lt;_journal&gt;航空电子技术&lt;/_journal&gt;&lt;_isbn&gt;1006-141X&lt;/_isbn&gt;&lt;_created&gt;64820051&lt;/_created&gt;&lt;_modified&gt;64820051&lt;/_modified&gt;&lt;_translated_author&gt;Zhou, Qing;Deng, Ping yu;Liu, Qing chun;Hong, Rong&lt;/_translated_author&gt;&lt;/Details&gt;&lt;Extra&gt;&lt;DBUID&gt;{361BDE3B-9657-47A1-B385-42AB841A75A1}&lt;/DBUID&gt;&lt;/Extra&gt;&lt;/Item&gt;&lt;/References&gt;&lt;/Group&gt;&lt;/Citation&gt;_x000a_"/>
    <w:docVar w:name="NE.Ref{9A924B4C-F09B-4C16-B460-FE8784DE85F4}" w:val=" ADDIN NE.Ref.{9A924B4C-F09B-4C16-B460-FE8784DE85F4}&lt;Citation&gt;&lt;Group&gt;&lt;References&gt;&lt;Item&gt;&lt;ID&gt;30&lt;/ID&gt;&lt;UID&gt;{1083558B-FC54-46A2-BC6A-3C5FE24E855D}&lt;/UID&gt;&lt;Title&gt;航空电子模块化综合系统集成技术&lt;/Title&gt;&lt;Template&gt;Book&lt;/Template&gt;&lt;Star&gt;0&lt;/Star&gt;&lt;Tag&gt;0&lt;/Tag&gt;&lt;Author&gt;陈颖; 苑仁亮; 曾利&lt;/Author&gt;&lt;Year&gt;2013&lt;/Year&gt;&lt;Details&gt;&lt;_accessed&gt;64820094&lt;/_accessed&gt;&lt;_created&gt;64820025&lt;/_created&gt;&lt;_isbn&gt;978-7-118-08406-1&lt;/_isbn&gt;&lt;_modified&gt;64820093&lt;/_modified&gt;&lt;_place_published&gt;北京&lt;/_place_published&gt;&lt;_publisher&gt;国防工业出版社&lt;/_publisher&gt;&lt;_translated_author&gt;Chen, Ying;Yuan, Ren liang;Ceng, Li&lt;/_translated_author&gt;&lt;/Details&gt;&lt;Extra&gt;&lt;DBUID&gt;{361BDE3B-9657-47A1-B385-42AB841A75A1}&lt;/DBUID&gt;&lt;/Extra&gt;&lt;/Item&gt;&lt;/References&gt;&lt;/Group&gt;&lt;/Citation&gt;_x000a_"/>
    <w:docVar w:name="NE.Ref{9F238A7E-A081-4FCE-B5F6-5FB65BD061C6}" w:val=" ADDIN NE.Ref.{9F238A7E-A081-4FCE-B5F6-5FB65BD061C6}&lt;Citation&gt;&lt;Group&gt;&lt;References&gt;&lt;Item&gt;&lt;ID&gt;255&lt;/ID&gt;&lt;UID&gt;{0070584E-8DDB-44BB-9851-BE5172CE4A14}&lt;/UID&gt;&lt;Title&gt;Adaptive security architectural model for protecting identity federation in service oriented computing&lt;/Title&gt;&lt;Template&gt;Journal Article&lt;/Template&gt;&lt;Star&gt;0&lt;/Star&gt;&lt;Tag&gt;0&lt;/Tag&gt;&lt;Author&gt;Beer Mohamed, Mohamed Ibrahim;Hassan, Mohd Fadzil;Safdar, Sohail;Saleem, Muhammad Qaiser&lt;/Author&gt;&lt;Year&gt;2021&lt;/Year&gt;&lt;Details&gt;&lt;_created&gt;64838445&lt;/_created&gt;&lt;_date&gt;63858240&lt;/_date&gt;&lt;_db_provider&gt;ScienceDirect&lt;/_db_provider&gt;&lt;_doi&gt;https://doi.org/10.1016/j.jksuci.2019.03.004&lt;/_doi&gt;&lt;_impact_factor&gt;   8.839&lt;/_impact_factor&gt;&lt;_isbn&gt;1319-1578&lt;/_isbn&gt;&lt;_issue&gt;5&lt;/_issue&gt;&lt;_journal&gt;Journal of King Saud University - Computer and Information Sciences&lt;/_journal&gt;&lt;_keywords&gt;Federated identity;SSO;Security;SOA;EAI;Trust&lt;/_keywords&gt;&lt;_modified&gt;64838445&lt;/_modified&gt;&lt;_pages&gt;580-592&lt;/_pages&gt;&lt;_social_category&gt;计算机科学(3)&lt;/_social_category&gt;&lt;_url&gt;https://www.sciencedirect.com/science/article/pii/S1319157818310590&lt;/_url&gt;&lt;_volume&gt;33&lt;/_volume&gt;&lt;/Details&gt;&lt;Extra&gt;&lt;DBUID&gt;{361BDE3B-9657-47A1-B385-42AB841A75A1}&lt;/DBUID&gt;&lt;/Extra&gt;&lt;/Item&gt;&lt;/References&gt;&lt;/Group&gt;&lt;Group&gt;&lt;References&gt;&lt;Item&gt;&lt;ID&gt;262&lt;/ID&gt;&lt;UID&gt;{A26F20B8-3AD8-4394-84E7-9F470618070F}&lt;/UID&gt;&lt;Title&gt;IA-CPS: Intelligent architecture for cyber-physical systems management&lt;/Title&gt;&lt;Template&gt;Journal Article&lt;/Template&gt;&lt;Star&gt;0&lt;/Star&gt;&lt;Tag&gt;0&lt;/Tag&gt;&lt;Author&gt;Gómez, Henry Duque;Garcia-Rodriguez, Jose;Azorin-Lopez, Jorge;Tomás, David;Fuster-Guillo, Andres;Mora-Mora, Higinio&lt;/Author&gt;&lt;Year&gt;2021&lt;/Year&gt;&lt;Details&gt;&lt;_collection_scope&gt;SCIE;EI&lt;/_collection_scope&gt;&lt;_created&gt;64838445&lt;/_created&gt;&lt;_date&gt;63901440&lt;/_date&gt;&lt;_db_provider&gt;ScienceDirect&lt;/_db_provider&gt;&lt;_doi&gt;https://doi.org/10.1016/j.jocs.2021.101409&lt;/_doi&gt;&lt;_impact_factor&gt;   3.817&lt;/_impact_factor&gt;&lt;_isbn&gt;1877-7503&lt;/_isbn&gt;&lt;_journal&gt;Journal of Computational Science&lt;/_journal&gt;&lt;_keywords&gt;Cyber-physical systems;Internet of things;Service-oriented architecture;Event-driven architecture;Complex event processing;Microservices architecture&lt;/_keywords&gt;&lt;_modified&gt;64838445&lt;/_modified&gt;&lt;_pages&gt;101409&lt;/_pages&gt;&lt;_social_category&gt;计算机科学(2)&lt;/_social_category&gt;&lt;_url&gt;https://www.sciencedirect.com/science/article/pii/S1877750321000946&lt;/_url&gt;&lt;_volume&gt;53&lt;/_volume&gt;&lt;/Details&gt;&lt;Extra&gt;&lt;DBUID&gt;{361BDE3B-9657-47A1-B385-42AB841A75A1}&lt;/DBUID&gt;&lt;/Extra&gt;&lt;/Item&gt;&lt;/References&gt;&lt;/Group&gt;&lt;/Citation&gt;_x000a_"/>
    <w:docVar w:name="NE.Ref{A13BC18C-7F2E-491E-A4FA-1C5243FE4AE8}" w:val=" ADDIN NE.Ref.{A13BC18C-7F2E-491E-A4FA-1C5243FE4AE8}&lt;Citation&gt;&lt;Group&gt;&lt;References&gt;&lt;Item&gt;&lt;ID&gt;16&lt;/ID&gt;&lt;UID&gt;{D27541C1-FC50-4951-94B4-8ACC9002AC11}&lt;/UID&gt;&lt;Title&gt;基于AADL的航电系统建模技术&lt;/Title&gt;&lt;Template&gt;Journal Article&lt;/Template&gt;&lt;Star&gt;0&lt;/Star&gt;&lt;Tag&gt;0&lt;/Tag&gt;&lt;Author&gt;田丹; 霍峰&lt;/Author&gt;&lt;Year&gt;2010&lt;/Year&gt;&lt;Details&gt;&lt;_accessed&gt;64838272&lt;/_accessed&gt;&lt;_author_adr&gt;中国航空计算技术研究所&lt;/_author_adr&gt;&lt;_author_aff&gt;中国航空计算技术研究所&lt;/_author_aff&gt;&lt;_created&gt;64763486&lt;/_created&gt;&lt;_db_provider&gt;北京万方数据股份有限公司&lt;/_db_provider&gt;&lt;_db_updated&gt;Wanfangdata&lt;/_db_updated&gt;&lt;_doi&gt;10.3969/j.issn.1671-654X.2010.03.031&lt;/_doi&gt;&lt;_isbn&gt;1671-654X&lt;/_isbn&gt;&lt;_issue&gt;3&lt;/_issue&gt;&lt;_journal&gt;航空计算技术&lt;/_journal&gt;&lt;_keywords&gt;航电系统; 建模技术; 模型验证; AADL; OSATE&lt;/_keywords&gt;&lt;_language&gt;chi&lt;/_language&gt;&lt;_modified&gt;64838272&lt;/_modified&gt;&lt;_pages&gt;116-118&lt;/_pages&gt;&lt;_tertiary_title&gt;AERONAUTICAL COMPUTING TECHNIQUE&lt;/_tertiary_title&gt;&lt;_translated_title&gt;AADL-based Avionics Modeling Technology&lt;/_translated_title&gt;&lt;_url&gt;https://d.wanfangdata.com.cn/periodical/ChlQZXJpb2RpY2FsQ0hJTmV3UzIwMjMwMzIxEg9oa2pzanMyMDEwMDMwMzEaCGdycWR3ZXZh&lt;/_url&gt;&lt;_volume&gt;40&lt;/_volume&gt;&lt;_translated_author&gt;Tian, Dan;Huo, Feng&lt;/_translated_author&gt;&lt;/Details&gt;&lt;Extra&gt;&lt;DBUID&gt;{361BDE3B-9657-47A1-B385-42AB841A75A1}&lt;/DBUID&gt;&lt;/Extra&gt;&lt;/Item&gt;&lt;/References&gt;&lt;/Group&gt;&lt;Group&gt;&lt;References&gt;&lt;Item&gt;&lt;ID&gt;54&lt;/ID&gt;&lt;UID&gt;{DE486324-C295-4C55-AD0D-67D8383705E5}&lt;/UID&gt;&lt;Title&gt;面向CPS时空性质验证的混成AADL建模与模型转换方法&lt;/Title&gt;&lt;Template&gt;Journal Article&lt;/Template&gt;&lt;Star&gt;0&lt;/Star&gt;&lt;Tag&gt;0&lt;/Tag&gt;&lt;Author&gt;陈小颖; 祝义; 赵宇; 王金永&lt;/Author&gt;&lt;Year&gt;2021&lt;/Year&gt;&lt;Details&gt;&lt;_accessed&gt;64838272&lt;/_accessed&gt;&lt;_author_adr&gt;江苏师范大学; 南京航空航天大学&lt;/_author_adr&gt;&lt;_author_aff&gt;江苏师范大学; 南京航空航天大学&lt;/_author_aff&gt;&lt;_created&gt;64838258&lt;/_created&gt;&lt;_date&gt;63865440&lt;/_date&gt;&lt;_db_provider&gt;北京万方数据股份有限公司&lt;/_db_provider&gt;&lt;_db_updated&gt;Wanfangdata&lt;/_db_updated&gt;&lt;_doi&gt;10.13328/j.cnki.jos.006249&lt;/_doi&gt;&lt;_funding&gt;研究生科研创新项目;国家自然科学基金;基础研究项目&lt;/_funding&gt;&lt;_isbn&gt;1000-9825&lt;/_isbn&gt;&lt;_issue&gt;6&lt;/_issue&gt;&lt;_journal&gt;软件学报&lt;/_journal&gt;&lt;_keywords&gt;信息物理融合系统; 时空性质; 进程代数; AADL; 形式化验证&lt;/_keywords&gt;&lt;_language&gt;chi&lt;/_language&gt;&lt;_modified&gt;64838272&lt;/_modified&gt;&lt;_pages&gt;1779-1798&lt;/_pages&gt;&lt;_tertiary_title&gt;Journal of Software&lt;/_tertiary_title&gt;&lt;_translated_author&gt;Xiao-Ying, CHEN; Yi, ZHU; Yu, ZHAO; Jin-Yong, WANG&lt;/_translated_author&gt;&lt;_translated_title&gt;Hybrid AADL Modeling and Model Transformation for CPS Time and Space Properties Verification&lt;/_translated_title&gt;&lt;_url&gt;https://d.wanfangdata.com.cn/periodical/ChlQZXJpb2RpY2FsQ0hJTmV3UzIwMjMwMzIxEg1yanhiMjAyMTA2MDEzGgg5dXJ3Mnd6cQ%3D%3D&lt;/_url&gt;&lt;_volume&gt;32&lt;/_volume&gt;&lt;/Details&gt;&lt;Extra&gt;&lt;DBUID&gt;{361BDE3B-9657-47A1-B385-42AB841A75A1}&lt;/DBUID&gt;&lt;/Extra&gt;&lt;/Item&gt;&lt;/References&gt;&lt;/Group&gt;&lt;Group&gt;&lt;References&gt;&lt;Item&gt;&lt;ID&gt;71&lt;/ID&gt;&lt;UID&gt;{2E3F9E5C-6554-46D4-9391-5BA269897306}&lt;/UID&gt;&lt;Title&gt;一种基于 AADL 错误模型的软件安全性分析技术研究&lt;/Title&gt;&lt;Template&gt;Journal Article&lt;/Template&gt;&lt;Star&gt;0&lt;/Star&gt;&lt;Tag&gt;0&lt;/Tag&gt;&lt;Author&gt;成静; 朱怡安; 屈华敏; 罗文波; 江叶春; 张涛&lt;/Author&gt;&lt;Year&gt;2014&lt;/Year&gt;&lt;Details&gt;&lt;_accessed&gt;64838272&lt;/_accessed&gt;&lt;_author_adr&gt;西北工业大学&lt;/_author_adr&gt;&lt;_author_aff&gt;西北工业大学&lt;/_author_aff&gt;&lt;_created&gt;64838258&lt;/_created&gt;&lt;_date&gt;59958720&lt;/_date&gt;&lt;_db_provider&gt;北京万方数据股份有限公司&lt;/_db_provider&gt;&lt;_db_updated&gt;Wanfangdata&lt;/_db_updated&gt;&lt;_doi&gt;10.3969/j.issn.1000-2758.2014.06.035&lt;/_doi&gt;&lt;_funding&gt;国家自然科学基金;航天科技支撑计划;航空科学基金;西北工业大学基础研究基金&lt;/_funding&gt;&lt;_isbn&gt;1000-2758&lt;/_isbn&gt;&lt;_issue&gt;6&lt;/_issue&gt;&lt;_journal&gt;西北工业大学学报&lt;/_journal&gt;&lt;_keywords&gt;AADL模型; 错误模型; 软件安全性; 马尔科夫链&lt;/_keywords&gt;&lt;_language&gt;chi&lt;/_language&gt;&lt;_modified&gt;64838272&lt;/_modified&gt;&lt;_pages&gt;1007-1010&lt;/_pages&gt;&lt;_tertiary_title&gt;Journal of Northwestern Polytechnical University&lt;/_tertiary_title&gt;&lt;_translated_author&gt;Jing, Cheng; Yian, Zhu; Huamin, Qu; Wenbo, Luo; Yechun, Jiang; Tao, Zhao&lt;/_translated_author&gt;&lt;_translated_title&gt;Analyzing Software Safety with AADL Error Model&lt;/_translated_title&gt;&lt;_url&gt;https://d.wanfangdata.com.cn/periodical/ChlQZXJpb2RpY2FsQ0hJTmV3UzIwMjMwMzIxEhF4Ymd5ZHh4YjIwMTQwNjAzNRoIdm1ncXZmbGM%3D&lt;/_url&gt;&lt;/Details&gt;&lt;Extra&gt;&lt;DBUID&gt;{361BDE3B-9657-47A1-B385-42AB841A75A1}&lt;/DBUID&gt;&lt;/Extra&gt;&lt;/Item&gt;&lt;/References&gt;&lt;/Group&gt;&lt;Group&gt;&lt;References&gt;&lt;Item&gt;&lt;ID&gt;60&lt;/ID&gt;&lt;UID&gt;{B46C2A7F-9A21-4667-87D3-79DE38B3B335}&lt;/UID&gt;&lt;Title&gt;基于AADL的自主无人系统可成长框架&lt;/Title&gt;&lt;Template&gt;Journal Article&lt;/Template&gt;&lt;Star&gt;0&lt;/Star&gt;&lt;Tag&gt;0&lt;/Tag&gt;&lt;Author&gt;丁嵘; 于千惠&lt;/Author&gt;&lt;Year&gt;2020&lt;/Year&gt;&lt;Details&gt;&lt;_accessed&gt;64838272&lt;/_accessed&gt;&lt;_author_adr&gt;北京航空航天大学&lt;/_author_adr&gt;&lt;_author_aff&gt;北京航空航天大学&lt;/_author_aff&gt;&lt;_collection_scope&gt;CSCD;PKU&lt;/_collection_scope&gt;&lt;_created&gt;64838258&lt;/_created&gt;&lt;_date&gt;63616320&lt;/_date&gt;&lt;_db_provider&gt;北京万方数据股份有限公司&lt;/_db_provider&gt;&lt;_db_updated&gt;Wanfangdata&lt;/_db_updated&gt;&lt;_doi&gt;10.11896/jsjkx.201100173&lt;/_doi&gt;&lt;_funding&gt;国家重点基础研究发展计划（973计划）&lt;/_funding&gt;&lt;_isbn&gt;1002-137X&lt;/_isbn&gt;&lt;_issue&gt;12&lt;/_issue&gt;&lt;_journal&gt;计算机科学&lt;/_journal&gt;&lt;_keywords&gt;可成长系统; AADL模型基; 抽象语法树; 代码生成&lt;/_keywords&gt;&lt;_language&gt;chi&lt;/_language&gt;&lt;_modified&gt;64838272&lt;/_modified&gt;&lt;_pages&gt;87-92&lt;/_pages&gt;&lt;_tertiary_title&gt;Computer Science&lt;/_tertiary_title&gt;&lt;_translated_author&gt;Rong, DING; Qian-hui, Y U&lt;/_translated_author&gt;&lt;_translated_title&gt;Growth Framework of Autonomous Unmanned Systems Based on AADL&lt;/_translated_title&gt;&lt;_url&gt;https://d.wanfangdata.com.cn/periodical/ChlQZXJpb2RpY2FsQ0hJTmV3UzIwMjMwMzIxEg5qc2preDIwMjAxMjAxMRoIdTJmZGgxdDM%3D&lt;/_url&gt;&lt;_volume&gt;47&lt;/_volume&gt;&lt;/Details&gt;&lt;Extra&gt;&lt;DBUID&gt;{361BDE3B-9657-47A1-B385-42AB841A75A1}&lt;/DBUID&gt;&lt;/Extra&gt;&lt;/Item&gt;&lt;/References&gt;&lt;/Group&gt;&lt;/Citation&gt;_x000a_"/>
    <w:docVar w:name="NE.Ref{A55DE58D-B1F3-4408-894C-69519AA9D01C}" w:val=" ADDIN NE.Ref.{A55DE58D-B1F3-4408-894C-69519AA9D01C}&lt;Citation&gt;&lt;Group&gt;&lt;References&gt;&lt;Item&gt;&lt;ID&gt;12&lt;/ID&gt;&lt;UID&gt;{0B83EF7C-1796-489E-9FF3-DD043BC33796}&lt;/UID&gt;&lt;Title&gt;嵌入式DSP系统中SDF模型的层次化存储优化方法&lt;/Title&gt;&lt;Template&gt;Journal Article&lt;/Template&gt;&lt;Star&gt;0&lt;/Star&gt;&lt;Tag&gt;0&lt;/Tag&gt;&lt;Author&gt;刘国鑫; 郭烈恩; 贺也平; 郭亮&lt;/Author&gt;&lt;Year&gt;2009&lt;/Year&gt;&lt;Details&gt;&lt;_accessed&gt;64838273&lt;/_accessed&gt;&lt;_author_adr&gt;中国科学院软件研究所; 南昌大学&lt;/_author_adr&gt;&lt;_author_aff&gt;中国科学院软件研究所; 南昌大学&lt;/_author_aff&gt;&lt;_created&gt;64763482&lt;/_created&gt;&lt;_db_provider&gt;北京万方数据股份有限公司&lt;/_db_provider&gt;&lt;_db_updated&gt;Wanfangdata&lt;/_db_updated&gt;&lt;_isbn&gt;1003-9775&lt;/_isbn&gt;&lt;_issue&gt;3&lt;/_issue&gt;&lt;_journal&gt;计算机辅助设计与图形学学报&lt;/_journal&gt;&lt;_keywords&gt;嵌入式系统; 同步数据流; 存储优化; 调度序列&lt;/_keywords&gt;&lt;_language&gt;chi&lt;/_language&gt;&lt;_modified&gt;64838273&lt;/_modified&gt;&lt;_pages&gt;362-368&lt;/_pages&gt;&lt;_tertiary_title&gt;JOURNAL OF COMPUTER-AIDED DESIGN &amp;amp; COMPUTER GRAPHICS&lt;/_tertiary_title&gt;&lt;_translated_title&gt;Hierarchical Memory Optimization of Synchronous Data Flow Programs for Embedded DSP Systems&lt;/_translated_title&gt;&lt;_url&gt;https://d.wanfangdata.com.cn/periodical/ChlQZXJpb2RpY2FsQ0hJTmV3UzIwMjMwMzIxEhZqc2pmenNqeXR4eHhiMjAwOTAzMDEzGghlanlsOHpnNw%3D%3D&lt;/_url&gt;&lt;_volume&gt;21&lt;/_volume&gt;&lt;_translated_author&gt;Liu, Guo xin;Guo, Lie&amp;apos;en;He, Ye ping;Guo, Liang&lt;/_translated_author&gt;&lt;/Details&gt;&lt;Extra&gt;&lt;DBUID&gt;{361BDE3B-9657-47A1-B385-42AB841A75A1}&lt;/DBUID&gt;&lt;/Extra&gt;&lt;/Item&gt;&lt;/References&gt;&lt;/Group&gt;&lt;/Citation&gt;_x000a_"/>
    <w:docVar w:name="NE.Ref{A57DA9C1-50AA-4BA4-9232-5BA224F47B7D}" w:val=" ADDIN NE.Ref.{A57DA9C1-50AA-4BA4-9232-5BA224F47B7D}&lt;Citation&gt;&lt;Group&gt;&lt;References&gt;&lt;Item&gt;&lt;ID&gt;16&lt;/ID&gt;&lt;UID&gt;{D27541C1-FC50-4951-94B4-8ACC9002AC11}&lt;/UID&gt;&lt;Title&gt;基于AADL的航电系统建模技术&lt;/Title&gt;&lt;Template&gt;Journal Article&lt;/Template&gt;&lt;Star&gt;0&lt;/Star&gt;&lt;Tag&gt;0&lt;/Tag&gt;&lt;Author&gt;田丹; 霍峰&lt;/Author&gt;&lt;Year&gt;2010&lt;/Year&gt;&lt;Details&gt;&lt;_accessed&gt;64838272&lt;/_accessed&gt;&lt;_author_adr&gt;中国航空计算技术研究所&lt;/_author_adr&gt;&lt;_author_aff&gt;中国航空计算技术研究所&lt;/_author_aff&gt;&lt;_created&gt;64763486&lt;/_created&gt;&lt;_db_provider&gt;北京万方数据股份有限公司&lt;/_db_provider&gt;&lt;_db_updated&gt;Wanfangdata&lt;/_db_updated&gt;&lt;_doi&gt;10.3969/j.issn.1671-654X.2010.03.031&lt;/_doi&gt;&lt;_isbn&gt;1671-654X&lt;/_isbn&gt;&lt;_issue&gt;3&lt;/_issue&gt;&lt;_journal&gt;航空计算技术&lt;/_journal&gt;&lt;_keywords&gt;航电系统; 建模技术; 模型验证; AADL; OSATE&lt;/_keywords&gt;&lt;_language&gt;chi&lt;/_language&gt;&lt;_modified&gt;64838272&lt;/_modified&gt;&lt;_pages&gt;116-118&lt;/_pages&gt;&lt;_tertiary_title&gt;AERONAUTICAL COMPUTING TECHNIQUE&lt;/_tertiary_title&gt;&lt;_translated_title&gt;AADL-based Avionics Modeling Technology&lt;/_translated_title&gt;&lt;_url&gt;https://d.wanfangdata.com.cn/periodical/ChlQZXJpb2RpY2FsQ0hJTmV3UzIwMjMwMzIxEg9oa2pzanMyMDEwMDMwMzEaCGdycWR3ZXZh&lt;/_url&gt;&lt;_volume&gt;40&lt;/_volume&gt;&lt;_translated_author&gt;Tian, Dan;Huo, Feng&lt;/_translated_author&gt;&lt;/Details&gt;&lt;Extra&gt;&lt;DBUID&gt;{361BDE3B-9657-47A1-B385-42AB841A75A1}&lt;/DBUID&gt;&lt;/Extra&gt;&lt;/Item&gt;&lt;/References&gt;&lt;/Group&gt;&lt;Group&gt;&lt;References&gt;&lt;Item&gt;&lt;ID&gt;18&lt;/ID&gt;&lt;UID&gt;{0012BA41-CB48-40B8-BF60-44EB13083A69}&lt;/UID&gt;&lt;Title&gt;采用AADL的软件系统可靠性建模与评估方法&lt;/Title&gt;&lt;Template&gt;Journal Article&lt;/Template&gt;&lt;Star&gt;0&lt;/Star&gt;&lt;Tag&gt;0&lt;/Tag&gt;&lt;Author&gt;高金梁; 张刚; 经小川; 陈星; 张辉&lt;/Author&gt;&lt;Year&gt;2011&lt;/Year&gt;&lt;Details&gt;&lt;_accessed&gt;64838272&lt;/_accessed&gt;&lt;_author_adr&gt;中国航天工程咨询中心&lt;/_author_adr&gt;&lt;_author_aff&gt;中国航天工程咨询中心&lt;/_author_aff&gt;&lt;_collection_scope&gt;CSCD;PKU&lt;/_collection_scope&gt;&lt;_created&gt;64763487&lt;/_created&gt;&lt;_db_provider&gt;北京万方数据股份有限公司&lt;/_db_provider&gt;&lt;_db_updated&gt;Wanfangdata&lt;/_db_updated&gt;&lt;_issue&gt;10&lt;/_issue&gt;&lt;_journal&gt;计算机科学与探索&lt;/_journal&gt;&lt;_keywords&gt;结构分析与设计语言(AADL); 错误模型附件(EMA); 广义随机Petri网(GSPN); 转换规则; 可靠性; 模型改进&lt;/_keywords&gt;&lt;_language&gt;chi&lt;/_language&gt;&lt;_modified&gt;64838272&lt;/_modified&gt;&lt;_pages&gt;942-952&lt;/_pages&gt;&lt;_tertiary_title&gt;Journal of Frontiers of Computer Science &amp;amp; Technology&lt;/_tertiary_title&gt;&lt;_translated_title&gt;Software System Reliability Modeling and Evaluation Using AADL&lt;/_translated_title&gt;&lt;_url&gt;https://d.wanfangdata.com.cn/periodical/ChlQZXJpb2RpY2FsQ0hJTmV3UzIwMjMwMzIxEg5RSzIwMTEwMzM3ODczOBoIMms4aWI0dTM%3D&lt;/_url&gt;&lt;_volume&gt;5&lt;/_volume&gt;&lt;_translated_author&gt;Gao, Jin liang;Zhang, Gang;Jing, Xiao chuan;Chen, Xing;Zhang, Hui&lt;/_translated_author&gt;&lt;/Details&gt;&lt;Extra&gt;&lt;DBUID&gt;{361BDE3B-9657-47A1-B385-42AB841A75A1}&lt;/DBUID&gt;&lt;/Extra&gt;&lt;/Item&gt;&lt;/References&gt;&lt;/Group&gt;&lt;Group&gt;&lt;References&gt;&lt;Item&gt;&lt;ID&gt;25&lt;/ID&gt;&lt;UID&gt;{781642D2-9429-420C-ABD9-E9D93BF0989B}&lt;/UID&gt;&lt;Title&gt;基于AADL的嵌入式系统可靠性建模方法的探讨&lt;/Title&gt;&lt;Template&gt;Journal Article&lt;/Template&gt;&lt;Star&gt;0&lt;/Star&gt;&lt;Tag&gt;0&lt;/Tag&gt;&lt;Author&gt;杨莉; 李楠; 席隆&lt;/Author&gt;&lt;Year&gt;2015&lt;/Year&gt;&lt;Details&gt;&lt;_accessed&gt;64838272&lt;/_accessed&gt;&lt;_author_adr&gt;中国科学院空间应用工程与技术中心&lt;/_author_adr&gt;&lt;_author_aff&gt;中国科学院空间应用工程与技术中心&lt;/_author_aff&gt;&lt;_created&gt;64763487&lt;/_created&gt;&lt;_db_provider&gt;北京万方数据股份有限公司&lt;/_db_provider&gt;&lt;_db_updated&gt;Wanfangdata&lt;/_db_updated&gt;&lt;_doi&gt;10.3969/j.issn.1673-629X.2015.08.050&lt;/_doi&gt;&lt;_isbn&gt;1673-629X&lt;/_isbn&gt;&lt;_issue&gt;8&lt;/_issue&gt;&lt;_journal&gt;计算机技术与发展&lt;/_journal&gt;&lt;_keywords&gt;AADL; 嵌入式系统; 可靠性; 系统级建模&lt;/_keywords&gt;&lt;_language&gt;chi&lt;/_language&gt;&lt;_modified&gt;64838272&lt;/_modified&gt;&lt;_pages&gt;234-237&lt;/_pages&gt;&lt;_tertiary_title&gt;Computer Technology and Development&lt;/_tertiary_title&gt;&lt;_translated_author&gt;Li, YANG; Nan, L I; Long, X I&lt;/_translated_author&gt;&lt;_translated_title&gt;Discussion on Reliability Modeling for Embedded System Based on AADL&lt;/_translated_title&gt;&lt;_url&gt;https://d.wanfangdata.com.cn/periodical/ChlQZXJpb2RpY2FsQ0hJTmV3UzIwMjMwMzIxEg13amZ6MjAxNTA4MDUxGggybmNhcmtuOA%3D%3D&lt;/_url&gt;&lt;_volume&gt;25&lt;/_volume&gt;&lt;/Details&gt;&lt;Extra&gt;&lt;DBUID&gt;{361BDE3B-9657-47A1-B385-42AB841A75A1}&lt;/DBUID&gt;&lt;/Extra&gt;&lt;/Item&gt;&lt;/References&gt;&lt;/Group&gt;&lt;/Citation&gt;_x000a_"/>
    <w:docVar w:name="NE.Ref{A5AE4C2F-A8CA-4CC1-9DAB-2F688CB604CA}" w:val=" ADDIN NE.Ref.{A5AE4C2F-A8CA-4CC1-9DAB-2F688CB604CA}&lt;Citation&gt;&lt;Group&gt;&lt;References&gt;&lt;Item&gt;&lt;ID&gt;229&lt;/ID&gt;&lt;UID&gt;{96F8CF3D-0147-4AD6-87D1-1FDDB634A25E}&lt;/UID&gt;&lt;Title&gt;AADL-Based Stochastic Error Propagation Analysis for Reliable System Design of a Medical Patient Table&lt;/Title&gt;&lt;Template&gt;Conference Paper&lt;/Template&gt;&lt;Star&gt;0&lt;/Star&gt;&lt;Tag&gt;0&lt;/Tag&gt;&lt;Author&gt;A. Morozov;T. Mutzke;B. Ren;K. Janschek&lt;/Author&gt;&lt;Year&gt;2018&lt;/Year&gt;&lt;Details&gt;&lt;_created&gt;64838429&lt;/_created&gt;&lt;_doi&gt;10.1109/RAM.2018.8463141&lt;/_doi&gt;&lt;_keywords&gt;Mathematical model;Analytical models;Unified modeling language;Reliability;Data models;Stochastic processes;Task analysis;Reliability Modeling;Healthcare;Error Propagation Analysis;AADL;Model-to-model Transformation;Control flow;Data flow&lt;/_keywords&gt;&lt;_modified&gt;64838429&lt;/_modified&gt;&lt;_pages&gt;1-7&lt;/_pages&gt;&lt;/Details&gt;&lt;Extra&gt;&lt;DBUID&gt;{361BDE3B-9657-47A1-B385-42AB841A75A1}&lt;/DBUID&gt;&lt;/Extra&gt;&lt;/Item&gt;&lt;/References&gt;&lt;/Group&gt;&lt;Group&gt;&lt;References&gt;&lt;Item&gt;&lt;ID&gt;67&lt;/ID&gt;&lt;UID&gt;{84EC3C0E-1372-4C24-9CDB-011CE6D32E8B}&lt;/UID&gt;&lt;Title&gt;一种SysML模型到AADL模型的自动转换方法&lt;/Title&gt;&lt;Template&gt;Journal Article&lt;/Template&gt;&lt;Star&gt;0&lt;/Star&gt;&lt;Tag&gt;5&lt;/Tag&gt;&lt;Author&gt;马燕燕; 杨志斌; 江国华&lt;/Author&gt;&lt;Year&gt;2020&lt;/Year&gt;&lt;Details&gt;&lt;_accessed&gt;64838272&lt;/_accessed&gt;&lt;_author_adr&gt;南京航空航天大学&lt;/_author_adr&gt;&lt;_author_aff&gt;南京航空航天大学&lt;/_author_aff&gt;&lt;_collection_scope&gt;CSCD;PKU&lt;/_collection_scope&gt;&lt;_created&gt;64838258&lt;/_created&gt;&lt;_date&gt;63239040&lt;/_date&gt;&lt;_db_provider&gt;北京万方数据股份有限公司&lt;/_db_provider&gt;&lt;_db_updated&gt;Wanfangdata&lt;/_db_updated&gt;&lt;_doi&gt;10.3969/j.issn.1007-130X.2020.03.011&lt;/_doi&gt;&lt;_funding&gt;基础科研重点项目;国家自然科学基金&lt;/_funding&gt;&lt;_isbn&gt;1007-130X&lt;/_isbn&gt;&lt;_issue&gt;3&lt;/_issue&gt;&lt;_journal&gt;计算机工程与科学&lt;/_journal&gt;&lt;_keywords&gt;安全关键系统; 模型驱动开发方法; SysML; AADL; 模型转换&lt;/_keywords&gt;&lt;_language&gt;chi&lt;/_language&gt;&lt;_modified&gt;64846224&lt;/_modified&gt;&lt;_pages&gt;456-466&lt;/_pages&gt;&lt;_tertiary_title&gt;Computer Engineering and Science&lt;/_tertiary_title&gt;&lt;_translated_author&gt;Yan-yan, M A; Zhi-bin, YANG; Guo-hua, JIANG&lt;/_translated_author&gt;&lt;_translated_title&gt;An automatic transformation method from SysML model to AADL model&lt;/_translated_title&gt;&lt;_url&gt;https://d.wanfangdata.com.cn/periodical/ChlQZXJpb2RpY2FsQ0hJTmV3UzIwMjMwMzIxEhFqc2pnY3lreDIwMjAwMzAxMRoIdHY3YWppNmU%3D&lt;/_url&gt;&lt;_volume&gt;42&lt;/_volume&gt;&lt;/Details&gt;&lt;Extra&gt;&lt;DBUID&gt;{361BDE3B-9657-47A1-B385-42AB841A75A1}&lt;/DBUID&gt;&lt;/Extra&gt;&lt;/Item&gt;&lt;/References&gt;&lt;/Group&gt;&lt;/Citation&gt;_x000a_"/>
    <w:docVar w:name="NE.Ref{A853D518-B4A0-457C-8CC1-FF26A2423CEC}" w:val=" ADDIN NE.Ref.{A853D518-B4A0-457C-8CC1-FF26A2423CEC}&lt;Citation&gt;&lt;Group&gt;&lt;References&gt;&lt;Item&gt;&lt;ID&gt;59&lt;/ID&gt;&lt;UID&gt;{821C3888-C0B7-4B09-B6F9-0631434D7C9D}&lt;/UID&gt;&lt;Title&gt;AADL2ECPN模型转换方法及其在IMA上的应用&lt;/Title&gt;&lt;Template&gt;Journal Article&lt;/Template&gt;&lt;Star&gt;0&lt;/Star&gt;&lt;Tag&gt;0&lt;/Tag&gt;&lt;Author&gt;刘畅; 谷涛; 周庆; 王世海; 李泽林&lt;/Author&gt;&lt;Year&gt;2016&lt;/Year&gt;&lt;Details&gt;&lt;_accessed&gt;64838272&lt;/_accessed&gt;&lt;_author_adr&gt;中国航空无线电电子研究所; 北京航空航天大学&lt;/_author_adr&gt;&lt;_author_aff&gt;中国航空无线电电子研究所; 北京航空航天大学&lt;/_author_aff&gt;&lt;_created&gt;64838258&lt;/_created&gt;&lt;_date&gt;61009920&lt;/_date&gt;&lt;_db_provider&gt;北京万方数据股份有限公司&lt;/_db_provider&gt;&lt;_db_updated&gt;Wanfangdata&lt;/_db_updated&gt;&lt;_doi&gt;10.13700/j.bh.1001-5965.2015.0562&lt;/_doi&gt;&lt;_isbn&gt;1001-5965&lt;/_isbn&gt;&lt;_issue&gt;9&lt;/_issue&gt;&lt;_journal&gt;北京航空航天大学学报&lt;/_journal&gt;&lt;_keywords&gt;架构分析和设计语言(AADL); 着色Petri网(CPN); 资源分配; 综合模块化航空电子(IMA); 模型转换&lt;/_keywords&gt;&lt;_language&gt;chi&lt;/_language&gt;&lt;_modified&gt;64838272&lt;/_modified&gt;&lt;_pages&gt;1884-1891&lt;/_pages&gt;&lt;_tertiary_title&gt;Journal of Beijing University of Aeronautics and Astronautics&lt;/_tertiary_title&gt;&lt;_translated_author&gt;Chang, LIU; Tao, G U; Qing, ZHOU; Shihai, WANG; Zelin, L I&lt;/_translated_author&gt;&lt;_translated_title&gt;Model transformation method from AADL2ECPN and its application in IMA&lt;/_translated_title&gt;&lt;_url&gt;https://d.wanfangdata.com.cn/periodical/ChlQZXJpb2RpY2FsQ0hJTmV3UzIwMjMwMzIxEhNiamhraHRkeHhiMjAxNjA5MDEzGgh0NzU4OW5kZA%3D%3D&lt;/_url&gt;&lt;_volume&gt;42&lt;/_volume&gt;&lt;/Details&gt;&lt;Extra&gt;&lt;DBUID&gt;{361BDE3B-9657-47A1-B385-42AB841A75A1}&lt;/DBUID&gt;&lt;/Extra&gt;&lt;/Item&gt;&lt;/References&gt;&lt;/Group&gt;&lt;Group&gt;&lt;References&gt;&lt;Item&gt;&lt;ID&gt;52&lt;/ID&gt;&lt;UID&gt;{8C0891AF-644D-41A8-B2BE-B41D36A2D437}&lt;/UID&gt;&lt;Title&gt;基于NuSMV的AADL模型形式化验证技术&lt;/Title&gt;&lt;Template&gt;Journal Article&lt;/Template&gt;&lt;Star&gt;0&lt;/Star&gt;&lt;Tag&gt;0&lt;/Tag&gt;&lt;Author&gt;刘畅; 蒋永平; 马春燕; 张涛&lt;/Author&gt;&lt;Year&gt;2022&lt;/Year&gt;&lt;Details&gt;&lt;_accessed&gt;64838272&lt;/_accessed&gt;&lt;_author_adr&gt;西北工业大学; 中国航空无线电电子研究所&lt;/_author_adr&gt;&lt;_author_aff&gt;西北工业大学; 中国航空无线电电子研究所&lt;/_author_aff&gt;&lt;_created&gt;64838258&lt;/_created&gt;&lt;_date&gt;64285920&lt;/_date&gt;&lt;_db_provider&gt;北京万方数据股份有限公司&lt;/_db_provider&gt;&lt;_db_updated&gt;Wanfangdata&lt;/_db_updated&gt;&lt;_funding&gt;航空科学基金&lt;/_funding&gt;&lt;_isbn&gt;1000-6893&lt;/_isbn&gt;&lt;_issue&gt;3&lt;/_issue&gt;&lt;_journal&gt;航空学报&lt;/_journal&gt;&lt;_keywords&gt;AADL 模型; NuSMV; 形式化验证; 模型转换; 飞行控制系统&lt;/_keywords&gt;&lt;_language&gt;chi&lt;/_language&gt;&lt;_modified&gt;64838272&lt;/_modified&gt;&lt;_pages&gt;443-458&lt;/_pages&gt;&lt;_tertiary_title&gt;Acta Aeronautica ET Astronautica Sinica&lt;/_tertiary_title&gt;&lt;_translated_author&gt;Chang, LIU; Yongping, JIANG; Chunyan, M A; Tao, ZHANG&lt;/_translated_author&gt;&lt;_translated_title&gt;Formal verification technology for AADL models based on NuSMV&lt;/_translated_title&gt;&lt;_url&gt;https://d.wanfangdata.com.cn/periodical/ChlQZXJpb2RpY2FsQ0hJTmV3UzIwMjMwMzIxEg1oa3hiMjAyMjAzMDM2GghpY2FtejgzOQ%3D%3D&lt;/_url&gt;&lt;_volume&gt;43&lt;/_volume&gt;&lt;/Details&gt;&lt;Extra&gt;&lt;DBUID&gt;{361BDE3B-9657-47A1-B385-42AB841A75A1}&lt;/DBUID&gt;&lt;/Extra&gt;&lt;/Item&gt;&lt;/References&gt;&lt;/Group&gt;&lt;Group&gt;&lt;References&gt;&lt;Item&gt;&lt;ID&gt;68&lt;/ID&gt;&lt;UID&gt;{77C8EFB4-2AD1-43E4-AE16-10D6E629B4C4}&lt;/UID&gt;&lt;Title&gt;面向限定自然语言需求的AADL自动生成工具&lt;/Title&gt;&lt;Template&gt;Journal Article&lt;/Template&gt;&lt;Star&gt;0&lt;/Star&gt;&lt;Tag&gt;0&lt;/Tag&gt;&lt;Author&gt;刘承威; 杨志斌; 周勇; 袁胜浩; 许金淼; 薛垒&lt;/Author&gt;&lt;Year&gt;2019&lt;/Year&gt;&lt;Details&gt;&lt;_accessed&gt;64838272&lt;/_accessed&gt;&lt;_author_adr&gt;南京航空航天大学; 上海航天电子技术研究所&lt;/_author_adr&gt;&lt;_author_aff&gt;南京航空航天大学; 上海航天电子技术研究所&lt;/_author_aff&gt;&lt;_collection_scope&gt;CSCD;PKU&lt;/_collection_scope&gt;&lt;_created&gt;64838258&lt;/_created&gt;&lt;_date&gt;62588160&lt;/_date&gt;&lt;_db_provider&gt;北京万方数据股份有限公司&lt;/_db_provider&gt;&lt;_db_updated&gt;Wanfangdata&lt;/_db_updated&gt;&lt;_doi&gt;10.3969/j.issn.1000-1220.2019.05.013&lt;/_doi&gt;&lt;_funding&gt;航空科学基金;国家自然科学基金;国家重点研发计划;江苏省自然科学基金;基础科研重点项目&lt;/_funding&gt;&lt;_isbn&gt;1000-1220&lt;/_isbn&gt;&lt;_issue&gt;5&lt;/_issue&gt;&lt;_journal&gt;小型微型计算机系统&lt;/_journal&gt;&lt;_keywords&gt;安全关键软件; AADL; 限定自然语言; 组合验证&lt;/_keywords&gt;&lt;_language&gt;chi&lt;/_language&gt;&lt;_modified&gt;64838272&lt;/_modified&gt;&lt;_pages&gt;984-995&lt;/_pages&gt;&lt;_tertiary_title&gt;Journal of Chinese Computer Systems&lt;/_tertiary_title&gt;&lt;_translated_author&gt;Cheng-wei, LIU; Zhi-bin, YANG; Yong, ZHOU; Sheng-hao, YUAN; Jin-miao, X U; Lei, XUE&lt;/_translated_author&gt;&lt;_translated_title&gt;Automated Tool to Derive AADL Models from Requirements in Restricted Natural Language&lt;/_translated_title&gt;&lt;_url&gt;https://d.wanfangdata.com.cn/periodical/ChlQZXJpb2RpY2FsQ0hJTmV3UzIwMjMwMzIxEhJ4eHd4anNqeHQyMDE5MDUwMTMaCHRwNzg3a2xy&lt;/_url&gt;&lt;_volume&gt;40&lt;/_volume&gt;&lt;/Details&gt;&lt;Extra&gt;&lt;DBUID&gt;{361BDE3B-9657-47A1-B385-42AB841A75A1}&lt;/DBUID&gt;&lt;/Extra&gt;&lt;/Item&gt;&lt;/References&gt;&lt;/Group&gt;&lt;Group&gt;&lt;References&gt;&lt;Item&gt;&lt;ID&gt;69&lt;/ID&gt;&lt;UID&gt;{27303C7D-7185-41C4-B626-C7F44F25D351}&lt;/UID&gt;&lt;Title&gt;基于AADL和SCADE的模型驱动软件设计&lt;/Title&gt;&lt;Template&gt;Journal Article&lt;/Template&gt;&lt;Star&gt;0&lt;/Star&gt;&lt;Tag&gt;0&lt;/Tag&gt;&lt;Author&gt;刘芮滦; 邓杨; 龚彬&lt;/Author&gt;&lt;Year&gt;2020&lt;/Year&gt;&lt;Details&gt;&lt;_accessed&gt;64838272&lt;/_accessed&gt;&lt;_author_adr&gt;中国工程物理研究院电子工程研究所&lt;/_author_adr&gt;&lt;_author_aff&gt;中国工程物理研究院电子工程研究所&lt;/_author_aff&gt;&lt;_created&gt;64838258&lt;/_created&gt;&lt;_date&gt;63630720&lt;/_date&gt;&lt;_db_provider&gt;北京万方数据股份有限公司&lt;/_db_provider&gt;&lt;_db_updated&gt;Wanfangdata&lt;/_db_updated&gt;&lt;_doi&gt;10.11805/TKYDA2019233&lt;/_doi&gt;&lt;_isbn&gt;2095-4980&lt;/_isbn&gt;&lt;_issue&gt;6&lt;/_issue&gt;&lt;_journal&gt;太赫兹科学与电子信息学报&lt;/_journal&gt;&lt;_keywords&gt;AADL模型; SCADE模型; 模型驱动开发; 嵌入式系统; 自动代码生成&lt;/_keywords&gt;&lt;_language&gt;chi&lt;/_language&gt;&lt;_modified&gt;64838272&lt;/_modified&gt;&lt;_pages&gt;1117-1121&lt;/_pages&gt;&lt;_tertiary_title&gt;Journal of Terahertz Science and Electronic Information Technology&lt;/_tertiary_title&gt;&lt;_translated_author&gt;Ruiluan, LIU; Yang, DENG; Bin, GONG&lt;/_translated_author&gt;&lt;_translated_title&gt;Model driven software development based on AADL and SCADE&lt;/_translated_title&gt;&lt;_url&gt;https://d.wanfangdata.com.cn/periodical/ChlQZXJpb2RpY2FsQ0hJTmV3UzIwMjMwMzIxEhB4eHlkemdjMjAyMDA2MDI4GggzOXhra3V1Yw%3D%3D&lt;/_url&gt;&lt;_volume&gt;18&lt;/_volume&gt;&lt;/Details&gt;&lt;Extra&gt;&lt;DBUID&gt;{361BDE3B-9657-47A1-B385-42AB841A75A1}&lt;/DBUID&gt;&lt;/Extra&gt;&lt;/Item&gt;&lt;/References&gt;&lt;/Group&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Citation&gt;_x000a_"/>
    <w:docVar w:name="NE.Ref{ADC65EBE-F8D1-4722-88DF-9C8867B677D6}" w:val=" ADDIN NE.Ref.{ADC65EBE-F8D1-4722-88DF-9C8867B677D6}&lt;Citation&gt;&lt;Group&gt;&lt;References&gt;&lt;Item&gt;&lt;ID&gt;260&lt;/ID&gt;&lt;UID&gt;{2AE98FB5-100E-40BF-B703-4F68A78163BC}&lt;/UID&gt;&lt;Title&gt;MDA4SOA+d: a new Model Driven Architecture to Supporting Decision Making in SOA&lt;/Title&gt;&lt;Template&gt;Journal Article&lt;/Template&gt;&lt;Star&gt;0&lt;/Star&gt;&lt;Tag&gt;0&lt;/Tag&gt;&lt;Author&gt;BOUMAHDI, Fatima;OQAIBI, Hadi;CHALAL, Rachid;HENTABLI, Hamza;MADANI, Amina&lt;/Author&gt;&lt;Year&gt;2023&lt;/Year&gt;&lt;Details&gt;&lt;_created&gt;64838445&lt;/_created&gt;&lt;_date&gt;64830240&lt;/_date&gt;&lt;_db_provider&gt;ScienceDirect&lt;/_db_provider&gt;&lt;_doi&gt;https://doi.org/10.1016/j.jksuci.2023.03.022&lt;/_doi&gt;&lt;_impact_factor&gt;   8.839&lt;/_impact_factor&gt;&lt;_isbn&gt;1319-1578&lt;/_isbn&gt;&lt;_journal&gt;Journal of King Saud University - Computer and Information Sciences&lt;/_journal&gt;&lt;_keywords&gt;MDA (Model Driven Architecture);Decision making process;SOA (Service Oriented Architecture);DMN (Decisional Model Notation);SoaML (Service oriented architecture Modeling Language);BPMN(Business Process Modeling Notation);IT Equipment Bid Evaluation process&lt;/_keywords&gt;&lt;_modified&gt;64838445&lt;/_modified&gt;&lt;_social_category&gt;计算机科学(3)&lt;/_social_category&gt;&lt;_url&gt;https://www.sciencedirect.com/science/article/pii/S1319157823000903&lt;/_url&gt;&lt;/Details&gt;&lt;Extra&gt;&lt;DBUID&gt;{361BDE3B-9657-47A1-B385-42AB841A75A1}&lt;/DBUID&gt;&lt;/Extra&gt;&lt;/Item&gt;&lt;/References&gt;&lt;/Group&gt;&lt;Group&gt;&lt;References&gt;&lt;Item&gt;&lt;ID&gt;263&lt;/ID&gt;&lt;UID&gt;{002AB5D0-77F6-4947-8DE9-01A7D4743591}&lt;/UID&gt;&lt;Title&gt;A design framework for a system of digital twins and services&lt;/Title&gt;&lt;Template&gt;Journal Article&lt;/Template&gt;&lt;Star&gt;0&lt;/Star&gt;&lt;Tag&gt;0&lt;/Tag&gt;&lt;Author&gt;Human, C.;Basson, A.H.;Kruger, K.&lt;/Author&gt;&lt;Year&gt;2023&lt;/Year&gt;&lt;Details&gt;&lt;_collection_scope&gt;SCIE;EI&lt;/_collection_scope&gt;&lt;_created&gt;64838445&lt;/_created&gt;&lt;_date&gt;64692000&lt;/_date&gt;&lt;_db_provider&gt;ScienceDirect&lt;/_db_provider&gt;&lt;_doi&gt;https://doi.org/10.1016/j.compind.2022.103796&lt;/_doi&gt;&lt;_impact_factor&gt;  11.245&lt;/_impact_factor&gt;&lt;_isbn&gt;0166-3615&lt;/_isbn&gt;&lt;_journal&gt;Computers in Industry&lt;/_journal&gt;&lt;_keywords&gt;Design framework;Complex system;Digital twin;Aggregation;Service-oriented architecture&lt;/_keywords&gt;&lt;_modified&gt;64838445&lt;/_modified&gt;&lt;_pages&gt;103796&lt;/_pages&gt;&lt;_social_category&gt;计算机科学(2)&lt;/_social_category&gt;&lt;_url&gt;https://www.sciencedirect.com/science/article/pii/S0166361522001920&lt;/_url&gt;&lt;_volume&gt;144&lt;/_volume&gt;&lt;/Details&gt;&lt;Extra&gt;&lt;DBUID&gt;{361BDE3B-9657-47A1-B385-42AB841A75A1}&lt;/DBUID&gt;&lt;/Extra&gt;&lt;/Item&gt;&lt;/References&gt;&lt;/Group&gt;&lt;Group&gt;&lt;References&gt;&lt;Item&gt;&lt;ID&gt;239&lt;/ID&gt;&lt;UID&gt;{B4054AEE-45D8-41CD-B3BB-1B1E66775C82}&lt;/UID&gt;&lt;Title&gt;Lung cancer disease detection using service-oriented architectures and multivariate boosting classifier&lt;/Title&gt;&lt;Template&gt;Journal Article&lt;/Template&gt;&lt;Star&gt;0&lt;/Star&gt;&lt;Tag&gt;0&lt;/Tag&gt;&lt;Author&gt;Chandrasekar, Thaventhiran;Raju, Sekar Kidambi;Ramachandran, Manikandan;Patan, Rizwan;Gandomi, Amir H.&lt;/Author&gt;&lt;Year&gt;2022&lt;/Year&gt;&lt;Details&gt;&lt;_collection_scope&gt;SCIE;EI&lt;/_collection_scope&gt;&lt;_created&gt;64838445&lt;/_created&gt;&lt;_date&gt;64383840&lt;/_date&gt;&lt;_db_provider&gt;ScienceDirect&lt;/_db_provider&gt;&lt;_doi&gt;https://doi.org/10.1016/j.asoc.2022.108820&lt;/_doi&gt;&lt;_impact_factor&gt;   8.263&lt;/_impact_factor&gt;&lt;_isbn&gt;1568-4946&lt;/_isbn&gt;&lt;_journal&gt;Applied Soft Computing&lt;/_journal&gt;&lt;_keywords&gt;Service-oriented architectures;Big data analytics;Diagnostic problems;Multivariate Ruzicka Logistic Regression tree;Base learner;Gradient Boost Classification;Gradient descent&lt;/_keywords&gt;&lt;_modified&gt;64838445&lt;/_modified&gt;&lt;_pages&gt;108820&lt;/_pages&gt;&lt;_social_category&gt;计算机科学(2)&lt;/_social_category&gt;&lt;_url&gt;https://www.sciencedirect.com/science/article/pii/S1568494622002253&lt;/_url&gt;&lt;_volume&gt;122&lt;/_volume&gt;&lt;/Details&gt;&lt;Extra&gt;&lt;DBUID&gt;{361BDE3B-9657-47A1-B385-42AB841A75A1}&lt;/DBUID&gt;&lt;/Extra&gt;&lt;/Item&gt;&lt;/References&gt;&lt;/Group&gt;&lt;Group&gt;&lt;References&gt;&lt;Item&gt;&lt;ID&gt;242&lt;/ID&gt;&lt;UID&gt;{D52A0E1D-F664-4234-9FD4-AF5889C0EA6D}&lt;/UID&gt;&lt;Title&gt;Service-oriented architecture for Internet of Things: A semantic approach&lt;/Title&gt;&lt;Template&gt;Journal Article&lt;/Template&gt;&lt;Star&gt;0&lt;/Star&gt;&lt;Tag&gt;0&lt;/Tag&gt;&lt;Author&gt;Mishra, Sugyan Kumar;Sarkar, Anirban&lt;/Author&gt;&lt;Year&gt;2022&lt;/Year&gt;&lt;Details&gt;&lt;_created&gt;64838445&lt;/_created&gt;&lt;_date&gt;64604160&lt;/_date&gt;&lt;_db_provider&gt;ScienceDirect&lt;/_db_provider&gt;&lt;_doi&gt;https://doi.org/10.1016/j.jksuci.2021.09.024&lt;/_doi&gt;&lt;_impact_factor&gt;   8.839&lt;/_impact_factor&gt;&lt;_isbn&gt;1319-1578&lt;/_isbn&gt;&lt;_issue&gt;10, Part A&lt;/_issue&gt;&lt;_journal&gt;Journal of King Saud University - Computer and Information Sciences&lt;/_journal&gt;&lt;_keywords&gt;Internet of Things;Service-oriented architecture;Semantic sensor network ontology;Service composition;Clinical decision support system&lt;/_keywords&gt;&lt;_modified&gt;64838445&lt;/_modified&gt;&lt;_pages&gt;8765-8776&lt;/_pages&gt;&lt;_social_category&gt;计算机科学(3)&lt;/_social_category&gt;&lt;_url&gt;https://www.sciencedirect.com/science/article/pii/S1319157821002755&lt;/_url&gt;&lt;_volume&gt;34&lt;/_volume&gt;&lt;/Details&gt;&lt;Extra&gt;&lt;DBUID&gt;{361BDE3B-9657-47A1-B385-42AB841A75A1}&lt;/DBUID&gt;&lt;/Extra&gt;&lt;/Item&gt;&lt;/References&gt;&lt;/Group&gt;&lt;/Citation&gt;_x000a_"/>
    <w:docVar w:name="NE.Ref{AF6789C0-620B-4CB6-BBD6-3DF6071EA1FA}" w:val=" ADDIN NE.Ref.{AF6789C0-620B-4CB6-BBD6-3DF6071EA1FA}&lt;Citation&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Group&gt;&lt;References&gt;&lt;Item&gt;&lt;ID&gt;224&lt;/ID&gt;&lt;UID&gt;{25289D09-5AFD-4EB5-81BE-054BA6F1EB2E}&lt;/UID&gt;&lt;Title&gt;An Automatic Transformation Method from AADL Reliability Model to CTMC&lt;/Title&gt;&lt;Template&gt;Conference Paper&lt;/Template&gt;&lt;Star&gt;0&lt;/Star&gt;&lt;Tag&gt;0&lt;/Tag&gt;&lt;Author&gt;C. Yuan;K. Wu;G. Chen;Y. Mo&lt;/Author&gt;&lt;Year&gt;2021&lt;/Year&gt;&lt;Details&gt;&lt;_created&gt;64838429&lt;/_created&gt;&lt;_doi&gt;10.1109/ICICSE52190.2021.9404135&lt;/_doi&gt;&lt;_keywords&gt;Semantics;Transforms;Tools;Model checking;Markov processes;Reliability engineering;Software reliability;AADL;CTMC;PRISM;model transformation;reliability&lt;/_keywords&gt;&lt;_modified&gt;64838429&lt;/_modified&gt;&lt;_pages&gt;322-326&lt;/_pages&gt;&lt;/Details&gt;&lt;Extra&gt;&lt;DBUID&gt;{361BDE3B-9657-47A1-B385-42AB841A75A1}&lt;/DBUID&gt;&lt;/Extra&gt;&lt;/Item&gt;&lt;/References&gt;&lt;/Group&gt;&lt;Group&gt;&lt;References&gt;&lt;Item&gt;&lt;ID&gt;60&lt;/ID&gt;&lt;UID&gt;{B46C2A7F-9A21-4667-87D3-79DE38B3B335}&lt;/UID&gt;&lt;Title&gt;基于AADL的自主无人系统可成长框架&lt;/Title&gt;&lt;Template&gt;Journal Article&lt;/Template&gt;&lt;Star&gt;0&lt;/Star&gt;&lt;Tag&gt;0&lt;/Tag&gt;&lt;Author&gt;丁嵘; 于千惠&lt;/Author&gt;&lt;Year&gt;2020&lt;/Year&gt;&lt;Details&gt;&lt;_accessed&gt;64838272&lt;/_accessed&gt;&lt;_author_adr&gt;北京航空航天大学&lt;/_author_adr&gt;&lt;_author_aff&gt;北京航空航天大学&lt;/_author_aff&gt;&lt;_collection_scope&gt;CSCD;PKU&lt;/_collection_scope&gt;&lt;_created&gt;64838258&lt;/_created&gt;&lt;_date&gt;63616320&lt;/_date&gt;&lt;_db_provider&gt;北京万方数据股份有限公司&lt;/_db_provider&gt;&lt;_db_updated&gt;Wanfangdata&lt;/_db_updated&gt;&lt;_doi&gt;10.11896/jsjkx.201100173&lt;/_doi&gt;&lt;_funding&gt;国家重点基础研究发展计划（973计划）&lt;/_funding&gt;&lt;_isbn&gt;1002-137X&lt;/_isbn&gt;&lt;_issue&gt;12&lt;/_issue&gt;&lt;_journal&gt;计算机科学&lt;/_journal&gt;&lt;_keywords&gt;可成长系统; AADL模型基; 抽象语法树; 代码生成&lt;/_keywords&gt;&lt;_language&gt;chi&lt;/_language&gt;&lt;_modified&gt;64838272&lt;/_modified&gt;&lt;_pages&gt;87-92&lt;/_pages&gt;&lt;_tertiary_title&gt;Computer Science&lt;/_tertiary_title&gt;&lt;_translated_author&gt;Rong, DING; Qian-hui, Y U&lt;/_translated_author&gt;&lt;_translated_title&gt;Growth Framework of Autonomous Unmanned Systems Based on AADL&lt;/_translated_title&gt;&lt;_url&gt;https://d.wanfangdata.com.cn/periodical/ChlQZXJpb2RpY2FsQ0hJTmV3UzIwMjMwMzIxEg5qc2preDIwMjAxMjAxMRoIdTJmZGgxdDM%3D&lt;/_url&gt;&lt;_volume&gt;47&lt;/_volume&gt;&lt;/Details&gt;&lt;Extra&gt;&lt;DBUID&gt;{361BDE3B-9657-47A1-B385-42AB841A75A1}&lt;/DBUID&gt;&lt;/Extra&gt;&lt;/Item&gt;&lt;/References&gt;&lt;/Group&gt;&lt;Group&gt;&lt;References&gt;&lt;Item&gt;&lt;ID&gt;219&lt;/ID&gt;&lt;UID&gt;{A263B6CB-88D3-41D2-94E1-E89F2A5FC27C}&lt;/UID&gt;&lt;Title&gt;AADL-Based Safety Analysis Approaches for Safety-Critical Systems&lt;/Title&gt;&lt;Template&gt;Conference Paper&lt;/Template&gt;&lt;Star&gt;0&lt;/Star&gt;&lt;Tag&gt;0&lt;/Tag&gt;&lt;Author&gt;X. Wei&lt;/Author&gt;&lt;Year&gt;2019&lt;/Year&gt;&lt;Details&gt;&lt;_created&gt;64838429&lt;/_created&gt;&lt;_doi&gt;10.1109/ICST.2019.00058&lt;/_doi&gt;&lt;_keywords&gt;Analytical models;Hazards;Biological system modeling;Computational modeling;Computer architecture;Atmospheric modeling;AADL, safety analysis, safety-critical systems, formal methods&lt;/_keywords&gt;&lt;_modified&gt;64838429&lt;/_modified&gt;&lt;_pages&gt;481-482&lt;/_pages&gt;&lt;/Details&gt;&lt;Extra&gt;&lt;DBUID&gt;{361BDE3B-9657-47A1-B385-42AB841A75A1}&lt;/DBUID&gt;&lt;/Extra&gt;&lt;/Item&gt;&lt;/References&gt;&lt;/Group&gt;&lt;Group&gt;&lt;References&gt;&lt;Item&gt;&lt;ID&gt;62&lt;/ID&gt;&lt;UID&gt;{3FB75C85-ED48-445F-BC44-3AB94E8A7028}&lt;/UID&gt;&lt;Title&gt;基于限定自然语言需求模板的AADL模型生成方法&lt;/Title&gt;&lt;Template&gt;Journal Article&lt;/Template&gt;&lt;Star&gt;0&lt;/Star&gt;&lt;Tag&gt;0&lt;/Tag&gt;&lt;Author&gt;王飞; 杨志斌; 黄志球; 周勇; 刘承威; 章文炳; 薛垒; 许金淼&lt;/Author&gt;&lt;Year&gt;2018&lt;/Year&gt;&lt;Details&gt;&lt;_accessed&gt;64838272&lt;/_accessed&gt;&lt;_author_adr&gt;南京航空航天大学; 上海航天电子技术研究所&lt;/_author_adr&gt;&lt;_author_aff&gt;南京航空航天大学; 上海航天电子技术研究所&lt;/_author_aff&gt;&lt;_created&gt;64838258&lt;/_created&gt;&lt;_date&gt;62062560&lt;/_date&gt;&lt;_db_provider&gt;北京万方数据股份有限公司&lt;/_db_provider&gt;&lt;_db_updated&gt;Wanfangdata&lt;/_db_updated&gt;&lt;_doi&gt;10.13328/j.cnki.jos.005530&lt;/_doi&gt;&lt;_funding&gt;江苏省自然科学基金;航空科学基金;国家自然科学基金;基础科研重点项目;国家重点研发计划;软件开发环境国家重点实验室开放基金;国家高技术研究发展计划（863计划）&lt;/_funding&gt;&lt;_isbn&gt;1000-9825&lt;/_isbn&gt;&lt;_issue&gt;8&lt;/_issue&gt;&lt;_journal&gt;软件学报&lt;/_journal&gt;&lt;_keywords&gt;嵌入式软件; 软件安全性; 需求规约; 限定自然语言需求模板; AADL; 可追踪性&lt;/_keywords&gt;&lt;_language&gt;chi&lt;/_language&gt;&lt;_modified&gt;64838272&lt;/_modified&gt;&lt;_pages&gt;2350-2370&lt;/_pages&gt;&lt;_tertiary_title&gt;Journal of Software&lt;/_tertiary_title&gt;&lt;_translated_author&gt;Fei, WANG; Zhi-Bin, YANG; Zhi-Qiu, HUANG; Yong, ZHOU; Cheng-Wei, LIU; Wen-Bing, ZHANG; Lei, XUE; Jin-Miao, X U&lt;/_translated_author&gt;&lt;_translated_title&gt;Approach for Generating AADL Model Based on Restricted Natural Language Requirement Template&lt;/_translated_title&gt;&lt;_url&gt;https://d.wanfangdata.com.cn/periodical/ChlQZXJpb2RpY2FsQ0hJTmV3UzIwMjMwMzIxEg1yanhiMjAxODA4MDEzGghvbm9xMmZndw%3D%3D&lt;/_url&gt;&lt;_volume&gt;29&lt;/_volume&gt;&lt;/Details&gt;&lt;Extra&gt;&lt;DBUID&gt;{361BDE3B-9657-47A1-B385-42AB841A75A1}&lt;/DBUID&gt;&lt;/Extra&gt;&lt;/Item&gt;&lt;/References&gt;&lt;/Group&gt;&lt;/Citation&gt;_x000a_"/>
    <w:docVar w:name="NE.Ref{AFE721B6-51E4-41AE-9400-17549450B161}" w:val=" ADDIN NE.Ref.{AFE721B6-51E4-41AE-9400-17549450B161}&lt;Citation&gt;&lt;Group&gt;&lt;References&gt;&lt;Item&gt;&lt;ID&gt;33&lt;/ID&gt;&lt;UID&gt;{3A8D2DB3-AA32-4CA1-BAC9-E5D638B79665}&lt;/UID&gt;&lt;Title&gt;面向服务的先进航空电子系统架构研究&lt;/Title&gt;&lt;Template&gt;Journal Article&lt;/Template&gt;&lt;Star&gt;0&lt;/Star&gt;&lt;Tag&gt;0&lt;/Tag&gt;&lt;Author&gt;周庆; 邓平煜; 刘青春; 洪蓉&lt;/Author&gt;&lt;Year&gt;2018&lt;/Year&gt;&lt;Details&gt;&lt;_accessed&gt;64838272&lt;/_accessed&gt;&lt;_author_adr&gt;航空电子系统综合技术重点实验室&lt;/_author_adr&gt;&lt;_author_aff&gt;航空电子系统综合技术重点实验室&lt;/_author_aff&gt;&lt;_created&gt;64820051&lt;/_created&gt;&lt;_db_provider&gt;北京万方数据股份有限公司&lt;/_db_provider&gt;&lt;_db_updated&gt;Wanfangdata&lt;/_db_updated&gt;&lt;_doi&gt;10.3969/j.issn.1006-141X.2018.04.01&lt;/_doi&gt;&lt;_isbn&gt;1006-141X&lt;/_isbn&gt;&lt;_issue&gt;4&lt;/_issue&gt;&lt;_journal&gt;航空电子技术&lt;/_journal&gt;&lt;_keywords&gt;面向服务; 航空电子; 体系架构&lt;/_keywords&gt;&lt;_language&gt;chi&lt;/_language&gt;&lt;_modified&gt;64838272&lt;/_modified&gt;&lt;_pages&gt;1-7&lt;/_pages&gt;&lt;_tertiary_title&gt;Avionics Technology&lt;/_tertiary_title&gt;&lt;_translated_author&gt;Qing, ZHOU; Ping-yu, DENG; Qing-chun, LIU; Rong, HONG&lt;/_translated_author&gt;&lt;_translated_title&gt;Research on Service-oriented Advanced Avionics Architecture&lt;/_translated_title&gt;&lt;_url&gt;https://d.wanfangdata.com.cn/periodical/ChlQZXJpb2RpY2FsQ0hJTmV3UzIwMjMwMzIxEg9oa2R6anMyMDE4MDQwMDEaCHBpZm9xa2ky&lt;/_url&gt;&lt;_volume&gt;49&lt;/_volume&gt;&lt;/Details&gt;&lt;Extra&gt;&lt;DBUID&gt;{361BDE3B-9657-47A1-B385-42AB841A75A1}&lt;/DBUID&gt;&lt;/Extra&gt;&lt;/Item&gt;&lt;/References&gt;&lt;/Group&gt;&lt;/Citation&gt;_x000a_"/>
    <w:docVar w:name="NE.Ref{B4344663-9DF1-4478-9BD9-E6127022143F}" w:val=" ADDIN NE.Ref.{B4344663-9DF1-4478-9BD9-E6127022143F}&lt;Citation&gt;&lt;Group&gt;&lt;References&gt;&lt;Item&gt;&lt;ID&gt;27&lt;/ID&gt;&lt;UID&gt;{3D8052E5-19F7-40CD-85A1-E38F432B2EFD}&lt;/UID&gt;&lt;Title&gt;航空电子系统的云计算模型研究&lt;/Title&gt;&lt;Template&gt;Journal Article&lt;/Template&gt;&lt;Star&gt;0&lt;/Star&gt;&lt;Tag&gt;0&lt;/Tag&gt;&lt;Author&gt;段海军; 郭勇; 陈福&lt;/Author&gt;&lt;Year&gt;2022&lt;/Year&gt;&lt;Details&gt;&lt;_accessed&gt;64838272&lt;/_accessed&gt;&lt;_author_adr&gt;中国航空工业集团有限公司&lt;/_author_adr&gt;&lt;_author_aff&gt;中国航空工业集团有限公司&lt;/_author_aff&gt;&lt;_collection_scope&gt;PKU&lt;/_collection_scope&gt;&lt;_created&gt;64819996&lt;/_created&gt;&lt;_db_provider&gt;北京万方数据股份有限公司&lt;/_db_provider&gt;&lt;_db_updated&gt;Wanfangdata&lt;/_db_updated&gt;&lt;_doi&gt;10.3969/j.issn.1671-1815.2022.26.029&lt;/_doi&gt;&lt;_isbn&gt;1671-1815&lt;/_isbn&gt;&lt;_issue&gt;26&lt;/_issue&gt;&lt;_journal&gt;科学技术与工程&lt;/_journal&gt;&lt;_keywords&gt;航空电子云; 虚拟化; 资源虚拟; 数据分发; 资源管理; 订阅发布; 分布式文件系统; 分布式数据库&lt;/_keywords&gt;&lt;_language&gt;chi&lt;/_language&gt;&lt;_modified&gt;64838272&lt;/_modified&gt;&lt;_pages&gt;11486-11499&lt;/_pages&gt;&lt;_tertiary_title&gt;Science Technology and Engineering&lt;/_tertiary_title&gt;&lt;_translated_author&gt;Hai-jun, DUAN; Yong, GUO; Fu, CHEN&lt;/_translated_author&gt;&lt;_translated_title&gt;Cloud Computing Model of Avionics System&lt;/_translated_title&gt;&lt;_url&gt;https://d.wanfangdata.com.cn/periodical/ChlQZXJpb2RpY2FsQ0hJTmV3UzIwMjMwMzIxEhBreGpzeWdjMjAyMjI2MDI5GghtY2c4emd6ZA%3D%3D&lt;/_url&gt;&lt;_volume&gt;22&lt;/_volume&gt;&lt;/Details&gt;&lt;Extra&gt;&lt;DBUID&gt;{361BDE3B-9657-47A1-B385-42AB841A75A1}&lt;/DBUID&gt;&lt;/Extra&gt;&lt;/Item&gt;&lt;/References&gt;&lt;/Group&gt;&lt;/Citation&gt;_x000a_"/>
    <w:docVar w:name="NE.Ref{B5D403B9-F499-4EBC-AC7B-2C3158A05854}" w:val=" ADDIN NE.Ref.{B5D403B9-F499-4EBC-AC7B-2C3158A05854}&lt;Citation&gt;&lt;Group&gt;&lt;References&gt;&lt;Item&gt;&lt;ID&gt;289&lt;/ID&gt;&lt;UID&gt;{2AC0B838-9C5C-4ECF-A79A-25F88E7188F7}&lt;/UID&gt;&lt;Title&gt;Business Process Driven SOA Using BPMN and BPEL: From Business Process Modeling to Orchestration and Service Oriented Architecture&lt;/Title&gt;&lt;Template&gt;Book&lt;/Template&gt;&lt;Star&gt;0&lt;/Star&gt;&lt;Tag&gt;0&lt;/Tag&gt;&lt;Author&gt;Pant, Kapil; Juric, Matjaz B&lt;/Author&gt;&lt;Year&gt;2008&lt;/Year&gt;&lt;Details&gt;&lt;_accessed&gt;64841339&lt;/_accessed&gt;&lt;_created&gt;64841339&lt;/_created&gt;&lt;_modified&gt;64841340&lt;/_modified&gt;&lt;_publisher&gt;Packt Publishing Ltd&lt;/_publisher&gt;&lt;/Details&gt;&lt;Extra&gt;&lt;DBUID&gt;{361BDE3B-9657-47A1-B385-42AB841A75A1}&lt;/DBUID&gt;&lt;/Extra&gt;&lt;/Item&gt;&lt;/References&gt;&lt;/Group&gt;&lt;/Citation&gt;_x000a_"/>
    <w:docVar w:name="NE.Ref{BACA5601-7018-4C4D-8037-7D0626E982ED}" w:val=" ADDIN NE.Ref.{BACA5601-7018-4C4D-8037-7D0626E982ED}&lt;Citation&gt;&lt;Group&gt;&lt;References&gt;&lt;Item&gt;&lt;ID&gt;99&lt;/ID&gt;&lt;UID&gt;{F670B92C-1F9C-42B8-8FBD-F250027A2694}&lt;/UID&gt;&lt;Title&gt;An Implementation of the Behavior Annex in the AADL-Toolset Osate2&lt;/Title&gt;&lt;Template&gt;Conference Proceedings&lt;/Template&gt;&lt;Star&gt;0&lt;/Star&gt;&lt;Tag&gt;0&lt;/Tag&gt;&lt;Author&gt;Lasnier, Gilles;Pautet, Laurent;Hugues, J&amp;amp;amp;#x0E9;r&amp;amp;amp;#x0F4;me;Wrage, Lutz&lt;/Author&gt;&lt;Year&gt;2011&lt;/Year&gt;&lt;Details&gt;&lt;_accessed&gt;64838271&lt;/_accessed&gt;&lt;_created&gt;64838269&lt;/_created&gt;&lt;_db_provider&gt;北京万方数据股份有限公司&lt;/_db_provider&gt;&lt;_keywords&gt;AADL;AADL-BA;Osate2;annex;behavior;mdd&lt;/_keywords&gt;&lt;_language&gt;eng&lt;/_language&gt;&lt;_modified&gt;64838271&lt;/_modified&gt;&lt;_pages&gt;332-337&lt;/_pages&gt;&lt;_place_published&gt;L&lt;/_place_published&gt;&lt;_secondary_title&gt;IEEE International Conference on Engineering of Complex Computer Systems (ICECCS 2011)&lt;/_secondary_title&gt;&lt;_tertiary_title&gt;2011 16th IEEE International Conference on Engineering of Complex Computer Systems&lt;/_tertiary_title&gt;&lt;_translated_title&gt;undefined&lt;/_translated_title&gt;&lt;_url&gt;https://d.wanfangdata.com.cn/conference/ChZDb25mZXJlbmNlTmV3UzIwMjMwMjI3EgxDQzAyMTA2MDcwMjgaCDJnY2lpYXI5&lt;/_url&gt;&lt;/Details&gt;&lt;Extra&gt;&lt;DBUID&gt;{361BDE3B-9657-47A1-B385-42AB841A75A1}&lt;/DBUID&gt;&lt;/Extra&gt;&lt;/Item&gt;&lt;/References&gt;&lt;/Group&gt;&lt;/Citation&gt;_x000a_"/>
    <w:docVar w:name="NE.Ref{C48AFDFB-5D5C-4031-B55E-0B2C489AE69D}" w:val=" ADDIN NE.Ref.{C48AFDFB-5D5C-4031-B55E-0B2C489AE69D}&lt;Citation&gt;&lt;Group&gt;&lt;References&gt;&lt;Item&gt;&lt;ID&gt;34&lt;/ID&gt;&lt;UID&gt;{567401E8-E394-4E01-B2F9-F83DBB4BC43F}&lt;/UID&gt;&lt;Title&gt;Modeling process-driven and service-oriented architectures using patterns and pattern primitives&lt;/Title&gt;&lt;Template&gt;Journal Article&lt;/Template&gt;&lt;Star&gt;0&lt;/Star&gt;&lt;Tag&gt;0&lt;/Tag&gt;&lt;Author&gt;Zdun, Uwe; Hentrich, Carsten; Dustdar, Schahram&lt;/Author&gt;&lt;Year&gt;2007&lt;/Year&gt;&lt;Details&gt;&lt;_accessed&gt;64838273&lt;/_accessed&gt;&lt;_collection_scope&gt;SCIE;EI&lt;/_collection_scope&gt;&lt;_created&gt;64820066&lt;/_created&gt;&lt;_db_updated&gt;CrossRef&lt;/_db_updated&gt;&lt;_doi&gt;10.1145/1281480.1281484&lt;/_doi&gt;&lt;_impact_factor&gt;   3.350&lt;/_impact_factor&gt;&lt;_isbn&gt;1559-1131&lt;/_isbn&gt;&lt;_issue&gt;3&lt;/_issue&gt;&lt;_journal&gt;ACM Transactions on the Web&lt;/_journal&gt;&lt;_modified&gt;64838273&lt;/_modified&gt;&lt;_pages&gt;14&lt;/_pages&gt;&lt;_social_category&gt;计算机科学(3)&lt;/_social_category&gt;&lt;_tertiary_title&gt;ACM Trans. Web&lt;/_tertiary_title&gt;&lt;_url&gt;https://dl.acm.org/doi/10.1145/1281480.1281484_x000d__x000a_https://dl.acm.org/doi/pdf/10.1145/1281480.1281484&lt;/_url&gt;&lt;_volume&gt;1&lt;/_volume&gt;&lt;/Details&gt;&lt;Extra&gt;&lt;DBUID&gt;{361BDE3B-9657-47A1-B385-42AB841A75A1}&lt;/DBUID&gt;&lt;/Extra&gt;&lt;/Item&gt;&lt;/References&gt;&lt;/Group&gt;&lt;/Citation&gt;_x000a_"/>
    <w:docVar w:name="NE.Ref{C4A5F4F4-93B0-45EA-9729-EAC304F0EA9C}" w:val=" ADDIN NE.Ref.{C4A5F4F4-93B0-45EA-9729-EAC304F0EA9C}&lt;Citation&gt;&lt;Group&gt;&lt;References&gt;&lt;Item&gt;&lt;ID&gt;39&lt;/ID&gt;&lt;UID&gt;{AEF2CF03-A4E1-4C0D-89DD-82D20DD1D4F8}&lt;/UID&gt;&lt;Title&gt;Model-based engineering with AADL&lt;/Title&gt;&lt;Template&gt;Book&lt;/Template&gt;&lt;Star&gt;0&lt;/Star&gt;&lt;Tag&gt;0&lt;/Tag&gt;&lt;Author&gt;Feiler等&lt;/Author&gt;&lt;Year&gt;2012&lt;/Year&gt;&lt;Details&gt;&lt;_isbn&gt;9780321888945 (hardcover), 0321888944 (hardcover)&lt;/_isbn&gt;&lt;_accessed&gt;64820092&lt;/_accessed&gt;&lt;_created&gt;64820092&lt;/_created&gt;&lt;_modified&gt;64820092&lt;/_modified&gt;&lt;_url&gt;http://find.nlc.cn/search/showDocDetails?docId=5324594749132212917&amp;amp;dataSource=ucs09&lt;/_url&gt;&lt;_publisher&gt;Addison-Wesley&lt;/_publisher&gt;&lt;_db_updated&gt;National Lib of China Book&lt;/_db_updated&gt;&lt;/Details&gt;&lt;Extra&gt;&lt;DBUID&gt;{361BDE3B-9657-47A1-B385-42AB841A75A1}&lt;/DBUID&gt;&lt;/Extra&gt;&lt;/Item&gt;&lt;/References&gt;&lt;/Group&gt;&lt;Group&gt;&lt;References&gt;&lt;Item&gt;&lt;ID&gt;64&lt;/ID&gt;&lt;UID&gt;{7FE41DCC-10CF-40CB-B9E4-E12F2BCA7DE8}&lt;/UID&gt;&lt;Title&gt;AADL模型可靠性分析评估工具&lt;/Title&gt;&lt;Template&gt;Journal Article&lt;/Template&gt;&lt;Star&gt;0&lt;/Star&gt;&lt;Tag&gt;0&lt;/Tag&gt;&lt;Author&gt;董云卫; 王广仁; 张凡; 高磊&lt;/Author&gt;&lt;Year&gt;2011&lt;/Year&gt;&lt;Details&gt;&lt;_accessed&gt;64838272&lt;/_accessed&gt;&lt;_author_adr&gt;西北工业大学&lt;/_author_adr&gt;&lt;_author_aff&gt;西北工业大学&lt;/_author_aff&gt;&lt;_created&gt;64838258&lt;/_created&gt;&lt;_date&gt;58380480&lt;/_date&gt;&lt;_db_provider&gt;北京万方数据股份有限公司&lt;/_db_provider&gt;&lt;_db_updated&gt;Wanfangdata&lt;/_db_updated&gt;&lt;_doi&gt;10.3724/SP.J.1001.2011.04014&lt;/_doi&gt;&lt;_funding&gt;西北工业大学基础研究基金;国家自然科学基金;国家高技术研究发展计划（863计划）&lt;/_funding&gt;&lt;_isbn&gt;1000-9825&lt;/_isbn&gt;&lt;_issue&gt;6&lt;/_issue&gt;&lt;_journal&gt;软件学报&lt;/_journal&gt;&lt;_keywords&gt;AADL; 可靠性模型; GSPN; 可靠性分析与评估; 形式化方法&lt;/_keywords&gt;&lt;_language&gt;chi&lt;/_language&gt;&lt;_modified&gt;64838272&lt;/_modified&gt;&lt;_pages&gt;1252-1266&lt;/_pages&gt;&lt;_tertiary_title&gt;JOURNAL OF SOFTWARE&lt;/_tertiary_title&gt;&lt;_translated_author&gt;Yun-Wei, DONG; Guang-Ren, WANG; Fan, ZHANG; Lei, GAO&lt;/_translated_author&gt;&lt;_translated_title&gt;Reliability Analysis and Assessment Tool for AADL Model&lt;/_translated_title&gt;&lt;_url&gt;https://d.wanfangdata.com.cn/periodical/ChlQZXJpb2RpY2FsQ0hJTmV3UzIwMjMwMzIxEg1yanhiMjAxMTA2MDExGghod3VveWR4ZQ%3D%3D&lt;/_url&gt;&lt;_volume&gt;22&lt;/_volume&gt;&lt;/Details&gt;&lt;Extra&gt;&lt;DBUID&gt;{361BDE3B-9657-47A1-B385-42AB841A75A1}&lt;/DBUID&gt;&lt;/Extra&gt;&lt;/Item&gt;&lt;/References&gt;&lt;/Group&gt;&lt;Group&gt;&lt;References&gt;&lt;Item&gt;&lt;ID&gt;52&lt;/ID&gt;&lt;UID&gt;{8C0891AF-644D-41A8-B2BE-B41D36A2D437}&lt;/UID&gt;&lt;Title&gt;基于NuSMV的AADL模型形式化验证技术&lt;/Title&gt;&lt;Template&gt;Journal Article&lt;/Template&gt;&lt;Star&gt;0&lt;/Star&gt;&lt;Tag&gt;0&lt;/Tag&gt;&lt;Author&gt;刘畅; 蒋永平; 马春燕; 张涛&lt;/Author&gt;&lt;Year&gt;2022&lt;/Year&gt;&lt;Details&gt;&lt;_accessed&gt;64838272&lt;/_accessed&gt;&lt;_author_adr&gt;西北工业大学; 中国航空无线电电子研究所&lt;/_author_adr&gt;&lt;_author_aff&gt;西北工业大学; 中国航空无线电电子研究所&lt;/_author_aff&gt;&lt;_created&gt;64838258&lt;/_created&gt;&lt;_date&gt;64285920&lt;/_date&gt;&lt;_db_provider&gt;北京万方数据股份有限公司&lt;/_db_provider&gt;&lt;_db_updated&gt;Wanfangdata&lt;/_db_updated&gt;&lt;_funding&gt;航空科学基金&lt;/_funding&gt;&lt;_isbn&gt;1000-6893&lt;/_isbn&gt;&lt;_issue&gt;3&lt;/_issue&gt;&lt;_journal&gt;航空学报&lt;/_journal&gt;&lt;_keywords&gt;AADL 模型; NuSMV; 形式化验证; 模型转换; 飞行控制系统&lt;/_keywords&gt;&lt;_language&gt;chi&lt;/_language&gt;&lt;_modified&gt;64838272&lt;/_modified&gt;&lt;_pages&gt;443-458&lt;/_pages&gt;&lt;_tertiary_title&gt;Acta Aeronautica ET Astronautica Sinica&lt;/_tertiary_title&gt;&lt;_translated_author&gt;Chang, LIU; Yongping, JIANG; Chunyan, M A; Tao, ZHANG&lt;/_translated_author&gt;&lt;_translated_title&gt;Formal verification technology for AADL models based on NuSMV&lt;/_translated_title&gt;&lt;_url&gt;https://d.wanfangdata.com.cn/periodical/ChlQZXJpb2RpY2FsQ0hJTmV3UzIwMjMwMzIxEg1oa3hiMjAyMjAzMDM2GghpY2FtejgzOQ%3D%3D&lt;/_url&gt;&lt;_volume&gt;43&lt;/_volume&gt;&lt;/Details&gt;&lt;Extra&gt;&lt;DBUID&gt;{361BDE3B-9657-47A1-B385-42AB841A75A1}&lt;/DBUID&gt;&lt;/Extra&gt;&lt;/Item&gt;&lt;/References&gt;&lt;/Group&gt;&lt;Group&gt;&lt;References&gt;&lt;Item&gt;&lt;ID&gt;68&lt;/ID&gt;&lt;UID&gt;{77C8EFB4-2AD1-43E4-AE16-10D6E629B4C4}&lt;/UID&gt;&lt;Title&gt;面向限定自然语言需求的AADL自动生成工具&lt;/Title&gt;&lt;Template&gt;Journal Article&lt;/Template&gt;&lt;Star&gt;0&lt;/Star&gt;&lt;Tag&gt;0&lt;/Tag&gt;&lt;Author&gt;刘承威; 杨志斌; 周勇; 袁胜浩; 许金淼; 薛垒&lt;/Author&gt;&lt;Year&gt;2019&lt;/Year&gt;&lt;Details&gt;&lt;_accessed&gt;64838272&lt;/_accessed&gt;&lt;_author_adr&gt;南京航空航天大学; 上海航天电子技术研究所&lt;/_author_adr&gt;&lt;_author_aff&gt;南京航空航天大学; 上海航天电子技术研究所&lt;/_author_aff&gt;&lt;_collection_scope&gt;CSCD;PKU&lt;/_collection_scope&gt;&lt;_created&gt;64838258&lt;/_created&gt;&lt;_date&gt;62588160&lt;/_date&gt;&lt;_db_provider&gt;北京万方数据股份有限公司&lt;/_db_provider&gt;&lt;_db_updated&gt;Wanfangdata&lt;/_db_updated&gt;&lt;_doi&gt;10.3969/j.issn.1000-1220.2019.05.013&lt;/_doi&gt;&lt;_funding&gt;航空科学基金;国家自然科学基金;国家重点研发计划;江苏省自然科学基金;基础科研重点项目&lt;/_funding&gt;&lt;_isbn&gt;1000-1220&lt;/_isbn&gt;&lt;_issue&gt;5&lt;/_issue&gt;&lt;_journal&gt;小型微型计算机系统&lt;/_journal&gt;&lt;_keywords&gt;安全关键软件; AADL; 限定自然语言; 组合验证&lt;/_keywords&gt;&lt;_language&gt;chi&lt;/_language&gt;&lt;_modified&gt;64838272&lt;/_modified&gt;&lt;_pages&gt;984-995&lt;/_pages&gt;&lt;_tertiary_title&gt;Journal of Chinese Computer Systems&lt;/_tertiary_title&gt;&lt;_translated_author&gt;Cheng-wei, LIU; Zhi-bin, YANG; Yong, ZHOU; Sheng-hao, YUAN; Jin-miao, X U; Lei, XUE&lt;/_translated_author&gt;&lt;_translated_title&gt;Automated Tool to Derive AADL Models from Requirements in Restricted Natural Language&lt;/_translated_title&gt;&lt;_url&gt;https://d.wanfangdata.com.cn/periodical/ChlQZXJpb2RpY2FsQ0hJTmV3UzIwMjMwMzIxEhJ4eHd4anNqeHQyMDE5MDUwMTMaCHRwNzg3a2xy&lt;/_url&gt;&lt;_volume&gt;40&lt;/_volume&gt;&lt;/Details&gt;&lt;Extra&gt;&lt;DBUID&gt;{361BDE3B-9657-47A1-B385-42AB841A75A1}&lt;/DBUID&gt;&lt;/Extra&gt;&lt;/Item&gt;&lt;/References&gt;&lt;/Group&gt;&lt;Group&gt;&lt;References&gt;&lt;Item&gt;&lt;ID&gt;53&lt;/ID&gt;&lt;UID&gt;{6E45A16A-465C-4E16-B0B9-C1CFAFFC90AC}&lt;/UID&gt;&lt;Title&gt;面向AADL模型的存储资源约束可调度性分析&lt;/Title&gt;&lt;Template&gt;Journal Article&lt;/Template&gt;&lt;Star&gt;0&lt;/Star&gt;&lt;Tag&gt;0&lt;/Tag&gt;&lt;Author&gt;陆寅; 秦树东; 习乐琪; 董云卫&lt;/Author&gt;&lt;Year&gt;2021&lt;/Year&gt;&lt;Details&gt;&lt;_accessed&gt;64838272&lt;/_accessed&gt;&lt;_author_adr&gt;西北工业大学&lt;/_author_adr&gt;&lt;_author_aff&gt;西北工业大学&lt;/_author_aff&gt;&lt;_created&gt;64838258&lt;/_created&gt;&lt;_date&gt;63865440&lt;/_date&gt;&lt;_db_provider&gt;北京万方数据股份有限公司&lt;/_db_provider&gt;&lt;_db_updated&gt;Wanfangdata&lt;/_db_updated&gt;&lt;_doi&gt;10.13328/j.cnki.jos.006243&lt;/_doi&gt;&lt;_funding&gt;国家自然科学基金&lt;/_funding&gt;&lt;_isbn&gt;1000-9825&lt;/_isbn&gt;&lt;_issue&gt;6&lt;/_issue&gt;&lt;_journal&gt;软件学报&lt;/_journal&gt;&lt;_keywords&gt;软件架构分析与设计语言AADL; 复杂嵌入式系统; 缓存相关抢占延迟; 资源约束的可调度性&lt;/_keywords&gt;&lt;_language&gt;chi&lt;/_language&gt;&lt;_modified&gt;64838272&lt;/_modified&gt;&lt;_pages&gt;1663-1681&lt;/_pages&gt;&lt;_tertiary_title&gt;Journal of Software&lt;/_tertiary_title&gt;&lt;_translated_author&gt;Yin, L U; Shu-Dong, QIN; Le-Qi, X I; Yun-Wei, DONG&lt;/_translated_author&gt;&lt;_translated_title&gt;On Schedulability Analysis of AADL Architecture with Storage Resource Constraint&lt;/_translated_title&gt;&lt;_url&gt;https://d.wanfangdata.com.cn/periodical/ChlQZXJpb2RpY2FsQ0hJTmV3UzIwMjMwMzIxEg1yanhiMjAyMTA2MDA3GghtMWt2Z3BjdA%3D%3D&lt;/_url&gt;&lt;_volume&gt;32&lt;/_volume&gt;&lt;/Details&gt;&lt;Extra&gt;&lt;DBUID&gt;{361BDE3B-9657-47A1-B385-42AB841A75A1}&lt;/DBUID&gt;&lt;/Extra&gt;&lt;/Item&gt;&lt;/References&gt;&lt;/Group&gt;&lt;Group&gt;&lt;References&gt;&lt;Item&gt;&lt;ID&gt;67&lt;/ID&gt;&lt;UID&gt;{84EC3C0E-1372-4C24-9CDB-011CE6D32E8B}&lt;/UID&gt;&lt;Title&gt;一种SysML模型到AADL模型的自动转换方法&lt;/Title&gt;&lt;Template&gt;Journal Article&lt;/Template&gt;&lt;Star&gt;0&lt;/Star&gt;&lt;Tag&gt;0&lt;/Tag&gt;&lt;Author&gt;马燕燕; 杨志斌; 江国华&lt;/Author&gt;&lt;Year&gt;2020&lt;/Year&gt;&lt;Details&gt;&lt;_accessed&gt;64838272&lt;/_accessed&gt;&lt;_author_adr&gt;南京航空航天大学&lt;/_author_adr&gt;&lt;_author_aff&gt;南京航空航天大学&lt;/_author_aff&gt;&lt;_collection_scope&gt;CSCD;PKU&lt;/_collection_scope&gt;&lt;_created&gt;64838258&lt;/_created&gt;&lt;_date&gt;63239040&lt;/_date&gt;&lt;_db_provider&gt;北京万方数据股份有限公司&lt;/_db_provider&gt;&lt;_db_updated&gt;Wanfangdata&lt;/_db_updated&gt;&lt;_doi&gt;10.3969/j.issn.1007-130X.2020.03.011&lt;/_doi&gt;&lt;_funding&gt;基础科研重点项目;国家自然科学基金&lt;/_funding&gt;&lt;_isbn&gt;1007-130X&lt;/_isbn&gt;&lt;_issue&gt;3&lt;/_issue&gt;&lt;_journal&gt;计算机工程与科学&lt;/_journal&gt;&lt;_keywords&gt;安全关键系统; 模型驱动开发方法; SysML; AADL; 模型转换&lt;/_keywords&gt;&lt;_language&gt;chi&lt;/_language&gt;&lt;_modified&gt;64838272&lt;/_modified&gt;&lt;_pages&gt;456-466&lt;/_pages&gt;&lt;_tertiary_title&gt;Computer Engineering and Science&lt;/_tertiary_title&gt;&lt;_translated_author&gt;Yan-yan, M A; Zhi-bin, YANG; Guo-hua, JIANG&lt;/_translated_author&gt;&lt;_translated_title&gt;An automatic transformation method from SysML model to AADL model&lt;/_translated_title&gt;&lt;_url&gt;https://d.wanfangdata.com.cn/periodical/ChlQZXJpb2RpY2FsQ0hJTmV3UzIwMjMwMzIxEhFqc2pnY3lreDIwMjAwMzAxMRoIdHY3YWppNmU%3D&lt;/_url&gt;&lt;_volume&gt;42&lt;/_volume&gt;&lt;/Details&gt;&lt;Extra&gt;&lt;DBUID&gt;{361BDE3B-9657-47A1-B385-42AB841A75A1}&lt;/DBUID&gt;&lt;/Extra&gt;&lt;/Item&gt;&lt;/References&gt;&lt;/Group&gt;&lt;Group&gt;&lt;References&gt;&lt;Item&gt;&lt;ID&gt;57&lt;/ID&gt;&lt;UID&gt;{08CF2BCE-AE7C-4B58-BA04-43E91CF5DB81}&lt;/UID&gt;&lt;Title&gt;一种面向安全关键软件的AADL模型组合验证方法&lt;/Title&gt;&lt;Template&gt;Journal Article&lt;/Template&gt;&lt;Star&gt;0&lt;/Star&gt;&lt;Tag&gt;0&lt;/Tag&gt;&lt;Author&gt;张博林; 杨志斌; 周勇; 马燕燕; 黄志球; 薛垒&lt;/Author&gt;&lt;Year&gt;2020&lt;/Year&gt;&lt;Details&gt;&lt;_accessed&gt;64838272&lt;/_accessed&gt;&lt;_author_adr&gt;南京航空航天大学; 上海航天电子技术研究所&lt;/_author_adr&gt;&lt;_author_aff&gt;南京航空航天大学; 上海航天电子技术研究所&lt;/_author_aff&gt;&lt;_created&gt;64838258&lt;/_created&gt;&lt;_date&gt;63591840&lt;/_date&gt;&lt;_db_provider&gt;北京万方数据股份有限公司&lt;/_db_provider&gt;&lt;_db_updated&gt;Wanfangdata&lt;/_db_updated&gt;&lt;_doi&gt;10.11897/SP.J.1016.2020.02134&lt;/_doi&gt;&lt;_funding&gt;航空科学基金;基础科研重点项目;创新基地(实验室)开放基金;国家自然科学基金;国家重点研发计划&lt;/_funding&gt;&lt;_isbn&gt;0254-4164&lt;/_isbn&gt;&lt;_issue&gt;11&lt;/_issue&gt;&lt;_journal&gt;计算机学报&lt;/_journal&gt;&lt;_keywords&gt;安全关键软件; 火箭发射控制子系统; 组合验证; AADL; UPPAAL&lt;/_keywords&gt;&lt;_language&gt;chi&lt;/_language&gt;&lt;_modified&gt;64838272&lt;/_modified&gt;&lt;_pages&gt;2134-2151&lt;/_pages&gt;&lt;_tertiary_title&gt;Chinese Journal of Computers&lt;/_tertiary_title&gt;&lt;_translated_author&gt;Bo-Lin, ZHANG; Zhi-Bin, YANG; Yong, ZHOU; Yan-Yan, M A; Zhi-Qiu, HUANG; Lei, XUE&lt;/_translated_author&gt;&lt;_translated_title&gt;A Compositional Verification Method for AADL Models of Safety-Critical Software&lt;/_translated_title&gt;&lt;_url&gt;https://d.wanfangdata.com.cn/periodical/ChlQZXJpb2RpY2FsQ0hJTmV3UzIwMjMwMzIxEg5qc2p4YjIwMjAxMTAwNxoIcDJrcG1qcTg%3D&lt;/_url&gt;&lt;_volume&gt;43&lt;/_volume&gt;&lt;/Details&gt;&lt;Extra&gt;&lt;DBUID&gt;{361BDE3B-9657-47A1-B385-42AB841A75A1}&lt;/DBUID&gt;&lt;/Extra&gt;&lt;/Item&gt;&lt;/References&gt;&lt;/Group&gt;&lt;/Citation&gt;_x000a_"/>
    <w:docVar w:name="NE.Ref{C5FD975B-F3F1-48A3-AA7E-CCB12146790A}" w:val=" ADDIN NE.Ref.{C5FD975B-F3F1-48A3-AA7E-CCB12146790A}&lt;Citation&gt;&lt;Group&gt;&lt;References&gt;&lt;Item&gt;&lt;ID&gt;9&lt;/ID&gt;&lt;UID&gt;{40795330-C74A-4A5F-B444-E72E863F1ED7}&lt;/UID&gt;&lt;Title&gt;嵌入式系统建模理论与方法&lt;/Title&gt;&lt;Template&gt;Journal Article&lt;/Template&gt;&lt;Star&gt;0&lt;/Star&gt;&lt;Tag&gt;0&lt;/Tag&gt;&lt;Author&gt;陈付龙; 樊晓桠&lt;/Author&gt;&lt;Year&gt;2009&lt;/Year&gt;&lt;Details&gt;&lt;_accessed&gt;64838272&lt;/_accessed&gt;&lt;_author_adr&gt;安徽师范大学; 西北工业大学&lt;/_author_adr&gt;&lt;_author_aff&gt;安徽师范大学; 西北工业大学&lt;/_author_aff&gt;&lt;_collection_scope&gt;CSCD;PKU&lt;/_collection_scope&gt;&lt;_created&gt;64763478&lt;/_created&gt;&lt;_db_provider&gt;北京万方数据股份有限公司&lt;/_db_provider&gt;&lt;_db_updated&gt;Wanfangdata&lt;/_db_updated&gt;&lt;_doi&gt;10.3778/j.issn.1002-8331.2009.13.003&lt;/_doi&gt;&lt;_isbn&gt;1002-8331&lt;/_isbn&gt;&lt;_issue&gt;13&lt;/_issue&gt;&lt;_journal&gt;计算机工程与应用&lt;/_journal&gt;&lt;_keywords&gt;嵌入式系统; 建模; 基于模型的开发; 形式化方法&lt;/_keywords&gt;&lt;_language&gt;chi&lt;/_language&gt;&lt;_modified&gt;64838272&lt;/_modified&gt;&lt;_pages&gt;8-12,33&lt;/_pages&gt;&lt;_tertiary_title&gt;COMPUTER ENGINEERING AND APPLICATIONS&lt;/_tertiary_title&gt;&lt;_translated_title&gt;Theories and methods of modeling for embedded system&lt;/_translated_title&gt;&lt;_url&gt;https://d.wanfangdata.com.cn/periodical/ChlQZXJpb2RpY2FsQ0hJTmV3UzIwMjMwMzIxEhFqc2pnY3l5eTIwMDkxMzAwMxoIb3MxeGRwaDQ%3D&lt;/_url&gt;&lt;_volume&gt;45&lt;/_volume&gt;&lt;_translated_author&gt;Chen, Fu long;Fan, Xiao ya&lt;/_translated_author&gt;&lt;/Details&gt;&lt;Extra&gt;&lt;DBUID&gt;{361BDE3B-9657-47A1-B385-42AB841A75A1}&lt;/DBUID&gt;&lt;/Extra&gt;&lt;/Item&gt;&lt;/References&gt;&lt;/Group&gt;&lt;/Citation&gt;_x000a_"/>
    <w:docVar w:name="NE.Ref{D57FF5CE-3E32-4FCA-AEA4-BE97B9EDE4DA}" w:val=" ADDIN NE.Ref.{D57FF5CE-3E32-4FCA-AEA4-BE97B9EDE4DA}&lt;Citation&gt;&lt;Group&gt;&lt;References&gt;&lt;Item&gt;&lt;ID&gt;111&lt;/ID&gt;&lt;UID&gt;{2BDC753E-7055-4E6F-AABE-279A56882807}&lt;/UID&gt;&lt;Title&gt;FTA and FMEA of braking system based on relex 2009&lt;/Title&gt;&lt;Template&gt;Conference Proceedings&lt;/Template&gt;&lt;Star&gt;0&lt;/Star&gt;&lt;Tag&gt;0&lt;/Tag&gt;&lt;Author&gt;Ting, Tang; Yue, Lu; Tao-tao, Zhou; Hai-long, Jing; Hai, Sun&lt;/Author&gt;&lt;Year&gt;2011&lt;/Year&gt;&lt;Details&gt;&lt;_accessed&gt;64838383&lt;/_accessed&gt;&lt;_created&gt;64838383&lt;/_created&gt;&lt;_date&gt;58380480&lt;/_date&gt;&lt;_date_display&gt;2011&lt;/_date_display&gt;&lt;_db_updated&gt;PKU Search&lt;/_db_updated&gt;&lt;_doi&gt;10.1109/ISCRAM.2011.6184087&lt;/_doi&gt;&lt;_isbn&gt;9781457703690;1457703696;&lt;/_isbn&gt;&lt;_journal&gt;Intermational Conference on IEEE&lt;/_journal&gt;&lt;_keywords&gt;Actuators; braking system; Camshafts; failure rate; FMEA; FTA; Relex; Reliability; Wheels&lt;/_keywords&gt;&lt;_modified&gt;64838383&lt;/_modified&gt;&lt;_number&gt;1&lt;/_number&gt;&lt;_pages&gt;106-112&lt;/_pages&gt;&lt;_publisher&gt;IEEE&lt;/_publisher&gt;&lt;_url&gt;https://go.exlibris.link/KvV2NfmX&lt;/_url&gt;&lt;/Details&gt;&lt;Extra&gt;&lt;DBUID&gt;{361BDE3B-9657-47A1-B385-42AB841A75A1}&lt;/DBUID&gt;&lt;/Extra&gt;&lt;/Item&gt;&lt;/References&gt;&lt;/Group&gt;&lt;Group&gt;&lt;References&gt;&lt;Item&gt;&lt;ID&gt;99&lt;/ID&gt;&lt;UID&gt;{F670B92C-1F9C-42B8-8FBD-F250027A2694}&lt;/UID&gt;&lt;Title&gt;An Implementation of the Behavior Annex in the AADL-Toolset Osate2&lt;/Title&gt;&lt;Template&gt;Conference Proceedings&lt;/Template&gt;&lt;Star&gt;0&lt;/Star&gt;&lt;Tag&gt;0&lt;/Tag&gt;&lt;Author&gt;Lasnier, Gilles;Pautet, Laurent;Hugues, J&amp;amp;amp;#x0E9;r&amp;amp;amp;#x0F4;me;Wrage, Lutz&lt;/Author&gt;&lt;Year&gt;2011&lt;/Year&gt;&lt;Details&gt;&lt;_accessed&gt;64838271&lt;/_accessed&gt;&lt;_created&gt;64838269&lt;/_created&gt;&lt;_db_provider&gt;北京万方数据股份有限公司&lt;/_db_provider&gt;&lt;_keywords&gt;AADL;AADL-BA;Osate2;annex;behavior;mdd&lt;/_keywords&gt;&lt;_language&gt;eng&lt;/_language&gt;&lt;_modified&gt;64838271&lt;/_modified&gt;&lt;_pages&gt;332-337&lt;/_pages&gt;&lt;_place_published&gt;L&lt;/_place_published&gt;&lt;_secondary_title&gt;IEEE International Conference on Engineering of Complex Computer Systems (ICECCS 2011)&lt;/_secondary_title&gt;&lt;_tertiary_title&gt;2011 16th IEEE International Conference on Engineering of Complex Computer Systems&lt;/_tertiary_title&gt;&lt;_translated_title&gt;undefined&lt;/_translated_title&gt;&lt;_url&gt;https://d.wanfangdata.com.cn/conference/ChZDb25mZXJlbmNlTmV3UzIwMjMwMjI3EgxDQzAyMTA2MDcwMjgaCDJnY2lpYXI5&lt;/_url&gt;&lt;/Details&gt;&lt;Extra&gt;&lt;DBUID&gt;{361BDE3B-9657-47A1-B385-42AB841A75A1}&lt;/DBUID&gt;&lt;/Extra&gt;&lt;/Item&gt;&lt;/References&gt;&lt;/Group&gt;&lt;Group&gt;&lt;References&gt;&lt;Item&gt;&lt;ID&gt;110&lt;/ID&gt;&lt;UID&gt;{BC9ADBF0-BBEC-48FA-A091-80E701D9D9F2}&lt;/UID&gt;&lt;Title&gt;Failure Modes and Effects Analysis (FMEA) for wind turbines&lt;/Title&gt;&lt;Template&gt;Journal Article&lt;/Template&gt;&lt;Star&gt;0&lt;/Star&gt;&lt;Tag&gt;0&lt;/Tag&gt;&lt;Author&gt;Arabian-Hoseynabadi, H; Oraee, H; Tavner, P J&lt;/Author&gt;&lt;Year&gt;2010&lt;/Year&gt;&lt;Details&gt;&lt;_accessed&gt;64838382&lt;/_accessed&gt;&lt;_alternate_title&gt;International Journal of Electrical Power &amp;amp; Energy Systems&lt;/_alternate_title&gt;&lt;_collection_scope&gt;SCIE;EI&lt;/_collection_scope&gt;&lt;_created&gt;64838379&lt;/_created&gt;&lt;_date&gt;57854880&lt;/_date&gt;&lt;_date_display&gt;2010&lt;/_date_display&gt;&lt;_db_updated&gt;ScienceDirect&lt;/_db_updated&gt;&lt;_doi&gt;https://doi.org/10.1016/j.ijepes.2010.01.019&lt;/_doi&gt;&lt;_impact_factor&gt;   5.659&lt;/_impact_factor&gt;&lt;_isbn&gt;0142-0615&lt;/_isbn&gt;&lt;_issue&gt;7&lt;/_issue&gt;&lt;_journal&gt;International Journal of Electrical Power &amp;amp; Energy Systems&lt;/_journal&gt;&lt;_keywords&gt;Failure Modes and Effect Analysis (FMEA); Wind turbines; Brushless Doubly Fed Generator (BDFG)&lt;/_keywords&gt;&lt;_modified&gt;64838382&lt;/_modified&gt;&lt;_pages&gt;817-824&lt;/_pages&gt;&lt;_social_category&gt;工程技术(2)&lt;/_social_category&gt;&lt;_url&gt;https://www.sciencedirect.com/science/article/pii/S0142061510000281&lt;/_url&gt;&lt;_volume&gt;32&lt;/_volume&gt;&lt;/Details&gt;&lt;Extra&gt;&lt;DBUID&gt;{361BDE3B-9657-47A1-B385-42AB841A75A1}&lt;/DBUID&gt;&lt;/Extra&gt;&lt;/Item&gt;&lt;/References&gt;&lt;/Group&gt;&lt;Group&gt;&lt;References&gt;&lt;Item&gt;&lt;ID&gt;267&lt;/ID&gt;&lt;UID&gt;{DB7E99EF-1697-4901-932C-36D210433C3E}&lt;/UID&gt;&lt;Title&gt;C2AADL_Reverse: A model-driven reverse engineering approach to development and verification of safety-critical software&lt;/Title&gt;&lt;Template&gt;Journal Article&lt;/Template&gt;&lt;Star&gt;0&lt;/Star&gt;&lt;Tag&gt;0&lt;/Tag&gt;&lt;Author&gt;Yang, Zhibin;Qiu, Zhikai;Zhou, Yong;Huang, Zhiqiu;Bodeveix, Jean-Paul;Filali, Mamoun&lt;/Author&gt;&lt;Year&gt;2021&lt;/Year&gt;&lt;Details&gt;&lt;_collection_scope&gt;SCIE;EI&lt;/_collection_scope&gt;&lt;_created&gt;64838450&lt;/_created&gt;&lt;_date&gt;63990720&lt;/_date&gt;&lt;_db_provider&gt;ScienceDirect&lt;/_db_provider&gt;&lt;_doi&gt;https://doi.org/10.1016/j.sysarc.2021.102202&lt;/_doi&gt;&lt;_impact_factor&gt;   5.836&lt;/_impact_factor&gt;&lt;_isbn&gt;1383-7621&lt;/_isbn&gt;&lt;_journal&gt;Journal of Systems Architecture&lt;/_journal&gt;&lt;_keywords&gt;Safety-critical systems;Model-driven development;Model-driven reverse engineering;AADL;Compositional verification&lt;/_keywords&gt;&lt;_modified&gt;64838450&lt;/_modified&gt;&lt;_pages&gt;102202&lt;/_pages&gt;&lt;_social_category&gt;计算机科学(2)&lt;/_social_category&gt;&lt;_url&gt;https://www.sciencedirect.com/science/article/pii/S1383762121001454&lt;/_url&gt;&lt;_volume&gt;118&lt;/_volume&gt;&lt;/Details&gt;&lt;Extra&gt;&lt;DBUID&gt;{361BDE3B-9657-47A1-B385-42AB841A75A1}&lt;/DBUID&gt;&lt;/Extra&gt;&lt;/Item&gt;&lt;/References&gt;&lt;/Group&gt;&lt;Group&gt;&lt;References&gt;&lt;Item&gt;&lt;ID&gt;270&lt;/ID&gt;&lt;UID&gt;{A04DB6F3-FB49-4ACD-BCA0-B19A386E2B30}&lt;/UID&gt;&lt;Title&gt;AADL-Based safety analysis using formal methods applied to aircraft digital systems&lt;/Title&gt;&lt;Template&gt;Journal Article&lt;/Template&gt;&lt;Star&gt;0&lt;/Star&gt;&lt;Tag&gt;0&lt;/Tag&gt;&lt;Author&gt;Stewart, Danielle;Liu, Jing (Janet);Cofer, Darren;Heimdahl, Mats;Whalen, Michael W.;Peterson, Michael&lt;/Author&gt;&lt;Year&gt;2021&lt;/Year&gt;&lt;Details&gt;&lt;_collection_scope&gt;SCIE;EI&lt;/_collection_scope&gt;&lt;_created&gt;64838450&lt;/_created&gt;&lt;_date&gt;63990720&lt;/_date&gt;&lt;_db_provider&gt;ScienceDirect&lt;/_db_provider&gt;&lt;_doi&gt;https://doi.org/10.1016/j.ress.2021.107649&lt;/_doi&gt;&lt;_impact_factor&gt;   7.247&lt;/_impact_factor&gt;&lt;_isbn&gt;0951-8320&lt;/_isbn&gt;&lt;_journal&gt;Reliability Engineering &amp;amp; System Safety&lt;/_journal&gt;&lt;_keywords&gt;Model-based safety analysis;Model-based systems engineering;Fault analysis;Safety engineering;AADL;Fault injection&lt;/_keywords&gt;&lt;_modified&gt;64838450&lt;/_modified&gt;&lt;_pages&gt;107649&lt;/_pages&gt;&lt;_social_category&gt;工程技术(1)&lt;/_social_category&gt;&lt;_url&gt;https://www.sciencedirect.com/science/article/pii/S0951832021001903&lt;/_url&gt;&lt;_volume&gt;213&lt;/_volume&gt;&lt;/Details&gt;&lt;Extra&gt;&lt;DBUID&gt;{361BDE3B-9657-47A1-B385-42AB841A75A1}&lt;/DBUID&gt;&lt;/Extra&gt;&lt;/Item&gt;&lt;/References&gt;&lt;/Group&gt;&lt;Group&gt;&lt;References&gt;&lt;Item&gt;&lt;ID&gt;272&lt;/ID&gt;&lt;UID&gt;{CF41E5F6-AA11-4485-9370-59725691A967}&lt;/UID&gt;&lt;Title&gt;Towards the systematic analysis of non-functional properties in Model-Based Engineering for real-time embedded systems&lt;/Title&gt;&lt;Template&gt;Journal Article&lt;/Template&gt;&lt;Star&gt;0&lt;/Star&gt;&lt;Tag&gt;0&lt;/Tag&gt;&lt;Author&gt;Brau, Guillaume;Hugues, Jérôme;Navet, Nicolas&lt;/Author&gt;&lt;Year&gt;2018&lt;/Year&gt;&lt;Details&gt;&lt;_collection_scope&gt;SCIE;EI&lt;/_collection_scope&gt;&lt;_created&gt;64838450&lt;/_created&gt;&lt;_date&gt;62235360&lt;/_date&gt;&lt;_db_provider&gt;ScienceDirect&lt;/_db_provider&gt;&lt;_doi&gt;https://doi.org/10.1016/j.scico.2017.12.007&lt;/_doi&gt;&lt;_impact_factor&gt;   1.039&lt;/_impact_factor&gt;&lt;_isbn&gt;0167-6423&lt;/_isbn&gt;&lt;_journal&gt;Science of Computer Programming&lt;/_journal&gt;&lt;_keywords&gt;Model-Based Systems Engineering;Non-functional properties;Analysis contracts;Real-time scheduling;Architecture Description Languages&lt;/_keywords&gt;&lt;_modified&gt;64838450&lt;/_modified&gt;&lt;_pages&gt;1-20&lt;/_pages&gt;&lt;_social_category&gt;计算机科学(3)&lt;/_social_category&gt;&lt;_url&gt;https://www.sciencedirect.com/science/article/pii/S0167642317302927&lt;/_url&gt;&lt;_volume&gt;156&lt;/_volume&gt;&lt;/Details&gt;&lt;Extra&gt;&lt;DBUID&gt;{361BDE3B-9657-47A1-B385-42AB841A75A1}&lt;/DBUID&gt;&lt;/Extra&gt;&lt;/Item&gt;&lt;/References&gt;&lt;/Group&gt;&lt;/Citation&gt;_x000a_"/>
    <w:docVar w:name="NE.Ref{DCB9361F-E8E0-4F98-912B-C776D47B0747}" w:val=" ADDIN NE.Ref.{DCB9361F-E8E0-4F98-912B-C776D47B0747}&lt;Citation&gt;&lt;Group&gt;&lt;References&gt;&lt;Item&gt;&lt;ID&gt;229&lt;/ID&gt;&lt;UID&gt;{96F8CF3D-0147-4AD6-87D1-1FDDB634A25E}&lt;/UID&gt;&lt;Title&gt;AADL-Based Stochastic Error Propagation Analysis for Reliable System Design of a Medical Patient Table&lt;/Title&gt;&lt;Template&gt;Conference Paper&lt;/Template&gt;&lt;Star&gt;0&lt;/Star&gt;&lt;Tag&gt;0&lt;/Tag&gt;&lt;Author&gt;A. Morozov;T. Mutzke;B. Ren;K. Janschek&lt;/Author&gt;&lt;Year&gt;2018&lt;/Year&gt;&lt;Details&gt;&lt;_pages&gt;1-7&lt;/_pages&gt;&lt;_doi&gt;10.1109/RAM.2018.8463141&lt;/_doi&gt;&lt;_keywords&gt;Mathematical model;Analytical models;Unified modeling language;Reliability;Data models;Stochastic processes;Task analysis;Reliability Modeling;Healthcare;Error Propagation Analysis;AADL;Model-to-model Transformation;Control flow;Data flow&lt;/_keywords&gt;&lt;_created&gt;64838429&lt;/_created&gt;&lt;_modified&gt;64838429&lt;/_modified&gt;&lt;/Details&gt;&lt;Extra&gt;&lt;DBUID&gt;{361BDE3B-9657-47A1-B385-42AB841A75A1}&lt;/DBUID&gt;&lt;/Extra&gt;&lt;/Item&gt;&lt;/References&gt;&lt;/Group&gt;&lt;Group&gt;&lt;References&gt;&lt;Item&gt;&lt;ID&gt;235&lt;/ID&gt;&lt;UID&gt;{F326E69A-B6A6-439E-8BE4-6F2B190F75D4}&lt;/UID&gt;&lt;Title&gt;Development of a parser for the AADL error model annex&lt;/Title&gt;&lt;Template&gt;Conference Paper&lt;/Template&gt;&lt;Star&gt;0&lt;/Star&gt;&lt;Tag&gt;0&lt;/Tag&gt;&lt;Author&gt;W. Gabsi;B. Zalila;M. Jmaiel&lt;/Author&gt;&lt;Year&gt;2017&lt;/Year&gt;&lt;Details&gt;&lt;_pages&gt;233-238&lt;/_pages&gt;&lt;_doi&gt;10.1109/ICIS.2017.7959999&lt;/_doi&gt;&lt;_keywords&gt;Analytical models;Tools;Unified modeling language;Syntactics;Software;Real-time systems;Semantics;AADL;dependability;Error Model Annex;compiler;Ocarina&lt;/_keywords&gt;&lt;_created&gt;64838429&lt;/_created&gt;&lt;_modified&gt;64838429&lt;/_modified&gt;&lt;/Details&gt;&lt;Extra&gt;&lt;DBUID&gt;{361BDE3B-9657-47A1-B385-42AB841A75A1}&lt;/DBUID&gt;&lt;/Extra&gt;&lt;/Item&gt;&lt;/References&gt;&lt;/Group&gt;&lt;Group&gt;&lt;References&gt;&lt;Item&gt;&lt;ID&gt;220&lt;/ID&gt;&lt;UID&gt;{23E97D76-5C46-470E-B3FE-E1BB6F6D5350}&lt;/UID&gt;&lt;Title&gt;Translating AADL systems to Java programs&lt;/Title&gt;&lt;Template&gt;Conference Paper&lt;/Template&gt;&lt;Star&gt;0&lt;/Star&gt;&lt;Tag&gt;0&lt;/Tag&gt;&lt;Author&gt;N. Benlahrache;F. Belala;R. A. Younes;Z. Belala&lt;/Author&gt;&lt;Year&gt;2016&lt;/Year&gt;&lt;Details&gt;&lt;_pages&gt;1-8&lt;/_pages&gt;&lt;_doi&gt;10.1109/ICAASE.2016.7843855&lt;/_doi&gt;&lt;_keywords&gt;Java;Software;Ports (Computers);Computer architecture;Hardware;Unified modeling language;Process control;AADL architecture;Java code;translation&lt;/_keywords&gt;&lt;_created&gt;64838429&lt;/_created&gt;&lt;_modified&gt;64838429&lt;/_modified&gt;&lt;/Details&gt;&lt;Extra&gt;&lt;DBUID&gt;{361BDE3B-9657-47A1-B385-42AB841A75A1}&lt;/DBUID&gt;&lt;/Extra&gt;&lt;/Item&gt;&lt;/References&gt;&lt;/Group&gt;&lt;/Citation&gt;_x000a_"/>
    <w:docVar w:name="NE.Ref{F1D2F0FF-4BDC-4DE9-95EB-AA5A09281DF5}" w:val=" ADDIN NE.Ref.{F1D2F0FF-4BDC-4DE9-95EB-AA5A09281DF5}&lt;Citation&gt;&lt;Group&gt;&lt;References&gt;&lt;Item&gt;&lt;ID&gt;35&lt;/ID&gt;&lt;UID&gt;{AD773828-07DF-4306-ADDC-AF0EDFDD1225}&lt;/UID&gt;&lt;Title&gt;Empirical evidence about the UML: a systematic literature review&lt;/Title&gt;&lt;Template&gt;Journal Article&lt;/Template&gt;&lt;Star&gt;0&lt;/Star&gt;&lt;Tag&gt;0&lt;/Tag&gt;&lt;Author&gt;Budgen, D; Burn, A J; Brereton, O P; Kitchenham, B A; Pretorius, R&lt;/Author&gt;&lt;Year&gt;2011&lt;/Year&gt;&lt;Details&gt;&lt;_accessed&gt;64838272&lt;/_accessed&gt;&lt;_created&gt;64820069&lt;/_created&gt;&lt;_date&gt;58523040&lt;/_date&gt;&lt;_db_updated&gt;CrossRef&lt;/_db_updated&gt;&lt;_doi&gt;10.1002/spe.1009&lt;/_doi&gt;&lt;_issue&gt;4&lt;/_issue&gt;&lt;_journal&gt;Software: Practice and Experience&lt;/_journal&gt;&lt;_modified&gt;64838272&lt;/_modified&gt;&lt;_pages&gt;363-392&lt;/_pages&gt;&lt;_tertiary_title&gt;Softw: Pract. Exper.&lt;/_tertiary_title&gt;&lt;_url&gt;https://onlinelibrary.wiley.com/doi/10.1002/spe.1009_x000d__x000a_http://onlinelibrary.wiley.com/wol1/doi/10.1002/spe.1009/fullpdf&lt;/_url&gt;&lt;_volume&gt;41&lt;/_volume&gt;&lt;/Details&gt;&lt;Extra&gt;&lt;DBUID&gt;{361BDE3B-9657-47A1-B385-42AB841A75A1}&lt;/DBUID&gt;&lt;/Extra&gt;&lt;/Item&gt;&lt;/References&gt;&lt;/Group&gt;&lt;/Citation&gt;_x000a_"/>
    <w:docVar w:name="NE.Ref{F46D6283-CAFD-4031-B1B4-E08178197005}" w:val=" ADDIN NE.Ref.{F46D6283-CAFD-4031-B1B4-E08178197005}&lt;Citation&gt;&lt;Group&gt;&lt;References&gt;&lt;Item&gt;&lt;ID&gt;32&lt;/ID&gt;&lt;UID&gt;{DBE142BD-BC00-4ED9-892E-C091C13E7455}&lt;/UID&gt;&lt;Title&gt;A Modeling Method of Agents and SOA in Advanced Avionics System Based on AADL&lt;/Title&gt;&lt;Template&gt;Journal Article&lt;/Template&gt;&lt;Star&gt;0&lt;/Star&gt;&lt;Tag&gt;0&lt;/Tag&gt;&lt;Author&gt;Deng, Pingyu; Zhou, Qing; An, Dong; Wang, Shihai; Li, Kui&lt;/Author&gt;&lt;Year&gt;2022&lt;/Year&gt;&lt;Details&gt;&lt;_doi&gt;10.3390/app12168157&lt;/_doi&gt;&lt;_accessed&gt;64820036&lt;/_accessed&gt;&lt;_created&gt;64820036&lt;/_created&gt;&lt;_modified&gt;64820036&lt;/_modified&gt;&lt;_url&gt;https://www.mdpi.com/2076-3417/12/16/8157_x000d__x000a_https://www.mdpi.com/2076-3417/12/16/8157/pdf&lt;/_url&gt;&lt;_journal&gt;Applied Sciences&lt;/_journal&gt;&lt;_volume&gt;12&lt;/_volume&gt;&lt;_issue&gt;16&lt;/_issue&gt;&lt;_pages&gt;8157&lt;/_pages&gt;&lt;_tertiary_title&gt;Applied Sciences&lt;/_tertiary_title&gt;&lt;_date&gt;64491840&lt;/_date&gt;&lt;_isbn&gt;2076-3417&lt;/_isbn&gt;&lt;_db_updated&gt;CrossRef&lt;/_db_updated&gt;&lt;_impact_factor&gt;   2.838&lt;/_impact_factor&gt;&lt;_social_category&gt;工程技术(4)&lt;/_social_category&gt;&lt;/Details&gt;&lt;Extra&gt;&lt;DBUID&gt;{361BDE3B-9657-47A1-B385-42AB841A75A1}&lt;/DBUID&gt;&lt;/Extra&gt;&lt;/Item&gt;&lt;/References&gt;&lt;/Group&gt;&lt;/Citation&gt;_x000a_"/>
    <w:docVar w:name="NE.Ref{F809CD07-E346-4FC9-BC9A-F872D42BEA8E}" w:val=" ADDIN NE.Ref.{F809CD07-E346-4FC9-BC9A-F872D42BEA8E}&lt;Citation&gt;&lt;Group&gt;&lt;References&gt;&lt;Item&gt;&lt;ID&gt;9&lt;/ID&gt;&lt;UID&gt;{40795330-C74A-4A5F-B444-E72E863F1ED7}&lt;/UID&gt;&lt;Title&gt;嵌入式系统建模理论与方法&lt;/Title&gt;&lt;Template&gt;Journal Article&lt;/Template&gt;&lt;Star&gt;0&lt;/Star&gt;&lt;Tag&gt;0&lt;/Tag&gt;&lt;Author&gt;陈付龙; 樊晓桠&lt;/Author&gt;&lt;Year&gt;2009&lt;/Year&gt;&lt;Details&gt;&lt;_accessed&gt;64820011&lt;/_accessed&gt;&lt;_author_adr&gt;安徽师范大学; 西北工业大学&lt;/_author_adr&gt;&lt;_author_aff&gt;安徽师范大学; 西北工业大学&lt;/_author_aff&gt;&lt;_collection_scope&gt;CSCD;PKU&lt;/_collection_scope&gt;&lt;_created&gt;64763478&lt;/_created&gt;&lt;_db_provider&gt;北京万方数据股份有限公司&lt;/_db_provider&gt;&lt;_db_updated&gt;Wanfangdata&lt;/_db_updated&gt;&lt;_doi&gt;10.3778/j.issn.1002-8331.2009.13.003&lt;/_doi&gt;&lt;_isbn&gt;1002-8331&lt;/_isbn&gt;&lt;_issue&gt;13&lt;/_issue&gt;&lt;_journal&gt;计算机工程与应用&lt;/_journal&gt;&lt;_keywords&gt;嵌入式系统; 建模; 基于模型的开发; 形式化方法&lt;/_keywords&gt;&lt;_language&gt;chi&lt;/_language&gt;&lt;_modified&gt;64763479&lt;/_modified&gt;&lt;_pages&gt;8-12,33&lt;/_pages&gt;&lt;_tertiary_title&gt;COMPUTER ENGINEERING AND APPLICATIONS&lt;/_tertiary_title&gt;&lt;_translated_title&gt;Theories and methods of modeling for embedded system&lt;/_translated_title&gt;&lt;_url&gt;https://d.wanfangdata.com.cn/periodical/ChlQZXJpb2RpY2FsQ0hJTmV3UzIwMjMwMTEyEhFqc2pnY3l5eTIwMDkxMzAwMxoIM3FudDVqZXQ%3D&lt;/_url&gt;&lt;_volume&gt;45&lt;/_volume&gt;&lt;_translated_author&gt;Chen, Fu long;Fan, Xiao ya&lt;/_translated_author&gt;&lt;/Details&gt;&lt;Extra&gt;&lt;DBUID&gt;{361BDE3B-9657-47A1-B385-42AB841A75A1}&lt;/DBUID&gt;&lt;/Extra&gt;&lt;/Item&gt;&lt;/References&gt;&lt;/Group&gt;&lt;/Citation&gt;_x000a_"/>
    <w:docVar w:name="ne_docsoft" w:val="MSWord"/>
    <w:docVar w:name="ne_docversion" w:val="NoteExpress 2.0"/>
    <w:docVar w:name="ne_insertmode" w:val="0"/>
    <w:docVar w:name="ne_stylename" w:val="GB7714-87"/>
  </w:docVars>
  <w:rsids>
    <w:rsidRoot w:val="0025102D"/>
    <w:rsid w:val="9CFAEBC0"/>
    <w:rsid w:val="AAF77906"/>
    <w:rsid w:val="AFEF6A0D"/>
    <w:rsid w:val="BAEF7197"/>
    <w:rsid w:val="BBAF831C"/>
    <w:rsid w:val="BBCD0039"/>
    <w:rsid w:val="BEEFA682"/>
    <w:rsid w:val="D777DBCA"/>
    <w:rsid w:val="DEFCA99E"/>
    <w:rsid w:val="DFFBE1EE"/>
    <w:rsid w:val="DFFFB8D0"/>
    <w:rsid w:val="E77DD0C3"/>
    <w:rsid w:val="E7FFDE42"/>
    <w:rsid w:val="EBFF5D8D"/>
    <w:rsid w:val="EFBF4105"/>
    <w:rsid w:val="F1FEBAF8"/>
    <w:rsid w:val="FBEF54BA"/>
    <w:rsid w:val="FD857246"/>
    <w:rsid w:val="FED732E2"/>
    <w:rsid w:val="0000012B"/>
    <w:rsid w:val="00000592"/>
    <w:rsid w:val="00000B0B"/>
    <w:rsid w:val="00000BC1"/>
    <w:rsid w:val="00001019"/>
    <w:rsid w:val="000012C9"/>
    <w:rsid w:val="000020A9"/>
    <w:rsid w:val="0000233F"/>
    <w:rsid w:val="00002351"/>
    <w:rsid w:val="00002FB7"/>
    <w:rsid w:val="00003612"/>
    <w:rsid w:val="000042C0"/>
    <w:rsid w:val="000047BB"/>
    <w:rsid w:val="00004A33"/>
    <w:rsid w:val="00004A65"/>
    <w:rsid w:val="00004B66"/>
    <w:rsid w:val="00006357"/>
    <w:rsid w:val="00006E24"/>
    <w:rsid w:val="00007C28"/>
    <w:rsid w:val="00007DB9"/>
    <w:rsid w:val="00010977"/>
    <w:rsid w:val="00011375"/>
    <w:rsid w:val="00011587"/>
    <w:rsid w:val="00011932"/>
    <w:rsid w:val="00011B9C"/>
    <w:rsid w:val="00011CC3"/>
    <w:rsid w:val="00011D49"/>
    <w:rsid w:val="00013DC7"/>
    <w:rsid w:val="0001525B"/>
    <w:rsid w:val="0001540C"/>
    <w:rsid w:val="0001599A"/>
    <w:rsid w:val="00015F4E"/>
    <w:rsid w:val="00015F80"/>
    <w:rsid w:val="000162F9"/>
    <w:rsid w:val="0001673C"/>
    <w:rsid w:val="00016EE7"/>
    <w:rsid w:val="000177B2"/>
    <w:rsid w:val="00017804"/>
    <w:rsid w:val="0001783C"/>
    <w:rsid w:val="000179CB"/>
    <w:rsid w:val="000179FA"/>
    <w:rsid w:val="00021D93"/>
    <w:rsid w:val="000229BA"/>
    <w:rsid w:val="00022EAD"/>
    <w:rsid w:val="00023CFB"/>
    <w:rsid w:val="00023E53"/>
    <w:rsid w:val="000244A6"/>
    <w:rsid w:val="00024995"/>
    <w:rsid w:val="00024E77"/>
    <w:rsid w:val="00024F55"/>
    <w:rsid w:val="00025CAA"/>
    <w:rsid w:val="0002689A"/>
    <w:rsid w:val="000270CD"/>
    <w:rsid w:val="00027565"/>
    <w:rsid w:val="000279A3"/>
    <w:rsid w:val="00030274"/>
    <w:rsid w:val="000302DD"/>
    <w:rsid w:val="000323DD"/>
    <w:rsid w:val="00032727"/>
    <w:rsid w:val="000337EF"/>
    <w:rsid w:val="000341FB"/>
    <w:rsid w:val="00034B8F"/>
    <w:rsid w:val="00034E24"/>
    <w:rsid w:val="000351CF"/>
    <w:rsid w:val="00035906"/>
    <w:rsid w:val="00035DDA"/>
    <w:rsid w:val="00036573"/>
    <w:rsid w:val="000366E2"/>
    <w:rsid w:val="00036737"/>
    <w:rsid w:val="000374A1"/>
    <w:rsid w:val="00040256"/>
    <w:rsid w:val="0004030D"/>
    <w:rsid w:val="000406F4"/>
    <w:rsid w:val="00040CAC"/>
    <w:rsid w:val="00040F0F"/>
    <w:rsid w:val="00040F1E"/>
    <w:rsid w:val="0004119A"/>
    <w:rsid w:val="00041ACC"/>
    <w:rsid w:val="00042AA9"/>
    <w:rsid w:val="00042AD4"/>
    <w:rsid w:val="00043630"/>
    <w:rsid w:val="00044F9C"/>
    <w:rsid w:val="00045E83"/>
    <w:rsid w:val="000470A2"/>
    <w:rsid w:val="00047199"/>
    <w:rsid w:val="00047B02"/>
    <w:rsid w:val="00050872"/>
    <w:rsid w:val="00050953"/>
    <w:rsid w:val="00051C21"/>
    <w:rsid w:val="00051C69"/>
    <w:rsid w:val="00051E6F"/>
    <w:rsid w:val="00051F94"/>
    <w:rsid w:val="00052777"/>
    <w:rsid w:val="00052CC8"/>
    <w:rsid w:val="0005319E"/>
    <w:rsid w:val="00054777"/>
    <w:rsid w:val="00054835"/>
    <w:rsid w:val="00054A4E"/>
    <w:rsid w:val="0005575B"/>
    <w:rsid w:val="00055EA8"/>
    <w:rsid w:val="00056088"/>
    <w:rsid w:val="00056579"/>
    <w:rsid w:val="000565F0"/>
    <w:rsid w:val="00056CE7"/>
    <w:rsid w:val="00056FA7"/>
    <w:rsid w:val="0005770D"/>
    <w:rsid w:val="000579A7"/>
    <w:rsid w:val="00057B08"/>
    <w:rsid w:val="00062231"/>
    <w:rsid w:val="00062D98"/>
    <w:rsid w:val="0006392F"/>
    <w:rsid w:val="00063E2D"/>
    <w:rsid w:val="00064313"/>
    <w:rsid w:val="00064A1A"/>
    <w:rsid w:val="00064B6C"/>
    <w:rsid w:val="000661DA"/>
    <w:rsid w:val="00066DCD"/>
    <w:rsid w:val="00067708"/>
    <w:rsid w:val="00067F9B"/>
    <w:rsid w:val="00070339"/>
    <w:rsid w:val="0007033E"/>
    <w:rsid w:val="00071BC5"/>
    <w:rsid w:val="00072194"/>
    <w:rsid w:val="00073A2D"/>
    <w:rsid w:val="00073B7E"/>
    <w:rsid w:val="000753CA"/>
    <w:rsid w:val="00075989"/>
    <w:rsid w:val="00075A89"/>
    <w:rsid w:val="00076A15"/>
    <w:rsid w:val="00077C17"/>
    <w:rsid w:val="0008012F"/>
    <w:rsid w:val="00080179"/>
    <w:rsid w:val="0008038C"/>
    <w:rsid w:val="00080980"/>
    <w:rsid w:val="00080B96"/>
    <w:rsid w:val="00080EF7"/>
    <w:rsid w:val="00080F69"/>
    <w:rsid w:val="00081467"/>
    <w:rsid w:val="000814AD"/>
    <w:rsid w:val="00081801"/>
    <w:rsid w:val="00082358"/>
    <w:rsid w:val="00082D8E"/>
    <w:rsid w:val="00083CDD"/>
    <w:rsid w:val="00084D3C"/>
    <w:rsid w:val="00084DB3"/>
    <w:rsid w:val="00084EB3"/>
    <w:rsid w:val="0008535B"/>
    <w:rsid w:val="00085628"/>
    <w:rsid w:val="00085E8E"/>
    <w:rsid w:val="00086CD7"/>
    <w:rsid w:val="00086E83"/>
    <w:rsid w:val="0008763E"/>
    <w:rsid w:val="00090306"/>
    <w:rsid w:val="00091411"/>
    <w:rsid w:val="0009229C"/>
    <w:rsid w:val="0009257D"/>
    <w:rsid w:val="000931BC"/>
    <w:rsid w:val="000947B4"/>
    <w:rsid w:val="00094F80"/>
    <w:rsid w:val="00095882"/>
    <w:rsid w:val="00096A33"/>
    <w:rsid w:val="00096E23"/>
    <w:rsid w:val="00096FD3"/>
    <w:rsid w:val="00097E5C"/>
    <w:rsid w:val="000A026B"/>
    <w:rsid w:val="000A080D"/>
    <w:rsid w:val="000A10E4"/>
    <w:rsid w:val="000A1E69"/>
    <w:rsid w:val="000A33C1"/>
    <w:rsid w:val="000A3E1C"/>
    <w:rsid w:val="000A55EC"/>
    <w:rsid w:val="000A5B5E"/>
    <w:rsid w:val="000A5E72"/>
    <w:rsid w:val="000A5F77"/>
    <w:rsid w:val="000A65B4"/>
    <w:rsid w:val="000A6F3D"/>
    <w:rsid w:val="000A6F4F"/>
    <w:rsid w:val="000A6F82"/>
    <w:rsid w:val="000A7200"/>
    <w:rsid w:val="000A7489"/>
    <w:rsid w:val="000A7720"/>
    <w:rsid w:val="000A784B"/>
    <w:rsid w:val="000A7DA2"/>
    <w:rsid w:val="000B0685"/>
    <w:rsid w:val="000B18D1"/>
    <w:rsid w:val="000B1BDE"/>
    <w:rsid w:val="000B1F06"/>
    <w:rsid w:val="000B1F99"/>
    <w:rsid w:val="000B5C7C"/>
    <w:rsid w:val="000B6100"/>
    <w:rsid w:val="000B614E"/>
    <w:rsid w:val="000B62F5"/>
    <w:rsid w:val="000C0ED1"/>
    <w:rsid w:val="000C23CB"/>
    <w:rsid w:val="000C3866"/>
    <w:rsid w:val="000C3CC2"/>
    <w:rsid w:val="000C4D68"/>
    <w:rsid w:val="000C512B"/>
    <w:rsid w:val="000C51B4"/>
    <w:rsid w:val="000C6A06"/>
    <w:rsid w:val="000C6B4A"/>
    <w:rsid w:val="000C7821"/>
    <w:rsid w:val="000D065A"/>
    <w:rsid w:val="000D16E5"/>
    <w:rsid w:val="000D2067"/>
    <w:rsid w:val="000D2F53"/>
    <w:rsid w:val="000D32D8"/>
    <w:rsid w:val="000D3FDB"/>
    <w:rsid w:val="000D4F2B"/>
    <w:rsid w:val="000D540D"/>
    <w:rsid w:val="000D5B32"/>
    <w:rsid w:val="000D5CD7"/>
    <w:rsid w:val="000D644C"/>
    <w:rsid w:val="000D66D9"/>
    <w:rsid w:val="000D67EA"/>
    <w:rsid w:val="000D72EF"/>
    <w:rsid w:val="000D7BA0"/>
    <w:rsid w:val="000E09A1"/>
    <w:rsid w:val="000E0D5E"/>
    <w:rsid w:val="000E1306"/>
    <w:rsid w:val="000E133D"/>
    <w:rsid w:val="000E14CE"/>
    <w:rsid w:val="000E27FB"/>
    <w:rsid w:val="000E28AB"/>
    <w:rsid w:val="000E2AEF"/>
    <w:rsid w:val="000E3B15"/>
    <w:rsid w:val="000E4518"/>
    <w:rsid w:val="000E4904"/>
    <w:rsid w:val="000E4B77"/>
    <w:rsid w:val="000E4CE9"/>
    <w:rsid w:val="000E57B1"/>
    <w:rsid w:val="000E5C6D"/>
    <w:rsid w:val="000E6403"/>
    <w:rsid w:val="000E6AC0"/>
    <w:rsid w:val="000E702D"/>
    <w:rsid w:val="000F10BB"/>
    <w:rsid w:val="000F1460"/>
    <w:rsid w:val="000F1495"/>
    <w:rsid w:val="000F24B5"/>
    <w:rsid w:val="000F26FA"/>
    <w:rsid w:val="000F2731"/>
    <w:rsid w:val="000F3290"/>
    <w:rsid w:val="000F39D6"/>
    <w:rsid w:val="000F3B0A"/>
    <w:rsid w:val="000F3FF5"/>
    <w:rsid w:val="000F4058"/>
    <w:rsid w:val="000F4247"/>
    <w:rsid w:val="000F484D"/>
    <w:rsid w:val="000F54B3"/>
    <w:rsid w:val="000F5E63"/>
    <w:rsid w:val="000F5E96"/>
    <w:rsid w:val="000F5F38"/>
    <w:rsid w:val="000F6928"/>
    <w:rsid w:val="000F6CF2"/>
    <w:rsid w:val="000F7E2F"/>
    <w:rsid w:val="001004B0"/>
    <w:rsid w:val="00100953"/>
    <w:rsid w:val="001011EF"/>
    <w:rsid w:val="00101F02"/>
    <w:rsid w:val="00101F99"/>
    <w:rsid w:val="0010205C"/>
    <w:rsid w:val="001024A8"/>
    <w:rsid w:val="0010252C"/>
    <w:rsid w:val="0010299B"/>
    <w:rsid w:val="00102AD8"/>
    <w:rsid w:val="0010408C"/>
    <w:rsid w:val="001047DE"/>
    <w:rsid w:val="00104E5F"/>
    <w:rsid w:val="001051CD"/>
    <w:rsid w:val="00105290"/>
    <w:rsid w:val="00105460"/>
    <w:rsid w:val="00106589"/>
    <w:rsid w:val="00106B85"/>
    <w:rsid w:val="00106F23"/>
    <w:rsid w:val="00107124"/>
    <w:rsid w:val="00107237"/>
    <w:rsid w:val="00107929"/>
    <w:rsid w:val="00107A10"/>
    <w:rsid w:val="00107D85"/>
    <w:rsid w:val="00110285"/>
    <w:rsid w:val="00110B72"/>
    <w:rsid w:val="001111AB"/>
    <w:rsid w:val="0011172B"/>
    <w:rsid w:val="001118E7"/>
    <w:rsid w:val="00111F0E"/>
    <w:rsid w:val="00112DB4"/>
    <w:rsid w:val="00112F1E"/>
    <w:rsid w:val="001136A7"/>
    <w:rsid w:val="00114CC0"/>
    <w:rsid w:val="00116801"/>
    <w:rsid w:val="0011693A"/>
    <w:rsid w:val="00116AEC"/>
    <w:rsid w:val="00116BFC"/>
    <w:rsid w:val="001213FE"/>
    <w:rsid w:val="001224B0"/>
    <w:rsid w:val="00122587"/>
    <w:rsid w:val="00123070"/>
    <w:rsid w:val="00123571"/>
    <w:rsid w:val="00123718"/>
    <w:rsid w:val="00123D41"/>
    <w:rsid w:val="00124159"/>
    <w:rsid w:val="0012468E"/>
    <w:rsid w:val="00126D08"/>
    <w:rsid w:val="00126E9C"/>
    <w:rsid w:val="00126F75"/>
    <w:rsid w:val="00130A0C"/>
    <w:rsid w:val="00130A3B"/>
    <w:rsid w:val="0013179D"/>
    <w:rsid w:val="00131A63"/>
    <w:rsid w:val="001321AE"/>
    <w:rsid w:val="00133096"/>
    <w:rsid w:val="00133618"/>
    <w:rsid w:val="00134142"/>
    <w:rsid w:val="001346EC"/>
    <w:rsid w:val="00134C02"/>
    <w:rsid w:val="00135162"/>
    <w:rsid w:val="00135CB9"/>
    <w:rsid w:val="00135E34"/>
    <w:rsid w:val="00135F64"/>
    <w:rsid w:val="00136CA1"/>
    <w:rsid w:val="00136FBF"/>
    <w:rsid w:val="00137E68"/>
    <w:rsid w:val="001401D5"/>
    <w:rsid w:val="00140728"/>
    <w:rsid w:val="00141CE1"/>
    <w:rsid w:val="0014203C"/>
    <w:rsid w:val="00142260"/>
    <w:rsid w:val="001426D0"/>
    <w:rsid w:val="00142980"/>
    <w:rsid w:val="00142D28"/>
    <w:rsid w:val="001435A8"/>
    <w:rsid w:val="00143763"/>
    <w:rsid w:val="00143CCD"/>
    <w:rsid w:val="00143D4D"/>
    <w:rsid w:val="0014560C"/>
    <w:rsid w:val="0014577C"/>
    <w:rsid w:val="001508EE"/>
    <w:rsid w:val="001509AE"/>
    <w:rsid w:val="00150A03"/>
    <w:rsid w:val="0015158B"/>
    <w:rsid w:val="00151762"/>
    <w:rsid w:val="001520F4"/>
    <w:rsid w:val="001521CE"/>
    <w:rsid w:val="00152C9C"/>
    <w:rsid w:val="00153087"/>
    <w:rsid w:val="0015318A"/>
    <w:rsid w:val="001531A3"/>
    <w:rsid w:val="00153B77"/>
    <w:rsid w:val="00154335"/>
    <w:rsid w:val="001544CB"/>
    <w:rsid w:val="001544D0"/>
    <w:rsid w:val="00154B8C"/>
    <w:rsid w:val="001553CA"/>
    <w:rsid w:val="001565A1"/>
    <w:rsid w:val="001573CE"/>
    <w:rsid w:val="001576D6"/>
    <w:rsid w:val="00160446"/>
    <w:rsid w:val="00160A1A"/>
    <w:rsid w:val="001613A3"/>
    <w:rsid w:val="00162005"/>
    <w:rsid w:val="00162FDF"/>
    <w:rsid w:val="00163B39"/>
    <w:rsid w:val="00163D8B"/>
    <w:rsid w:val="00164962"/>
    <w:rsid w:val="00164F81"/>
    <w:rsid w:val="0016670A"/>
    <w:rsid w:val="00166745"/>
    <w:rsid w:val="00167CF9"/>
    <w:rsid w:val="00167ECF"/>
    <w:rsid w:val="00170AFE"/>
    <w:rsid w:val="00170BE4"/>
    <w:rsid w:val="00170EF5"/>
    <w:rsid w:val="001714C0"/>
    <w:rsid w:val="001724ED"/>
    <w:rsid w:val="0017274B"/>
    <w:rsid w:val="001728D4"/>
    <w:rsid w:val="00172CFE"/>
    <w:rsid w:val="0017314F"/>
    <w:rsid w:val="0017330B"/>
    <w:rsid w:val="00173584"/>
    <w:rsid w:val="0017492E"/>
    <w:rsid w:val="00175269"/>
    <w:rsid w:val="001764C4"/>
    <w:rsid w:val="00176771"/>
    <w:rsid w:val="00176C6A"/>
    <w:rsid w:val="00176D93"/>
    <w:rsid w:val="00177512"/>
    <w:rsid w:val="00177B7B"/>
    <w:rsid w:val="00177D45"/>
    <w:rsid w:val="001803AC"/>
    <w:rsid w:val="00181B4B"/>
    <w:rsid w:val="00181E45"/>
    <w:rsid w:val="0018231D"/>
    <w:rsid w:val="0018271A"/>
    <w:rsid w:val="001827E6"/>
    <w:rsid w:val="00182951"/>
    <w:rsid w:val="001832FC"/>
    <w:rsid w:val="00184387"/>
    <w:rsid w:val="00185111"/>
    <w:rsid w:val="001852BE"/>
    <w:rsid w:val="00185514"/>
    <w:rsid w:val="00185FDE"/>
    <w:rsid w:val="00186EB4"/>
    <w:rsid w:val="0019014A"/>
    <w:rsid w:val="00190625"/>
    <w:rsid w:val="00190B35"/>
    <w:rsid w:val="00191023"/>
    <w:rsid w:val="001917E8"/>
    <w:rsid w:val="00191A4C"/>
    <w:rsid w:val="00192900"/>
    <w:rsid w:val="00192C06"/>
    <w:rsid w:val="00192E19"/>
    <w:rsid w:val="001930D5"/>
    <w:rsid w:val="001934CE"/>
    <w:rsid w:val="00194915"/>
    <w:rsid w:val="00194A9A"/>
    <w:rsid w:val="001952FD"/>
    <w:rsid w:val="001953C4"/>
    <w:rsid w:val="00195C09"/>
    <w:rsid w:val="00195F3A"/>
    <w:rsid w:val="001963E3"/>
    <w:rsid w:val="0019661A"/>
    <w:rsid w:val="001968BD"/>
    <w:rsid w:val="00196E02"/>
    <w:rsid w:val="0019727D"/>
    <w:rsid w:val="00197A68"/>
    <w:rsid w:val="00197BB0"/>
    <w:rsid w:val="00197DE9"/>
    <w:rsid w:val="00197DF1"/>
    <w:rsid w:val="001A0BED"/>
    <w:rsid w:val="001A0C2D"/>
    <w:rsid w:val="001A0FFD"/>
    <w:rsid w:val="001A1507"/>
    <w:rsid w:val="001A1CE4"/>
    <w:rsid w:val="001A22D6"/>
    <w:rsid w:val="001A3659"/>
    <w:rsid w:val="001A3794"/>
    <w:rsid w:val="001A4450"/>
    <w:rsid w:val="001A4707"/>
    <w:rsid w:val="001A581C"/>
    <w:rsid w:val="001A59FB"/>
    <w:rsid w:val="001A5D28"/>
    <w:rsid w:val="001A5D36"/>
    <w:rsid w:val="001A70B4"/>
    <w:rsid w:val="001B0A76"/>
    <w:rsid w:val="001B24D6"/>
    <w:rsid w:val="001B3171"/>
    <w:rsid w:val="001B31F9"/>
    <w:rsid w:val="001B35AF"/>
    <w:rsid w:val="001B40B2"/>
    <w:rsid w:val="001B57E4"/>
    <w:rsid w:val="001B74EE"/>
    <w:rsid w:val="001B7D05"/>
    <w:rsid w:val="001C11A4"/>
    <w:rsid w:val="001C18E4"/>
    <w:rsid w:val="001C1EFC"/>
    <w:rsid w:val="001C21CE"/>
    <w:rsid w:val="001C389C"/>
    <w:rsid w:val="001C3E38"/>
    <w:rsid w:val="001C4F01"/>
    <w:rsid w:val="001C5995"/>
    <w:rsid w:val="001C5D77"/>
    <w:rsid w:val="001C626D"/>
    <w:rsid w:val="001C7085"/>
    <w:rsid w:val="001C7327"/>
    <w:rsid w:val="001C74BB"/>
    <w:rsid w:val="001C79D5"/>
    <w:rsid w:val="001C7C63"/>
    <w:rsid w:val="001D0161"/>
    <w:rsid w:val="001D0809"/>
    <w:rsid w:val="001D0827"/>
    <w:rsid w:val="001D0F64"/>
    <w:rsid w:val="001D149B"/>
    <w:rsid w:val="001D2439"/>
    <w:rsid w:val="001D40CF"/>
    <w:rsid w:val="001D460A"/>
    <w:rsid w:val="001D536F"/>
    <w:rsid w:val="001D5B0E"/>
    <w:rsid w:val="001D5D40"/>
    <w:rsid w:val="001D6B60"/>
    <w:rsid w:val="001D75D8"/>
    <w:rsid w:val="001E0A76"/>
    <w:rsid w:val="001E1DBB"/>
    <w:rsid w:val="001E2586"/>
    <w:rsid w:val="001E25E5"/>
    <w:rsid w:val="001E2F11"/>
    <w:rsid w:val="001E31EB"/>
    <w:rsid w:val="001E3434"/>
    <w:rsid w:val="001E3B64"/>
    <w:rsid w:val="001E4759"/>
    <w:rsid w:val="001E516E"/>
    <w:rsid w:val="001E57C0"/>
    <w:rsid w:val="001E5D3B"/>
    <w:rsid w:val="001E62A9"/>
    <w:rsid w:val="001E6CAE"/>
    <w:rsid w:val="001E789A"/>
    <w:rsid w:val="001E7FA6"/>
    <w:rsid w:val="001F0205"/>
    <w:rsid w:val="001F06E9"/>
    <w:rsid w:val="001F1328"/>
    <w:rsid w:val="001F197F"/>
    <w:rsid w:val="001F259C"/>
    <w:rsid w:val="001F2641"/>
    <w:rsid w:val="001F3812"/>
    <w:rsid w:val="001F3F09"/>
    <w:rsid w:val="001F4686"/>
    <w:rsid w:val="001F50F7"/>
    <w:rsid w:val="001F5489"/>
    <w:rsid w:val="001F64A0"/>
    <w:rsid w:val="001F67B1"/>
    <w:rsid w:val="001F7243"/>
    <w:rsid w:val="001F7BE8"/>
    <w:rsid w:val="00200C62"/>
    <w:rsid w:val="0020237B"/>
    <w:rsid w:val="002023F8"/>
    <w:rsid w:val="00202413"/>
    <w:rsid w:val="0020307C"/>
    <w:rsid w:val="002032A6"/>
    <w:rsid w:val="0020337C"/>
    <w:rsid w:val="00203F1F"/>
    <w:rsid w:val="0020406C"/>
    <w:rsid w:val="00204324"/>
    <w:rsid w:val="0020439F"/>
    <w:rsid w:val="0020528A"/>
    <w:rsid w:val="002058FB"/>
    <w:rsid w:val="00205F32"/>
    <w:rsid w:val="002060E9"/>
    <w:rsid w:val="00211574"/>
    <w:rsid w:val="002118BC"/>
    <w:rsid w:val="00211CF3"/>
    <w:rsid w:val="00211FEA"/>
    <w:rsid w:val="00212BCF"/>
    <w:rsid w:val="00213F93"/>
    <w:rsid w:val="0021455F"/>
    <w:rsid w:val="002161AB"/>
    <w:rsid w:val="002168F3"/>
    <w:rsid w:val="00216E58"/>
    <w:rsid w:val="00220016"/>
    <w:rsid w:val="002206DE"/>
    <w:rsid w:val="00220FB6"/>
    <w:rsid w:val="002216EE"/>
    <w:rsid w:val="002219A1"/>
    <w:rsid w:val="00221A39"/>
    <w:rsid w:val="00221E2C"/>
    <w:rsid w:val="002220BD"/>
    <w:rsid w:val="00223828"/>
    <w:rsid w:val="00223A84"/>
    <w:rsid w:val="00223C14"/>
    <w:rsid w:val="00223F07"/>
    <w:rsid w:val="00224696"/>
    <w:rsid w:val="00226BC6"/>
    <w:rsid w:val="00226E9F"/>
    <w:rsid w:val="0022737C"/>
    <w:rsid w:val="002273A9"/>
    <w:rsid w:val="0023043D"/>
    <w:rsid w:val="002306D2"/>
    <w:rsid w:val="00230E9C"/>
    <w:rsid w:val="0023175B"/>
    <w:rsid w:val="002330D1"/>
    <w:rsid w:val="0023381B"/>
    <w:rsid w:val="00233B77"/>
    <w:rsid w:val="00233C08"/>
    <w:rsid w:val="00234355"/>
    <w:rsid w:val="0023458D"/>
    <w:rsid w:val="00234F04"/>
    <w:rsid w:val="00235411"/>
    <w:rsid w:val="002358CA"/>
    <w:rsid w:val="00236D0A"/>
    <w:rsid w:val="00236FB5"/>
    <w:rsid w:val="00237898"/>
    <w:rsid w:val="0024112B"/>
    <w:rsid w:val="00241170"/>
    <w:rsid w:val="002418B3"/>
    <w:rsid w:val="00241FBB"/>
    <w:rsid w:val="002425B3"/>
    <w:rsid w:val="0024273C"/>
    <w:rsid w:val="00242742"/>
    <w:rsid w:val="002438A7"/>
    <w:rsid w:val="00243AFB"/>
    <w:rsid w:val="002447BA"/>
    <w:rsid w:val="00244A80"/>
    <w:rsid w:val="00245A83"/>
    <w:rsid w:val="00245F60"/>
    <w:rsid w:val="0024671B"/>
    <w:rsid w:val="00246A96"/>
    <w:rsid w:val="00246D33"/>
    <w:rsid w:val="002502B3"/>
    <w:rsid w:val="002504CB"/>
    <w:rsid w:val="002505B3"/>
    <w:rsid w:val="002505E8"/>
    <w:rsid w:val="0025102D"/>
    <w:rsid w:val="00251253"/>
    <w:rsid w:val="00251813"/>
    <w:rsid w:val="00252CB9"/>
    <w:rsid w:val="00253564"/>
    <w:rsid w:val="002537C4"/>
    <w:rsid w:val="00254766"/>
    <w:rsid w:val="00255BB7"/>
    <w:rsid w:val="00255F3A"/>
    <w:rsid w:val="00257078"/>
    <w:rsid w:val="0025741D"/>
    <w:rsid w:val="002579DC"/>
    <w:rsid w:val="00257F83"/>
    <w:rsid w:val="0026059A"/>
    <w:rsid w:val="00261400"/>
    <w:rsid w:val="0026142E"/>
    <w:rsid w:val="00261537"/>
    <w:rsid w:val="002617CF"/>
    <w:rsid w:val="0026253E"/>
    <w:rsid w:val="00262914"/>
    <w:rsid w:val="0026414A"/>
    <w:rsid w:val="002647F2"/>
    <w:rsid w:val="00264970"/>
    <w:rsid w:val="00264BA2"/>
    <w:rsid w:val="00264BBF"/>
    <w:rsid w:val="00265556"/>
    <w:rsid w:val="0026561A"/>
    <w:rsid w:val="00265844"/>
    <w:rsid w:val="00265DDE"/>
    <w:rsid w:val="00265EAD"/>
    <w:rsid w:val="00266E65"/>
    <w:rsid w:val="00267994"/>
    <w:rsid w:val="00267A28"/>
    <w:rsid w:val="00267D20"/>
    <w:rsid w:val="002709EC"/>
    <w:rsid w:val="00270C59"/>
    <w:rsid w:val="00270E6F"/>
    <w:rsid w:val="00271E80"/>
    <w:rsid w:val="002724F7"/>
    <w:rsid w:val="0027250C"/>
    <w:rsid w:val="0027280D"/>
    <w:rsid w:val="00273C47"/>
    <w:rsid w:val="00274322"/>
    <w:rsid w:val="00274B51"/>
    <w:rsid w:val="00274D42"/>
    <w:rsid w:val="00275458"/>
    <w:rsid w:val="00275502"/>
    <w:rsid w:val="00275BBF"/>
    <w:rsid w:val="00275D89"/>
    <w:rsid w:val="002764FC"/>
    <w:rsid w:val="00276C70"/>
    <w:rsid w:val="002771A5"/>
    <w:rsid w:val="00277238"/>
    <w:rsid w:val="00277887"/>
    <w:rsid w:val="00280021"/>
    <w:rsid w:val="0028061D"/>
    <w:rsid w:val="00280799"/>
    <w:rsid w:val="00280995"/>
    <w:rsid w:val="0028107B"/>
    <w:rsid w:val="002813F0"/>
    <w:rsid w:val="002822CA"/>
    <w:rsid w:val="00282FF0"/>
    <w:rsid w:val="00284381"/>
    <w:rsid w:val="00284590"/>
    <w:rsid w:val="00284A0A"/>
    <w:rsid w:val="00285A8B"/>
    <w:rsid w:val="00285CC0"/>
    <w:rsid w:val="00285CF4"/>
    <w:rsid w:val="00286388"/>
    <w:rsid w:val="00286533"/>
    <w:rsid w:val="00286B4A"/>
    <w:rsid w:val="00286C64"/>
    <w:rsid w:val="00286F7F"/>
    <w:rsid w:val="00290756"/>
    <w:rsid w:val="002908F2"/>
    <w:rsid w:val="00290D96"/>
    <w:rsid w:val="00291998"/>
    <w:rsid w:val="002919EB"/>
    <w:rsid w:val="002927F7"/>
    <w:rsid w:val="00292C41"/>
    <w:rsid w:val="0029447B"/>
    <w:rsid w:val="002947D0"/>
    <w:rsid w:val="0029494C"/>
    <w:rsid w:val="00294B1F"/>
    <w:rsid w:val="002954D8"/>
    <w:rsid w:val="00295BFA"/>
    <w:rsid w:val="00295D58"/>
    <w:rsid w:val="00296717"/>
    <w:rsid w:val="00296D9A"/>
    <w:rsid w:val="002A0352"/>
    <w:rsid w:val="002A07BF"/>
    <w:rsid w:val="002A0E26"/>
    <w:rsid w:val="002A14BF"/>
    <w:rsid w:val="002A233B"/>
    <w:rsid w:val="002A26CD"/>
    <w:rsid w:val="002A2750"/>
    <w:rsid w:val="002A2E15"/>
    <w:rsid w:val="002A2F1E"/>
    <w:rsid w:val="002A33F8"/>
    <w:rsid w:val="002A4683"/>
    <w:rsid w:val="002A47C4"/>
    <w:rsid w:val="002A4CE1"/>
    <w:rsid w:val="002A5365"/>
    <w:rsid w:val="002A5FD2"/>
    <w:rsid w:val="002A6149"/>
    <w:rsid w:val="002A6DBD"/>
    <w:rsid w:val="002A705B"/>
    <w:rsid w:val="002A7F2D"/>
    <w:rsid w:val="002B03AE"/>
    <w:rsid w:val="002B0537"/>
    <w:rsid w:val="002B0829"/>
    <w:rsid w:val="002B1730"/>
    <w:rsid w:val="002B1B9C"/>
    <w:rsid w:val="002B2487"/>
    <w:rsid w:val="002B329A"/>
    <w:rsid w:val="002B39D4"/>
    <w:rsid w:val="002B49D7"/>
    <w:rsid w:val="002B663D"/>
    <w:rsid w:val="002B68B3"/>
    <w:rsid w:val="002B7D98"/>
    <w:rsid w:val="002B7E78"/>
    <w:rsid w:val="002C07FE"/>
    <w:rsid w:val="002C0C81"/>
    <w:rsid w:val="002C1390"/>
    <w:rsid w:val="002C171A"/>
    <w:rsid w:val="002C1971"/>
    <w:rsid w:val="002C1ED7"/>
    <w:rsid w:val="002C2088"/>
    <w:rsid w:val="002C244B"/>
    <w:rsid w:val="002C37D2"/>
    <w:rsid w:val="002C4EC1"/>
    <w:rsid w:val="002C545F"/>
    <w:rsid w:val="002C57C4"/>
    <w:rsid w:val="002C5B2B"/>
    <w:rsid w:val="002C5E99"/>
    <w:rsid w:val="002C6199"/>
    <w:rsid w:val="002C691C"/>
    <w:rsid w:val="002D005B"/>
    <w:rsid w:val="002D15D9"/>
    <w:rsid w:val="002D231D"/>
    <w:rsid w:val="002D3423"/>
    <w:rsid w:val="002D5775"/>
    <w:rsid w:val="002D5F9C"/>
    <w:rsid w:val="002D67A0"/>
    <w:rsid w:val="002D6F82"/>
    <w:rsid w:val="002D75D3"/>
    <w:rsid w:val="002E0693"/>
    <w:rsid w:val="002E0D1E"/>
    <w:rsid w:val="002E2549"/>
    <w:rsid w:val="002E260F"/>
    <w:rsid w:val="002E2C47"/>
    <w:rsid w:val="002E313A"/>
    <w:rsid w:val="002E385E"/>
    <w:rsid w:val="002E44DA"/>
    <w:rsid w:val="002E45AD"/>
    <w:rsid w:val="002E4678"/>
    <w:rsid w:val="002E49A1"/>
    <w:rsid w:val="002E4A2B"/>
    <w:rsid w:val="002E52C3"/>
    <w:rsid w:val="002E5656"/>
    <w:rsid w:val="002E56FF"/>
    <w:rsid w:val="002E60E6"/>
    <w:rsid w:val="002E7703"/>
    <w:rsid w:val="002E7E01"/>
    <w:rsid w:val="002F14F1"/>
    <w:rsid w:val="002F1AF9"/>
    <w:rsid w:val="002F1E72"/>
    <w:rsid w:val="002F2308"/>
    <w:rsid w:val="002F2C89"/>
    <w:rsid w:val="002F2F62"/>
    <w:rsid w:val="002F30AC"/>
    <w:rsid w:val="002F3548"/>
    <w:rsid w:val="002F4009"/>
    <w:rsid w:val="002F42FA"/>
    <w:rsid w:val="002F4884"/>
    <w:rsid w:val="002F5F01"/>
    <w:rsid w:val="002F716B"/>
    <w:rsid w:val="002F7219"/>
    <w:rsid w:val="002F7BAE"/>
    <w:rsid w:val="003010AE"/>
    <w:rsid w:val="00301264"/>
    <w:rsid w:val="00301960"/>
    <w:rsid w:val="00301A41"/>
    <w:rsid w:val="00301E51"/>
    <w:rsid w:val="003027E4"/>
    <w:rsid w:val="0030335D"/>
    <w:rsid w:val="00303477"/>
    <w:rsid w:val="0030379B"/>
    <w:rsid w:val="00303849"/>
    <w:rsid w:val="00303989"/>
    <w:rsid w:val="00304043"/>
    <w:rsid w:val="0030420C"/>
    <w:rsid w:val="003049E4"/>
    <w:rsid w:val="003050FF"/>
    <w:rsid w:val="00305398"/>
    <w:rsid w:val="00305450"/>
    <w:rsid w:val="00305A60"/>
    <w:rsid w:val="00306E50"/>
    <w:rsid w:val="0031030C"/>
    <w:rsid w:val="003104BB"/>
    <w:rsid w:val="00310B81"/>
    <w:rsid w:val="00310D8F"/>
    <w:rsid w:val="0031152A"/>
    <w:rsid w:val="00312531"/>
    <w:rsid w:val="00312574"/>
    <w:rsid w:val="00312747"/>
    <w:rsid w:val="0031438C"/>
    <w:rsid w:val="00314462"/>
    <w:rsid w:val="0031632D"/>
    <w:rsid w:val="00317223"/>
    <w:rsid w:val="0031745D"/>
    <w:rsid w:val="0031749C"/>
    <w:rsid w:val="003175C3"/>
    <w:rsid w:val="00320FAB"/>
    <w:rsid w:val="0032152D"/>
    <w:rsid w:val="0032236F"/>
    <w:rsid w:val="00323E74"/>
    <w:rsid w:val="00323EC5"/>
    <w:rsid w:val="00323EEE"/>
    <w:rsid w:val="003241AB"/>
    <w:rsid w:val="00324C99"/>
    <w:rsid w:val="00324D38"/>
    <w:rsid w:val="00324EAC"/>
    <w:rsid w:val="00325B94"/>
    <w:rsid w:val="00325FDE"/>
    <w:rsid w:val="0032631C"/>
    <w:rsid w:val="00327988"/>
    <w:rsid w:val="003300B8"/>
    <w:rsid w:val="003307E7"/>
    <w:rsid w:val="00330A0E"/>
    <w:rsid w:val="00331226"/>
    <w:rsid w:val="00332239"/>
    <w:rsid w:val="00332445"/>
    <w:rsid w:val="003329F9"/>
    <w:rsid w:val="00332AFF"/>
    <w:rsid w:val="00332F64"/>
    <w:rsid w:val="00334732"/>
    <w:rsid w:val="0033533B"/>
    <w:rsid w:val="003363A4"/>
    <w:rsid w:val="00336FBE"/>
    <w:rsid w:val="003370FC"/>
    <w:rsid w:val="00337ACF"/>
    <w:rsid w:val="00340801"/>
    <w:rsid w:val="003409AE"/>
    <w:rsid w:val="00340F89"/>
    <w:rsid w:val="00341006"/>
    <w:rsid w:val="00342164"/>
    <w:rsid w:val="00342F07"/>
    <w:rsid w:val="00342FB8"/>
    <w:rsid w:val="0034326C"/>
    <w:rsid w:val="003441EC"/>
    <w:rsid w:val="003447F1"/>
    <w:rsid w:val="00345591"/>
    <w:rsid w:val="003456AD"/>
    <w:rsid w:val="00346899"/>
    <w:rsid w:val="003475DA"/>
    <w:rsid w:val="0035089F"/>
    <w:rsid w:val="003510A0"/>
    <w:rsid w:val="003513FE"/>
    <w:rsid w:val="00351F7D"/>
    <w:rsid w:val="00352DC4"/>
    <w:rsid w:val="00353201"/>
    <w:rsid w:val="00353E2C"/>
    <w:rsid w:val="0035400F"/>
    <w:rsid w:val="00355A7D"/>
    <w:rsid w:val="00355E3F"/>
    <w:rsid w:val="00356269"/>
    <w:rsid w:val="0035753C"/>
    <w:rsid w:val="00357681"/>
    <w:rsid w:val="00357C2C"/>
    <w:rsid w:val="0036013D"/>
    <w:rsid w:val="003601BC"/>
    <w:rsid w:val="003607F9"/>
    <w:rsid w:val="003612AD"/>
    <w:rsid w:val="00361D22"/>
    <w:rsid w:val="003620EE"/>
    <w:rsid w:val="0036234C"/>
    <w:rsid w:val="00362DAA"/>
    <w:rsid w:val="003635FF"/>
    <w:rsid w:val="0036369B"/>
    <w:rsid w:val="003636D1"/>
    <w:rsid w:val="00363E33"/>
    <w:rsid w:val="003650BB"/>
    <w:rsid w:val="00365F70"/>
    <w:rsid w:val="003663D1"/>
    <w:rsid w:val="00366EF5"/>
    <w:rsid w:val="003674F9"/>
    <w:rsid w:val="00371842"/>
    <w:rsid w:val="003720AF"/>
    <w:rsid w:val="0037215F"/>
    <w:rsid w:val="0037225E"/>
    <w:rsid w:val="00372A3D"/>
    <w:rsid w:val="00373757"/>
    <w:rsid w:val="00373EFF"/>
    <w:rsid w:val="0037435D"/>
    <w:rsid w:val="003745C5"/>
    <w:rsid w:val="0037589C"/>
    <w:rsid w:val="00375A8B"/>
    <w:rsid w:val="00375C3E"/>
    <w:rsid w:val="00375E3F"/>
    <w:rsid w:val="003765F3"/>
    <w:rsid w:val="00376E36"/>
    <w:rsid w:val="003775ED"/>
    <w:rsid w:val="00377868"/>
    <w:rsid w:val="00377FBA"/>
    <w:rsid w:val="0038068F"/>
    <w:rsid w:val="00380691"/>
    <w:rsid w:val="00380F45"/>
    <w:rsid w:val="00381410"/>
    <w:rsid w:val="00381677"/>
    <w:rsid w:val="00381A2C"/>
    <w:rsid w:val="00381FC4"/>
    <w:rsid w:val="0038237A"/>
    <w:rsid w:val="00382596"/>
    <w:rsid w:val="003826EF"/>
    <w:rsid w:val="00383956"/>
    <w:rsid w:val="00384DB5"/>
    <w:rsid w:val="003854AC"/>
    <w:rsid w:val="00385E37"/>
    <w:rsid w:val="00387E8D"/>
    <w:rsid w:val="00390399"/>
    <w:rsid w:val="00390A04"/>
    <w:rsid w:val="003914C5"/>
    <w:rsid w:val="0039173C"/>
    <w:rsid w:val="00392307"/>
    <w:rsid w:val="00392E77"/>
    <w:rsid w:val="00392EF2"/>
    <w:rsid w:val="003930AD"/>
    <w:rsid w:val="003934EA"/>
    <w:rsid w:val="00393886"/>
    <w:rsid w:val="0039390E"/>
    <w:rsid w:val="00393FE2"/>
    <w:rsid w:val="00394528"/>
    <w:rsid w:val="003945CF"/>
    <w:rsid w:val="00394DC7"/>
    <w:rsid w:val="00394FD9"/>
    <w:rsid w:val="00395BC9"/>
    <w:rsid w:val="003969E7"/>
    <w:rsid w:val="00396AD7"/>
    <w:rsid w:val="00397283"/>
    <w:rsid w:val="0039740A"/>
    <w:rsid w:val="003977BC"/>
    <w:rsid w:val="00397AEF"/>
    <w:rsid w:val="003A0320"/>
    <w:rsid w:val="003A0466"/>
    <w:rsid w:val="003A0F33"/>
    <w:rsid w:val="003A15D8"/>
    <w:rsid w:val="003A1FE6"/>
    <w:rsid w:val="003A2D31"/>
    <w:rsid w:val="003A3183"/>
    <w:rsid w:val="003A31DB"/>
    <w:rsid w:val="003A34DC"/>
    <w:rsid w:val="003A382B"/>
    <w:rsid w:val="003A3930"/>
    <w:rsid w:val="003A3D99"/>
    <w:rsid w:val="003A430B"/>
    <w:rsid w:val="003A5832"/>
    <w:rsid w:val="003A6917"/>
    <w:rsid w:val="003A7185"/>
    <w:rsid w:val="003A7207"/>
    <w:rsid w:val="003A75C8"/>
    <w:rsid w:val="003A7E2C"/>
    <w:rsid w:val="003B0C22"/>
    <w:rsid w:val="003B11DB"/>
    <w:rsid w:val="003B1C68"/>
    <w:rsid w:val="003B1E44"/>
    <w:rsid w:val="003B2200"/>
    <w:rsid w:val="003B5753"/>
    <w:rsid w:val="003B5C49"/>
    <w:rsid w:val="003B6070"/>
    <w:rsid w:val="003B66E1"/>
    <w:rsid w:val="003B6A6A"/>
    <w:rsid w:val="003B6E51"/>
    <w:rsid w:val="003B7018"/>
    <w:rsid w:val="003B7455"/>
    <w:rsid w:val="003B7AB2"/>
    <w:rsid w:val="003B7EC2"/>
    <w:rsid w:val="003B7FD5"/>
    <w:rsid w:val="003C046A"/>
    <w:rsid w:val="003C067E"/>
    <w:rsid w:val="003C0C36"/>
    <w:rsid w:val="003C16DD"/>
    <w:rsid w:val="003C1C6A"/>
    <w:rsid w:val="003C1F29"/>
    <w:rsid w:val="003C23F9"/>
    <w:rsid w:val="003C24EE"/>
    <w:rsid w:val="003C2504"/>
    <w:rsid w:val="003C254C"/>
    <w:rsid w:val="003C37BB"/>
    <w:rsid w:val="003C3AE3"/>
    <w:rsid w:val="003C3CF2"/>
    <w:rsid w:val="003C478A"/>
    <w:rsid w:val="003C495C"/>
    <w:rsid w:val="003C4F3B"/>
    <w:rsid w:val="003C6087"/>
    <w:rsid w:val="003C6098"/>
    <w:rsid w:val="003C74EB"/>
    <w:rsid w:val="003C7A4C"/>
    <w:rsid w:val="003C7C8F"/>
    <w:rsid w:val="003C7CE1"/>
    <w:rsid w:val="003D1201"/>
    <w:rsid w:val="003D1B20"/>
    <w:rsid w:val="003D3188"/>
    <w:rsid w:val="003D341E"/>
    <w:rsid w:val="003D3574"/>
    <w:rsid w:val="003D36B9"/>
    <w:rsid w:val="003D4088"/>
    <w:rsid w:val="003D438C"/>
    <w:rsid w:val="003D470A"/>
    <w:rsid w:val="003D491E"/>
    <w:rsid w:val="003D5E87"/>
    <w:rsid w:val="003D6217"/>
    <w:rsid w:val="003D6227"/>
    <w:rsid w:val="003D623C"/>
    <w:rsid w:val="003D6521"/>
    <w:rsid w:val="003D6E9D"/>
    <w:rsid w:val="003D6FB5"/>
    <w:rsid w:val="003D7073"/>
    <w:rsid w:val="003D71E7"/>
    <w:rsid w:val="003D723B"/>
    <w:rsid w:val="003D72E0"/>
    <w:rsid w:val="003E040E"/>
    <w:rsid w:val="003E088E"/>
    <w:rsid w:val="003E0F8F"/>
    <w:rsid w:val="003E1900"/>
    <w:rsid w:val="003E1FC5"/>
    <w:rsid w:val="003E2530"/>
    <w:rsid w:val="003E2E58"/>
    <w:rsid w:val="003E31E6"/>
    <w:rsid w:val="003E34AF"/>
    <w:rsid w:val="003E38BF"/>
    <w:rsid w:val="003E3932"/>
    <w:rsid w:val="003E3D0B"/>
    <w:rsid w:val="003E599C"/>
    <w:rsid w:val="003E5A90"/>
    <w:rsid w:val="003E5FFF"/>
    <w:rsid w:val="003E6E6C"/>
    <w:rsid w:val="003E7723"/>
    <w:rsid w:val="003E79D5"/>
    <w:rsid w:val="003F0151"/>
    <w:rsid w:val="003F05D4"/>
    <w:rsid w:val="003F1089"/>
    <w:rsid w:val="003F139D"/>
    <w:rsid w:val="003F1614"/>
    <w:rsid w:val="003F170A"/>
    <w:rsid w:val="003F3E17"/>
    <w:rsid w:val="003F481D"/>
    <w:rsid w:val="003F4912"/>
    <w:rsid w:val="003F4AAD"/>
    <w:rsid w:val="003F5547"/>
    <w:rsid w:val="003F57F7"/>
    <w:rsid w:val="003F5CA5"/>
    <w:rsid w:val="003F5CC3"/>
    <w:rsid w:val="003F653A"/>
    <w:rsid w:val="003F72C1"/>
    <w:rsid w:val="003F73C2"/>
    <w:rsid w:val="0040005E"/>
    <w:rsid w:val="00400887"/>
    <w:rsid w:val="00400D66"/>
    <w:rsid w:val="0040119D"/>
    <w:rsid w:val="004016DD"/>
    <w:rsid w:val="004016FA"/>
    <w:rsid w:val="00402F59"/>
    <w:rsid w:val="0040424F"/>
    <w:rsid w:val="00404427"/>
    <w:rsid w:val="00404A6E"/>
    <w:rsid w:val="00404D6E"/>
    <w:rsid w:val="004052AA"/>
    <w:rsid w:val="00405926"/>
    <w:rsid w:val="00405C39"/>
    <w:rsid w:val="00406D27"/>
    <w:rsid w:val="00406E7D"/>
    <w:rsid w:val="004070D5"/>
    <w:rsid w:val="0040752D"/>
    <w:rsid w:val="00410ED5"/>
    <w:rsid w:val="00411E26"/>
    <w:rsid w:val="00412095"/>
    <w:rsid w:val="00412101"/>
    <w:rsid w:val="0041324B"/>
    <w:rsid w:val="00413649"/>
    <w:rsid w:val="0041404C"/>
    <w:rsid w:val="00414FC1"/>
    <w:rsid w:val="00415966"/>
    <w:rsid w:val="00416A9B"/>
    <w:rsid w:val="00416F73"/>
    <w:rsid w:val="004178E8"/>
    <w:rsid w:val="00417930"/>
    <w:rsid w:val="004179FE"/>
    <w:rsid w:val="00417A44"/>
    <w:rsid w:val="00417BC5"/>
    <w:rsid w:val="00420019"/>
    <w:rsid w:val="0042079E"/>
    <w:rsid w:val="004218E1"/>
    <w:rsid w:val="00422037"/>
    <w:rsid w:val="00422AE0"/>
    <w:rsid w:val="00422BFC"/>
    <w:rsid w:val="00422E15"/>
    <w:rsid w:val="00423524"/>
    <w:rsid w:val="00423819"/>
    <w:rsid w:val="00423F5E"/>
    <w:rsid w:val="004248F5"/>
    <w:rsid w:val="00424967"/>
    <w:rsid w:val="00424D72"/>
    <w:rsid w:val="0042500E"/>
    <w:rsid w:val="004252B2"/>
    <w:rsid w:val="004262B1"/>
    <w:rsid w:val="00426D15"/>
    <w:rsid w:val="0042716E"/>
    <w:rsid w:val="004274BE"/>
    <w:rsid w:val="00430784"/>
    <w:rsid w:val="00430BE1"/>
    <w:rsid w:val="00430C35"/>
    <w:rsid w:val="00431099"/>
    <w:rsid w:val="00431920"/>
    <w:rsid w:val="00431C58"/>
    <w:rsid w:val="00432BC2"/>
    <w:rsid w:val="004335D2"/>
    <w:rsid w:val="00433B17"/>
    <w:rsid w:val="004346FB"/>
    <w:rsid w:val="0043507E"/>
    <w:rsid w:val="00435430"/>
    <w:rsid w:val="00435AF5"/>
    <w:rsid w:val="00436334"/>
    <w:rsid w:val="00436BD8"/>
    <w:rsid w:val="0043793E"/>
    <w:rsid w:val="00437A9A"/>
    <w:rsid w:val="00437B7F"/>
    <w:rsid w:val="00441479"/>
    <w:rsid w:val="00442D05"/>
    <w:rsid w:val="00442D2A"/>
    <w:rsid w:val="004443B4"/>
    <w:rsid w:val="00444BDB"/>
    <w:rsid w:val="00445079"/>
    <w:rsid w:val="00445888"/>
    <w:rsid w:val="00445C31"/>
    <w:rsid w:val="00445F60"/>
    <w:rsid w:val="004473BC"/>
    <w:rsid w:val="004478BE"/>
    <w:rsid w:val="00447A37"/>
    <w:rsid w:val="004506DF"/>
    <w:rsid w:val="00450AB4"/>
    <w:rsid w:val="00450ECB"/>
    <w:rsid w:val="0045141E"/>
    <w:rsid w:val="0045191D"/>
    <w:rsid w:val="00451C49"/>
    <w:rsid w:val="00452269"/>
    <w:rsid w:val="00452A1F"/>
    <w:rsid w:val="00452C73"/>
    <w:rsid w:val="004530A2"/>
    <w:rsid w:val="00453FFB"/>
    <w:rsid w:val="004549B4"/>
    <w:rsid w:val="00454D87"/>
    <w:rsid w:val="00455594"/>
    <w:rsid w:val="004566D7"/>
    <w:rsid w:val="00456D9D"/>
    <w:rsid w:val="0045731E"/>
    <w:rsid w:val="00457CF9"/>
    <w:rsid w:val="00461329"/>
    <w:rsid w:val="00461A5F"/>
    <w:rsid w:val="00462F02"/>
    <w:rsid w:val="004632EA"/>
    <w:rsid w:val="00464609"/>
    <w:rsid w:val="00464B2B"/>
    <w:rsid w:val="00464B9F"/>
    <w:rsid w:val="00465F7A"/>
    <w:rsid w:val="004660F8"/>
    <w:rsid w:val="00467013"/>
    <w:rsid w:val="00467A85"/>
    <w:rsid w:val="00467D6A"/>
    <w:rsid w:val="00467EC8"/>
    <w:rsid w:val="00467F05"/>
    <w:rsid w:val="004700C3"/>
    <w:rsid w:val="004700DF"/>
    <w:rsid w:val="004702AF"/>
    <w:rsid w:val="004706C5"/>
    <w:rsid w:val="004711A5"/>
    <w:rsid w:val="004719F4"/>
    <w:rsid w:val="00471D11"/>
    <w:rsid w:val="00472534"/>
    <w:rsid w:val="00472BE3"/>
    <w:rsid w:val="00474631"/>
    <w:rsid w:val="00474AFD"/>
    <w:rsid w:val="004751A6"/>
    <w:rsid w:val="0047573A"/>
    <w:rsid w:val="00475F74"/>
    <w:rsid w:val="00476B93"/>
    <w:rsid w:val="00477B31"/>
    <w:rsid w:val="00480307"/>
    <w:rsid w:val="004803AD"/>
    <w:rsid w:val="00480807"/>
    <w:rsid w:val="00481954"/>
    <w:rsid w:val="004819B7"/>
    <w:rsid w:val="00481EB3"/>
    <w:rsid w:val="0048245D"/>
    <w:rsid w:val="004832C2"/>
    <w:rsid w:val="0048364C"/>
    <w:rsid w:val="00483704"/>
    <w:rsid w:val="0048384D"/>
    <w:rsid w:val="00483D87"/>
    <w:rsid w:val="004841BE"/>
    <w:rsid w:val="00484527"/>
    <w:rsid w:val="00484949"/>
    <w:rsid w:val="004849C9"/>
    <w:rsid w:val="00485347"/>
    <w:rsid w:val="00485379"/>
    <w:rsid w:val="004861BD"/>
    <w:rsid w:val="00486727"/>
    <w:rsid w:val="00486A01"/>
    <w:rsid w:val="004877FD"/>
    <w:rsid w:val="00490C15"/>
    <w:rsid w:val="00491E94"/>
    <w:rsid w:val="004920A9"/>
    <w:rsid w:val="004928D3"/>
    <w:rsid w:val="00492959"/>
    <w:rsid w:val="00492A9C"/>
    <w:rsid w:val="00493305"/>
    <w:rsid w:val="00493CE5"/>
    <w:rsid w:val="0049437F"/>
    <w:rsid w:val="00494481"/>
    <w:rsid w:val="004945E4"/>
    <w:rsid w:val="00494AB9"/>
    <w:rsid w:val="00494AD8"/>
    <w:rsid w:val="0049515B"/>
    <w:rsid w:val="004960D9"/>
    <w:rsid w:val="00496150"/>
    <w:rsid w:val="00496E9D"/>
    <w:rsid w:val="004974D6"/>
    <w:rsid w:val="00497AB1"/>
    <w:rsid w:val="00497BF2"/>
    <w:rsid w:val="004A104E"/>
    <w:rsid w:val="004A1B3A"/>
    <w:rsid w:val="004A1EF3"/>
    <w:rsid w:val="004A2E5F"/>
    <w:rsid w:val="004A3336"/>
    <w:rsid w:val="004A4241"/>
    <w:rsid w:val="004A441C"/>
    <w:rsid w:val="004A61D4"/>
    <w:rsid w:val="004A69F2"/>
    <w:rsid w:val="004A78B9"/>
    <w:rsid w:val="004A79CE"/>
    <w:rsid w:val="004A7CD6"/>
    <w:rsid w:val="004B0908"/>
    <w:rsid w:val="004B1668"/>
    <w:rsid w:val="004B18CC"/>
    <w:rsid w:val="004B2008"/>
    <w:rsid w:val="004B26F5"/>
    <w:rsid w:val="004B3096"/>
    <w:rsid w:val="004B397C"/>
    <w:rsid w:val="004B4472"/>
    <w:rsid w:val="004B4875"/>
    <w:rsid w:val="004B4F27"/>
    <w:rsid w:val="004B5979"/>
    <w:rsid w:val="004B6451"/>
    <w:rsid w:val="004B687D"/>
    <w:rsid w:val="004B688D"/>
    <w:rsid w:val="004B6F00"/>
    <w:rsid w:val="004B71EA"/>
    <w:rsid w:val="004B796D"/>
    <w:rsid w:val="004C041A"/>
    <w:rsid w:val="004C1346"/>
    <w:rsid w:val="004C1D5B"/>
    <w:rsid w:val="004C2565"/>
    <w:rsid w:val="004C25B8"/>
    <w:rsid w:val="004C30DA"/>
    <w:rsid w:val="004C3FC2"/>
    <w:rsid w:val="004C442D"/>
    <w:rsid w:val="004C48E3"/>
    <w:rsid w:val="004C658D"/>
    <w:rsid w:val="004C6964"/>
    <w:rsid w:val="004C6E1E"/>
    <w:rsid w:val="004C7704"/>
    <w:rsid w:val="004D0551"/>
    <w:rsid w:val="004D0B9C"/>
    <w:rsid w:val="004D1123"/>
    <w:rsid w:val="004D1126"/>
    <w:rsid w:val="004D1568"/>
    <w:rsid w:val="004D1876"/>
    <w:rsid w:val="004D2D35"/>
    <w:rsid w:val="004D37B4"/>
    <w:rsid w:val="004D571B"/>
    <w:rsid w:val="004D6305"/>
    <w:rsid w:val="004D6C82"/>
    <w:rsid w:val="004D72BD"/>
    <w:rsid w:val="004D7541"/>
    <w:rsid w:val="004E05AD"/>
    <w:rsid w:val="004E0F49"/>
    <w:rsid w:val="004E126B"/>
    <w:rsid w:val="004E1615"/>
    <w:rsid w:val="004E2527"/>
    <w:rsid w:val="004E2865"/>
    <w:rsid w:val="004E35EA"/>
    <w:rsid w:val="004E3B14"/>
    <w:rsid w:val="004E54A3"/>
    <w:rsid w:val="004E58A3"/>
    <w:rsid w:val="004E607D"/>
    <w:rsid w:val="004E63D9"/>
    <w:rsid w:val="004E76BE"/>
    <w:rsid w:val="004E7A48"/>
    <w:rsid w:val="004F00DC"/>
    <w:rsid w:val="004F091B"/>
    <w:rsid w:val="004F136C"/>
    <w:rsid w:val="004F19F9"/>
    <w:rsid w:val="004F2B2B"/>
    <w:rsid w:val="004F3F4F"/>
    <w:rsid w:val="004F431F"/>
    <w:rsid w:val="004F4356"/>
    <w:rsid w:val="004F47DC"/>
    <w:rsid w:val="004F47E1"/>
    <w:rsid w:val="004F483A"/>
    <w:rsid w:val="004F523C"/>
    <w:rsid w:val="004F707A"/>
    <w:rsid w:val="00500F04"/>
    <w:rsid w:val="005010B1"/>
    <w:rsid w:val="00501896"/>
    <w:rsid w:val="00501B05"/>
    <w:rsid w:val="00501E37"/>
    <w:rsid w:val="00502009"/>
    <w:rsid w:val="005021E7"/>
    <w:rsid w:val="005046D7"/>
    <w:rsid w:val="005047E8"/>
    <w:rsid w:val="0050489E"/>
    <w:rsid w:val="00505209"/>
    <w:rsid w:val="00505B70"/>
    <w:rsid w:val="00506AA4"/>
    <w:rsid w:val="0050778A"/>
    <w:rsid w:val="005101BC"/>
    <w:rsid w:val="0051069D"/>
    <w:rsid w:val="00510804"/>
    <w:rsid w:val="00511732"/>
    <w:rsid w:val="00511D27"/>
    <w:rsid w:val="005121D4"/>
    <w:rsid w:val="005130C4"/>
    <w:rsid w:val="0051369F"/>
    <w:rsid w:val="005138A3"/>
    <w:rsid w:val="00513A2A"/>
    <w:rsid w:val="00514C62"/>
    <w:rsid w:val="00516D27"/>
    <w:rsid w:val="00516F5A"/>
    <w:rsid w:val="005177FB"/>
    <w:rsid w:val="00517B74"/>
    <w:rsid w:val="00517E88"/>
    <w:rsid w:val="00520C0A"/>
    <w:rsid w:val="0052135C"/>
    <w:rsid w:val="00522359"/>
    <w:rsid w:val="005224E4"/>
    <w:rsid w:val="005224F7"/>
    <w:rsid w:val="005242A6"/>
    <w:rsid w:val="00524393"/>
    <w:rsid w:val="005249EE"/>
    <w:rsid w:val="00524B7D"/>
    <w:rsid w:val="00525CEF"/>
    <w:rsid w:val="00526808"/>
    <w:rsid w:val="00526C22"/>
    <w:rsid w:val="00526CD6"/>
    <w:rsid w:val="005273DE"/>
    <w:rsid w:val="005276D1"/>
    <w:rsid w:val="00527754"/>
    <w:rsid w:val="00527B4B"/>
    <w:rsid w:val="0053065E"/>
    <w:rsid w:val="00530831"/>
    <w:rsid w:val="00530F24"/>
    <w:rsid w:val="00533B5B"/>
    <w:rsid w:val="00534133"/>
    <w:rsid w:val="00534900"/>
    <w:rsid w:val="00534B61"/>
    <w:rsid w:val="00535005"/>
    <w:rsid w:val="00535186"/>
    <w:rsid w:val="005358B0"/>
    <w:rsid w:val="00536651"/>
    <w:rsid w:val="00536A63"/>
    <w:rsid w:val="005370BC"/>
    <w:rsid w:val="00537454"/>
    <w:rsid w:val="005375D2"/>
    <w:rsid w:val="0054048B"/>
    <w:rsid w:val="005411CE"/>
    <w:rsid w:val="00541D09"/>
    <w:rsid w:val="00542954"/>
    <w:rsid w:val="00542CDE"/>
    <w:rsid w:val="00542D3A"/>
    <w:rsid w:val="00543395"/>
    <w:rsid w:val="005448D0"/>
    <w:rsid w:val="00544E5F"/>
    <w:rsid w:val="0054560E"/>
    <w:rsid w:val="005456EE"/>
    <w:rsid w:val="005469E4"/>
    <w:rsid w:val="00546A04"/>
    <w:rsid w:val="00546AAF"/>
    <w:rsid w:val="0054723E"/>
    <w:rsid w:val="00550315"/>
    <w:rsid w:val="005508FB"/>
    <w:rsid w:val="00551401"/>
    <w:rsid w:val="005519CD"/>
    <w:rsid w:val="00551B3F"/>
    <w:rsid w:val="00551CAE"/>
    <w:rsid w:val="00551FE5"/>
    <w:rsid w:val="0055271D"/>
    <w:rsid w:val="005533DB"/>
    <w:rsid w:val="005535AB"/>
    <w:rsid w:val="005535FA"/>
    <w:rsid w:val="005547CA"/>
    <w:rsid w:val="005550F1"/>
    <w:rsid w:val="005554F2"/>
    <w:rsid w:val="00556278"/>
    <w:rsid w:val="005571C8"/>
    <w:rsid w:val="00557608"/>
    <w:rsid w:val="0056027C"/>
    <w:rsid w:val="00560364"/>
    <w:rsid w:val="00560D3C"/>
    <w:rsid w:val="0056151B"/>
    <w:rsid w:val="00561BE4"/>
    <w:rsid w:val="00561FC8"/>
    <w:rsid w:val="00562F6C"/>
    <w:rsid w:val="00563584"/>
    <w:rsid w:val="00563B6F"/>
    <w:rsid w:val="00563EB8"/>
    <w:rsid w:val="00564260"/>
    <w:rsid w:val="005658C1"/>
    <w:rsid w:val="00566303"/>
    <w:rsid w:val="0056718C"/>
    <w:rsid w:val="0057020A"/>
    <w:rsid w:val="0057094B"/>
    <w:rsid w:val="00570B21"/>
    <w:rsid w:val="00570EE0"/>
    <w:rsid w:val="0057107B"/>
    <w:rsid w:val="00571315"/>
    <w:rsid w:val="00572465"/>
    <w:rsid w:val="00573975"/>
    <w:rsid w:val="005746C4"/>
    <w:rsid w:val="005768C8"/>
    <w:rsid w:val="00576F51"/>
    <w:rsid w:val="00577402"/>
    <w:rsid w:val="0057757C"/>
    <w:rsid w:val="0057769C"/>
    <w:rsid w:val="005776F4"/>
    <w:rsid w:val="0057774B"/>
    <w:rsid w:val="00577FA6"/>
    <w:rsid w:val="005806A0"/>
    <w:rsid w:val="00580D32"/>
    <w:rsid w:val="005817A1"/>
    <w:rsid w:val="00581A1F"/>
    <w:rsid w:val="00582CDD"/>
    <w:rsid w:val="00582DE4"/>
    <w:rsid w:val="00583528"/>
    <w:rsid w:val="00583CDB"/>
    <w:rsid w:val="00583D79"/>
    <w:rsid w:val="005848CB"/>
    <w:rsid w:val="00584CFA"/>
    <w:rsid w:val="0058516A"/>
    <w:rsid w:val="005856C1"/>
    <w:rsid w:val="00585A6B"/>
    <w:rsid w:val="00585B72"/>
    <w:rsid w:val="00585FDC"/>
    <w:rsid w:val="005860AC"/>
    <w:rsid w:val="00586939"/>
    <w:rsid w:val="0058698F"/>
    <w:rsid w:val="00586CD3"/>
    <w:rsid w:val="00590641"/>
    <w:rsid w:val="005910FA"/>
    <w:rsid w:val="00591563"/>
    <w:rsid w:val="0059241B"/>
    <w:rsid w:val="00592AA7"/>
    <w:rsid w:val="00592BB5"/>
    <w:rsid w:val="00593286"/>
    <w:rsid w:val="005934A3"/>
    <w:rsid w:val="005934AC"/>
    <w:rsid w:val="005935CF"/>
    <w:rsid w:val="00593839"/>
    <w:rsid w:val="00593E64"/>
    <w:rsid w:val="00593EF2"/>
    <w:rsid w:val="00594071"/>
    <w:rsid w:val="005940A7"/>
    <w:rsid w:val="00594418"/>
    <w:rsid w:val="00595244"/>
    <w:rsid w:val="00595668"/>
    <w:rsid w:val="0059705C"/>
    <w:rsid w:val="005A1430"/>
    <w:rsid w:val="005A1B15"/>
    <w:rsid w:val="005A27D3"/>
    <w:rsid w:val="005A2CA6"/>
    <w:rsid w:val="005A2D59"/>
    <w:rsid w:val="005A4151"/>
    <w:rsid w:val="005A4480"/>
    <w:rsid w:val="005A4758"/>
    <w:rsid w:val="005A5112"/>
    <w:rsid w:val="005A71E1"/>
    <w:rsid w:val="005B0535"/>
    <w:rsid w:val="005B06EC"/>
    <w:rsid w:val="005B0DEE"/>
    <w:rsid w:val="005B0FCD"/>
    <w:rsid w:val="005B15AC"/>
    <w:rsid w:val="005B1FDD"/>
    <w:rsid w:val="005B2BBB"/>
    <w:rsid w:val="005B2DD7"/>
    <w:rsid w:val="005B2F2A"/>
    <w:rsid w:val="005B3B60"/>
    <w:rsid w:val="005B3BB0"/>
    <w:rsid w:val="005B3ED3"/>
    <w:rsid w:val="005B41F7"/>
    <w:rsid w:val="005B45FD"/>
    <w:rsid w:val="005B597B"/>
    <w:rsid w:val="005B5E2C"/>
    <w:rsid w:val="005B5EB2"/>
    <w:rsid w:val="005B60B6"/>
    <w:rsid w:val="005B6818"/>
    <w:rsid w:val="005B6A2D"/>
    <w:rsid w:val="005B6AEA"/>
    <w:rsid w:val="005B6BBA"/>
    <w:rsid w:val="005B71AC"/>
    <w:rsid w:val="005B730F"/>
    <w:rsid w:val="005B77CC"/>
    <w:rsid w:val="005B7856"/>
    <w:rsid w:val="005C1A6F"/>
    <w:rsid w:val="005C1AA6"/>
    <w:rsid w:val="005C2722"/>
    <w:rsid w:val="005C2C79"/>
    <w:rsid w:val="005C2DCB"/>
    <w:rsid w:val="005C3432"/>
    <w:rsid w:val="005C44C3"/>
    <w:rsid w:val="005C5201"/>
    <w:rsid w:val="005C58D3"/>
    <w:rsid w:val="005C6694"/>
    <w:rsid w:val="005C716D"/>
    <w:rsid w:val="005C73E1"/>
    <w:rsid w:val="005D00AA"/>
    <w:rsid w:val="005D0225"/>
    <w:rsid w:val="005D0AFF"/>
    <w:rsid w:val="005D1A32"/>
    <w:rsid w:val="005D1E87"/>
    <w:rsid w:val="005D28C5"/>
    <w:rsid w:val="005D32C6"/>
    <w:rsid w:val="005D4288"/>
    <w:rsid w:val="005D4BFF"/>
    <w:rsid w:val="005D4EEC"/>
    <w:rsid w:val="005D5948"/>
    <w:rsid w:val="005D6DF5"/>
    <w:rsid w:val="005D6FDC"/>
    <w:rsid w:val="005D7847"/>
    <w:rsid w:val="005D7E35"/>
    <w:rsid w:val="005E01E2"/>
    <w:rsid w:val="005E03E2"/>
    <w:rsid w:val="005E1A7D"/>
    <w:rsid w:val="005E22C4"/>
    <w:rsid w:val="005E278E"/>
    <w:rsid w:val="005E28A9"/>
    <w:rsid w:val="005E28F7"/>
    <w:rsid w:val="005E3356"/>
    <w:rsid w:val="005E35E2"/>
    <w:rsid w:val="005E368A"/>
    <w:rsid w:val="005E3A48"/>
    <w:rsid w:val="005E3BE1"/>
    <w:rsid w:val="005E443A"/>
    <w:rsid w:val="005E57D6"/>
    <w:rsid w:val="005E580B"/>
    <w:rsid w:val="005E6C42"/>
    <w:rsid w:val="005E6F89"/>
    <w:rsid w:val="005E786E"/>
    <w:rsid w:val="005E7A3B"/>
    <w:rsid w:val="005E7D01"/>
    <w:rsid w:val="005F0216"/>
    <w:rsid w:val="005F0797"/>
    <w:rsid w:val="005F0EA9"/>
    <w:rsid w:val="005F2656"/>
    <w:rsid w:val="005F2EED"/>
    <w:rsid w:val="005F39F3"/>
    <w:rsid w:val="005F3CB9"/>
    <w:rsid w:val="005F4250"/>
    <w:rsid w:val="005F46D4"/>
    <w:rsid w:val="005F4E6F"/>
    <w:rsid w:val="005F4FB9"/>
    <w:rsid w:val="005F5C5C"/>
    <w:rsid w:val="005F6868"/>
    <w:rsid w:val="005F7C7E"/>
    <w:rsid w:val="005F7D14"/>
    <w:rsid w:val="00600A1B"/>
    <w:rsid w:val="00601266"/>
    <w:rsid w:val="006015BE"/>
    <w:rsid w:val="00602000"/>
    <w:rsid w:val="006051D1"/>
    <w:rsid w:val="00605768"/>
    <w:rsid w:val="00605DFC"/>
    <w:rsid w:val="006068D2"/>
    <w:rsid w:val="00606959"/>
    <w:rsid w:val="00606993"/>
    <w:rsid w:val="006109F0"/>
    <w:rsid w:val="00610A9E"/>
    <w:rsid w:val="0061291D"/>
    <w:rsid w:val="00613EDD"/>
    <w:rsid w:val="00613F7C"/>
    <w:rsid w:val="006143FA"/>
    <w:rsid w:val="00614578"/>
    <w:rsid w:val="00614979"/>
    <w:rsid w:val="00615B84"/>
    <w:rsid w:val="00615E15"/>
    <w:rsid w:val="006166BE"/>
    <w:rsid w:val="006171AF"/>
    <w:rsid w:val="00617211"/>
    <w:rsid w:val="0061795A"/>
    <w:rsid w:val="00617EBA"/>
    <w:rsid w:val="00622623"/>
    <w:rsid w:val="00622861"/>
    <w:rsid w:val="006229B0"/>
    <w:rsid w:val="0062395B"/>
    <w:rsid w:val="006239AF"/>
    <w:rsid w:val="00624A4E"/>
    <w:rsid w:val="00624D7B"/>
    <w:rsid w:val="0062507F"/>
    <w:rsid w:val="00625A83"/>
    <w:rsid w:val="00626144"/>
    <w:rsid w:val="0062619C"/>
    <w:rsid w:val="00626CC3"/>
    <w:rsid w:val="00627100"/>
    <w:rsid w:val="00627759"/>
    <w:rsid w:val="00627D28"/>
    <w:rsid w:val="00627D81"/>
    <w:rsid w:val="00630498"/>
    <w:rsid w:val="0063076D"/>
    <w:rsid w:val="00630991"/>
    <w:rsid w:val="006317B1"/>
    <w:rsid w:val="00631CB3"/>
    <w:rsid w:val="00631ECD"/>
    <w:rsid w:val="006326F8"/>
    <w:rsid w:val="006333A7"/>
    <w:rsid w:val="006333C7"/>
    <w:rsid w:val="00634410"/>
    <w:rsid w:val="006349E2"/>
    <w:rsid w:val="00635B22"/>
    <w:rsid w:val="006366E3"/>
    <w:rsid w:val="0063691B"/>
    <w:rsid w:val="00636B6B"/>
    <w:rsid w:val="006377EA"/>
    <w:rsid w:val="0064058B"/>
    <w:rsid w:val="00640A61"/>
    <w:rsid w:val="00642296"/>
    <w:rsid w:val="00643624"/>
    <w:rsid w:val="00643BDD"/>
    <w:rsid w:val="00644869"/>
    <w:rsid w:val="00645715"/>
    <w:rsid w:val="00645D64"/>
    <w:rsid w:val="00646A40"/>
    <w:rsid w:val="00646CE8"/>
    <w:rsid w:val="00646D8D"/>
    <w:rsid w:val="00650634"/>
    <w:rsid w:val="00650B23"/>
    <w:rsid w:val="00651013"/>
    <w:rsid w:val="00651613"/>
    <w:rsid w:val="006516A1"/>
    <w:rsid w:val="00651AA4"/>
    <w:rsid w:val="0065305A"/>
    <w:rsid w:val="0065368E"/>
    <w:rsid w:val="00653A58"/>
    <w:rsid w:val="00653AF6"/>
    <w:rsid w:val="006545F4"/>
    <w:rsid w:val="00655413"/>
    <w:rsid w:val="006554BE"/>
    <w:rsid w:val="00655520"/>
    <w:rsid w:val="006558D3"/>
    <w:rsid w:val="00656482"/>
    <w:rsid w:val="00656575"/>
    <w:rsid w:val="006606AF"/>
    <w:rsid w:val="006610DA"/>
    <w:rsid w:val="006617BF"/>
    <w:rsid w:val="00661C7E"/>
    <w:rsid w:val="00662B9D"/>
    <w:rsid w:val="00662D33"/>
    <w:rsid w:val="00662D79"/>
    <w:rsid w:val="006630D4"/>
    <w:rsid w:val="00664A52"/>
    <w:rsid w:val="00664CBA"/>
    <w:rsid w:val="006652E7"/>
    <w:rsid w:val="00665AFF"/>
    <w:rsid w:val="00665D81"/>
    <w:rsid w:val="00665DF8"/>
    <w:rsid w:val="00666794"/>
    <w:rsid w:val="0066709E"/>
    <w:rsid w:val="006671D0"/>
    <w:rsid w:val="00670F99"/>
    <w:rsid w:val="00671659"/>
    <w:rsid w:val="006718BC"/>
    <w:rsid w:val="00672435"/>
    <w:rsid w:val="00673938"/>
    <w:rsid w:val="0067427A"/>
    <w:rsid w:val="00675574"/>
    <w:rsid w:val="006758F6"/>
    <w:rsid w:val="0067648A"/>
    <w:rsid w:val="00676A36"/>
    <w:rsid w:val="006770D0"/>
    <w:rsid w:val="00677F81"/>
    <w:rsid w:val="0068027D"/>
    <w:rsid w:val="0068070A"/>
    <w:rsid w:val="006823CB"/>
    <w:rsid w:val="00682DBB"/>
    <w:rsid w:val="00682DCF"/>
    <w:rsid w:val="006830B8"/>
    <w:rsid w:val="00683837"/>
    <w:rsid w:val="00683BAF"/>
    <w:rsid w:val="006840E4"/>
    <w:rsid w:val="006841DD"/>
    <w:rsid w:val="00684374"/>
    <w:rsid w:val="00684754"/>
    <w:rsid w:val="00684AD3"/>
    <w:rsid w:val="00684DE2"/>
    <w:rsid w:val="0068583A"/>
    <w:rsid w:val="00686099"/>
    <w:rsid w:val="0068617B"/>
    <w:rsid w:val="00686549"/>
    <w:rsid w:val="006869D9"/>
    <w:rsid w:val="00686B64"/>
    <w:rsid w:val="00686DA0"/>
    <w:rsid w:val="00687065"/>
    <w:rsid w:val="006879FA"/>
    <w:rsid w:val="00690291"/>
    <w:rsid w:val="00690E06"/>
    <w:rsid w:val="006911EE"/>
    <w:rsid w:val="006916FC"/>
    <w:rsid w:val="006922F1"/>
    <w:rsid w:val="006928E5"/>
    <w:rsid w:val="00692B73"/>
    <w:rsid w:val="00692F72"/>
    <w:rsid w:val="00692FA0"/>
    <w:rsid w:val="00693164"/>
    <w:rsid w:val="0069372D"/>
    <w:rsid w:val="00693823"/>
    <w:rsid w:val="0069391C"/>
    <w:rsid w:val="00693E97"/>
    <w:rsid w:val="00694C47"/>
    <w:rsid w:val="00695065"/>
    <w:rsid w:val="006952A1"/>
    <w:rsid w:val="00696125"/>
    <w:rsid w:val="0069629B"/>
    <w:rsid w:val="00696BC5"/>
    <w:rsid w:val="00697DBD"/>
    <w:rsid w:val="006A0AF7"/>
    <w:rsid w:val="006A0E66"/>
    <w:rsid w:val="006A0FC9"/>
    <w:rsid w:val="006A11F6"/>
    <w:rsid w:val="006A14BC"/>
    <w:rsid w:val="006A1AF8"/>
    <w:rsid w:val="006A25AA"/>
    <w:rsid w:val="006A2EE8"/>
    <w:rsid w:val="006A3447"/>
    <w:rsid w:val="006A3E2B"/>
    <w:rsid w:val="006A3E73"/>
    <w:rsid w:val="006A4207"/>
    <w:rsid w:val="006A4548"/>
    <w:rsid w:val="006A4DEA"/>
    <w:rsid w:val="006A5961"/>
    <w:rsid w:val="006A61EA"/>
    <w:rsid w:val="006A65A3"/>
    <w:rsid w:val="006A69A7"/>
    <w:rsid w:val="006A6F16"/>
    <w:rsid w:val="006A7CF8"/>
    <w:rsid w:val="006B0192"/>
    <w:rsid w:val="006B070C"/>
    <w:rsid w:val="006B0AAA"/>
    <w:rsid w:val="006B1344"/>
    <w:rsid w:val="006B278B"/>
    <w:rsid w:val="006B2918"/>
    <w:rsid w:val="006B40D2"/>
    <w:rsid w:val="006B42C0"/>
    <w:rsid w:val="006B447D"/>
    <w:rsid w:val="006B509D"/>
    <w:rsid w:val="006B5162"/>
    <w:rsid w:val="006B5581"/>
    <w:rsid w:val="006B597D"/>
    <w:rsid w:val="006B5A6C"/>
    <w:rsid w:val="006B5C11"/>
    <w:rsid w:val="006B5D11"/>
    <w:rsid w:val="006B5E24"/>
    <w:rsid w:val="006B5F1E"/>
    <w:rsid w:val="006B61F2"/>
    <w:rsid w:val="006B6E0E"/>
    <w:rsid w:val="006B713F"/>
    <w:rsid w:val="006C0434"/>
    <w:rsid w:val="006C0B27"/>
    <w:rsid w:val="006C0E8D"/>
    <w:rsid w:val="006C0FC2"/>
    <w:rsid w:val="006C0FD1"/>
    <w:rsid w:val="006C2938"/>
    <w:rsid w:val="006C3C44"/>
    <w:rsid w:val="006C44C4"/>
    <w:rsid w:val="006C4803"/>
    <w:rsid w:val="006C5163"/>
    <w:rsid w:val="006C53CB"/>
    <w:rsid w:val="006C5ABC"/>
    <w:rsid w:val="006C6BB6"/>
    <w:rsid w:val="006C7600"/>
    <w:rsid w:val="006C7955"/>
    <w:rsid w:val="006C7DC7"/>
    <w:rsid w:val="006D0E5A"/>
    <w:rsid w:val="006D1389"/>
    <w:rsid w:val="006D19D8"/>
    <w:rsid w:val="006D1D97"/>
    <w:rsid w:val="006D23D2"/>
    <w:rsid w:val="006D2501"/>
    <w:rsid w:val="006D2606"/>
    <w:rsid w:val="006D36C2"/>
    <w:rsid w:val="006D48B3"/>
    <w:rsid w:val="006D53F8"/>
    <w:rsid w:val="006D5A8F"/>
    <w:rsid w:val="006D5B30"/>
    <w:rsid w:val="006D601E"/>
    <w:rsid w:val="006D63F0"/>
    <w:rsid w:val="006D63FE"/>
    <w:rsid w:val="006D65CE"/>
    <w:rsid w:val="006D68DC"/>
    <w:rsid w:val="006D7876"/>
    <w:rsid w:val="006D7902"/>
    <w:rsid w:val="006D7EAC"/>
    <w:rsid w:val="006E02BD"/>
    <w:rsid w:val="006E0468"/>
    <w:rsid w:val="006E0931"/>
    <w:rsid w:val="006E1AA0"/>
    <w:rsid w:val="006E20C3"/>
    <w:rsid w:val="006E2F50"/>
    <w:rsid w:val="006E301D"/>
    <w:rsid w:val="006E3050"/>
    <w:rsid w:val="006E30F6"/>
    <w:rsid w:val="006E42FA"/>
    <w:rsid w:val="006E4679"/>
    <w:rsid w:val="006E4BB3"/>
    <w:rsid w:val="006E4E4A"/>
    <w:rsid w:val="006E5151"/>
    <w:rsid w:val="006E5BC6"/>
    <w:rsid w:val="006E61CD"/>
    <w:rsid w:val="006E6578"/>
    <w:rsid w:val="006E6B71"/>
    <w:rsid w:val="006E6C9D"/>
    <w:rsid w:val="006E74B3"/>
    <w:rsid w:val="006E74FB"/>
    <w:rsid w:val="006E7802"/>
    <w:rsid w:val="006E7A7D"/>
    <w:rsid w:val="006E7BC4"/>
    <w:rsid w:val="006E7F0B"/>
    <w:rsid w:val="006F1C87"/>
    <w:rsid w:val="006F26AD"/>
    <w:rsid w:val="006F39CF"/>
    <w:rsid w:val="006F3DA6"/>
    <w:rsid w:val="006F3F61"/>
    <w:rsid w:val="006F3F92"/>
    <w:rsid w:val="006F4C6D"/>
    <w:rsid w:val="006F4F01"/>
    <w:rsid w:val="006F4F74"/>
    <w:rsid w:val="006F57D7"/>
    <w:rsid w:val="006F6367"/>
    <w:rsid w:val="006F7081"/>
    <w:rsid w:val="006F7C24"/>
    <w:rsid w:val="006F7F76"/>
    <w:rsid w:val="0070075D"/>
    <w:rsid w:val="00700C9D"/>
    <w:rsid w:val="007011DA"/>
    <w:rsid w:val="007023BB"/>
    <w:rsid w:val="00703A30"/>
    <w:rsid w:val="00703A56"/>
    <w:rsid w:val="007040A1"/>
    <w:rsid w:val="0070461F"/>
    <w:rsid w:val="0070469D"/>
    <w:rsid w:val="00704E80"/>
    <w:rsid w:val="007051EA"/>
    <w:rsid w:val="00705567"/>
    <w:rsid w:val="00705DAD"/>
    <w:rsid w:val="0070668B"/>
    <w:rsid w:val="00707419"/>
    <w:rsid w:val="007104C5"/>
    <w:rsid w:val="00710CB1"/>
    <w:rsid w:val="007115E6"/>
    <w:rsid w:val="007116E6"/>
    <w:rsid w:val="00711806"/>
    <w:rsid w:val="00713630"/>
    <w:rsid w:val="00714490"/>
    <w:rsid w:val="007145E2"/>
    <w:rsid w:val="00714C45"/>
    <w:rsid w:val="007176FC"/>
    <w:rsid w:val="00720836"/>
    <w:rsid w:val="007210C2"/>
    <w:rsid w:val="00722093"/>
    <w:rsid w:val="00724770"/>
    <w:rsid w:val="007252E4"/>
    <w:rsid w:val="00725549"/>
    <w:rsid w:val="0072582C"/>
    <w:rsid w:val="00725C99"/>
    <w:rsid w:val="00726750"/>
    <w:rsid w:val="00726DFE"/>
    <w:rsid w:val="00727C5F"/>
    <w:rsid w:val="00727CDC"/>
    <w:rsid w:val="007303CB"/>
    <w:rsid w:val="00731BE5"/>
    <w:rsid w:val="00731CE0"/>
    <w:rsid w:val="00731DC3"/>
    <w:rsid w:val="00732698"/>
    <w:rsid w:val="00732E21"/>
    <w:rsid w:val="007338C7"/>
    <w:rsid w:val="0073404E"/>
    <w:rsid w:val="00734AE5"/>
    <w:rsid w:val="0073680A"/>
    <w:rsid w:val="00737FCD"/>
    <w:rsid w:val="00740112"/>
    <w:rsid w:val="00742FBA"/>
    <w:rsid w:val="00743462"/>
    <w:rsid w:val="00743583"/>
    <w:rsid w:val="00743698"/>
    <w:rsid w:val="007437AF"/>
    <w:rsid w:val="007438C4"/>
    <w:rsid w:val="00743E8E"/>
    <w:rsid w:val="00745D84"/>
    <w:rsid w:val="00745DE1"/>
    <w:rsid w:val="00746F1C"/>
    <w:rsid w:val="007500AF"/>
    <w:rsid w:val="0075068F"/>
    <w:rsid w:val="00750AE1"/>
    <w:rsid w:val="00750D8F"/>
    <w:rsid w:val="00752904"/>
    <w:rsid w:val="007529A8"/>
    <w:rsid w:val="00752B39"/>
    <w:rsid w:val="00753CFC"/>
    <w:rsid w:val="00754A45"/>
    <w:rsid w:val="00754F9F"/>
    <w:rsid w:val="00755042"/>
    <w:rsid w:val="007553D4"/>
    <w:rsid w:val="00755739"/>
    <w:rsid w:val="0075687B"/>
    <w:rsid w:val="007571A2"/>
    <w:rsid w:val="00757338"/>
    <w:rsid w:val="00757406"/>
    <w:rsid w:val="007600B2"/>
    <w:rsid w:val="00760DE9"/>
    <w:rsid w:val="00761443"/>
    <w:rsid w:val="00761D7E"/>
    <w:rsid w:val="00761EC9"/>
    <w:rsid w:val="00762154"/>
    <w:rsid w:val="00762185"/>
    <w:rsid w:val="00762593"/>
    <w:rsid w:val="0076308E"/>
    <w:rsid w:val="00764B12"/>
    <w:rsid w:val="00764EEE"/>
    <w:rsid w:val="00765E7C"/>
    <w:rsid w:val="00766479"/>
    <w:rsid w:val="0076647F"/>
    <w:rsid w:val="007664A0"/>
    <w:rsid w:val="00772561"/>
    <w:rsid w:val="0077267F"/>
    <w:rsid w:val="007727B4"/>
    <w:rsid w:val="0077399B"/>
    <w:rsid w:val="00773FF0"/>
    <w:rsid w:val="0077486E"/>
    <w:rsid w:val="007752B4"/>
    <w:rsid w:val="00775BF0"/>
    <w:rsid w:val="007761D1"/>
    <w:rsid w:val="00776418"/>
    <w:rsid w:val="00776457"/>
    <w:rsid w:val="007772DE"/>
    <w:rsid w:val="00777BAB"/>
    <w:rsid w:val="00780D6E"/>
    <w:rsid w:val="00780E97"/>
    <w:rsid w:val="00781A14"/>
    <w:rsid w:val="00781FCF"/>
    <w:rsid w:val="0078201E"/>
    <w:rsid w:val="00782D66"/>
    <w:rsid w:val="007830B8"/>
    <w:rsid w:val="007833AC"/>
    <w:rsid w:val="0078367D"/>
    <w:rsid w:val="007839DE"/>
    <w:rsid w:val="00783D3F"/>
    <w:rsid w:val="00783D4D"/>
    <w:rsid w:val="007840EF"/>
    <w:rsid w:val="00784760"/>
    <w:rsid w:val="00785814"/>
    <w:rsid w:val="00785CDD"/>
    <w:rsid w:val="00785EE6"/>
    <w:rsid w:val="00785F3F"/>
    <w:rsid w:val="00785FB7"/>
    <w:rsid w:val="00785FDD"/>
    <w:rsid w:val="007864B0"/>
    <w:rsid w:val="00786840"/>
    <w:rsid w:val="007875AD"/>
    <w:rsid w:val="00787B00"/>
    <w:rsid w:val="00787B88"/>
    <w:rsid w:val="00787D7A"/>
    <w:rsid w:val="00790B32"/>
    <w:rsid w:val="00790D10"/>
    <w:rsid w:val="007910C9"/>
    <w:rsid w:val="00792495"/>
    <w:rsid w:val="00792958"/>
    <w:rsid w:val="00792A0D"/>
    <w:rsid w:val="00792E64"/>
    <w:rsid w:val="00792EFA"/>
    <w:rsid w:val="007937C1"/>
    <w:rsid w:val="00793C34"/>
    <w:rsid w:val="0079423C"/>
    <w:rsid w:val="00795057"/>
    <w:rsid w:val="0079515C"/>
    <w:rsid w:val="0079686A"/>
    <w:rsid w:val="00796A59"/>
    <w:rsid w:val="00796E34"/>
    <w:rsid w:val="00797882"/>
    <w:rsid w:val="007A00B2"/>
    <w:rsid w:val="007A04A0"/>
    <w:rsid w:val="007A0AA4"/>
    <w:rsid w:val="007A0C39"/>
    <w:rsid w:val="007A100F"/>
    <w:rsid w:val="007A1608"/>
    <w:rsid w:val="007A2811"/>
    <w:rsid w:val="007A28B6"/>
    <w:rsid w:val="007A2D9D"/>
    <w:rsid w:val="007A37B6"/>
    <w:rsid w:val="007A3E73"/>
    <w:rsid w:val="007A4784"/>
    <w:rsid w:val="007A4882"/>
    <w:rsid w:val="007A4B06"/>
    <w:rsid w:val="007A5991"/>
    <w:rsid w:val="007A5E36"/>
    <w:rsid w:val="007A604D"/>
    <w:rsid w:val="007A6288"/>
    <w:rsid w:val="007A7053"/>
    <w:rsid w:val="007B010F"/>
    <w:rsid w:val="007B079E"/>
    <w:rsid w:val="007B0A1D"/>
    <w:rsid w:val="007B0DC0"/>
    <w:rsid w:val="007B118B"/>
    <w:rsid w:val="007B1250"/>
    <w:rsid w:val="007B140E"/>
    <w:rsid w:val="007B1A52"/>
    <w:rsid w:val="007B1D4D"/>
    <w:rsid w:val="007B2333"/>
    <w:rsid w:val="007B27E8"/>
    <w:rsid w:val="007B30F4"/>
    <w:rsid w:val="007B313A"/>
    <w:rsid w:val="007B349F"/>
    <w:rsid w:val="007B450D"/>
    <w:rsid w:val="007B57DC"/>
    <w:rsid w:val="007B5B1A"/>
    <w:rsid w:val="007B5E64"/>
    <w:rsid w:val="007B61A4"/>
    <w:rsid w:val="007B6598"/>
    <w:rsid w:val="007B66F3"/>
    <w:rsid w:val="007B6E81"/>
    <w:rsid w:val="007B717A"/>
    <w:rsid w:val="007B7BFD"/>
    <w:rsid w:val="007C053F"/>
    <w:rsid w:val="007C0B2B"/>
    <w:rsid w:val="007C14D2"/>
    <w:rsid w:val="007C19A4"/>
    <w:rsid w:val="007C229C"/>
    <w:rsid w:val="007C2446"/>
    <w:rsid w:val="007C2857"/>
    <w:rsid w:val="007C33AC"/>
    <w:rsid w:val="007C3B79"/>
    <w:rsid w:val="007C3FEB"/>
    <w:rsid w:val="007C44CE"/>
    <w:rsid w:val="007C5022"/>
    <w:rsid w:val="007C6171"/>
    <w:rsid w:val="007C6791"/>
    <w:rsid w:val="007C6903"/>
    <w:rsid w:val="007C6A07"/>
    <w:rsid w:val="007C6FB8"/>
    <w:rsid w:val="007C7166"/>
    <w:rsid w:val="007C771D"/>
    <w:rsid w:val="007C7FBE"/>
    <w:rsid w:val="007D0A60"/>
    <w:rsid w:val="007D15AB"/>
    <w:rsid w:val="007D3280"/>
    <w:rsid w:val="007D3564"/>
    <w:rsid w:val="007D4B75"/>
    <w:rsid w:val="007D6D89"/>
    <w:rsid w:val="007E0096"/>
    <w:rsid w:val="007E32B0"/>
    <w:rsid w:val="007E3B02"/>
    <w:rsid w:val="007E3B17"/>
    <w:rsid w:val="007E3DD5"/>
    <w:rsid w:val="007E42A9"/>
    <w:rsid w:val="007E4368"/>
    <w:rsid w:val="007E539D"/>
    <w:rsid w:val="007E5472"/>
    <w:rsid w:val="007E552C"/>
    <w:rsid w:val="007E58FF"/>
    <w:rsid w:val="007E5999"/>
    <w:rsid w:val="007E5AC1"/>
    <w:rsid w:val="007E6410"/>
    <w:rsid w:val="007E6876"/>
    <w:rsid w:val="007E785A"/>
    <w:rsid w:val="007F102E"/>
    <w:rsid w:val="007F1612"/>
    <w:rsid w:val="007F2614"/>
    <w:rsid w:val="007F2B06"/>
    <w:rsid w:val="007F350C"/>
    <w:rsid w:val="007F3784"/>
    <w:rsid w:val="007F49BE"/>
    <w:rsid w:val="007F4A53"/>
    <w:rsid w:val="007F55CB"/>
    <w:rsid w:val="007F5AD5"/>
    <w:rsid w:val="007F5CEA"/>
    <w:rsid w:val="007F6A81"/>
    <w:rsid w:val="007F707A"/>
    <w:rsid w:val="007F7A50"/>
    <w:rsid w:val="00800763"/>
    <w:rsid w:val="008011BC"/>
    <w:rsid w:val="00801BAC"/>
    <w:rsid w:val="008024DF"/>
    <w:rsid w:val="0080258D"/>
    <w:rsid w:val="00802E44"/>
    <w:rsid w:val="00803034"/>
    <w:rsid w:val="008030FC"/>
    <w:rsid w:val="008047AC"/>
    <w:rsid w:val="008057E3"/>
    <w:rsid w:val="00806D80"/>
    <w:rsid w:val="00810FEC"/>
    <w:rsid w:val="008118C3"/>
    <w:rsid w:val="00812E41"/>
    <w:rsid w:val="00812F31"/>
    <w:rsid w:val="00813688"/>
    <w:rsid w:val="00813BEC"/>
    <w:rsid w:val="0081425C"/>
    <w:rsid w:val="00814EB0"/>
    <w:rsid w:val="0081521B"/>
    <w:rsid w:val="00815251"/>
    <w:rsid w:val="008159F2"/>
    <w:rsid w:val="00815B1A"/>
    <w:rsid w:val="00815DB2"/>
    <w:rsid w:val="008164AA"/>
    <w:rsid w:val="00816C44"/>
    <w:rsid w:val="00816EC4"/>
    <w:rsid w:val="008173FB"/>
    <w:rsid w:val="0082001C"/>
    <w:rsid w:val="0082021F"/>
    <w:rsid w:val="00820F18"/>
    <w:rsid w:val="00821B82"/>
    <w:rsid w:val="00821F0E"/>
    <w:rsid w:val="0082252C"/>
    <w:rsid w:val="00822541"/>
    <w:rsid w:val="00824137"/>
    <w:rsid w:val="008248AA"/>
    <w:rsid w:val="008277B8"/>
    <w:rsid w:val="008278BB"/>
    <w:rsid w:val="0083058F"/>
    <w:rsid w:val="0083099A"/>
    <w:rsid w:val="0083290A"/>
    <w:rsid w:val="00832AEE"/>
    <w:rsid w:val="008333F0"/>
    <w:rsid w:val="00834A6A"/>
    <w:rsid w:val="0083516C"/>
    <w:rsid w:val="008361BD"/>
    <w:rsid w:val="008365B8"/>
    <w:rsid w:val="00836FCC"/>
    <w:rsid w:val="0083796C"/>
    <w:rsid w:val="00837A1E"/>
    <w:rsid w:val="00841296"/>
    <w:rsid w:val="00841A38"/>
    <w:rsid w:val="00841B20"/>
    <w:rsid w:val="00843455"/>
    <w:rsid w:val="00844425"/>
    <w:rsid w:val="008446A9"/>
    <w:rsid w:val="008456D0"/>
    <w:rsid w:val="0084630B"/>
    <w:rsid w:val="00847557"/>
    <w:rsid w:val="00852D9C"/>
    <w:rsid w:val="0085372D"/>
    <w:rsid w:val="00853E67"/>
    <w:rsid w:val="00853E79"/>
    <w:rsid w:val="00854035"/>
    <w:rsid w:val="008547C7"/>
    <w:rsid w:val="00854EF3"/>
    <w:rsid w:val="00855F38"/>
    <w:rsid w:val="00857C54"/>
    <w:rsid w:val="00860087"/>
    <w:rsid w:val="0086056E"/>
    <w:rsid w:val="0086109A"/>
    <w:rsid w:val="00861438"/>
    <w:rsid w:val="0086180C"/>
    <w:rsid w:val="00862114"/>
    <w:rsid w:val="00862414"/>
    <w:rsid w:val="00862EB0"/>
    <w:rsid w:val="0086315B"/>
    <w:rsid w:val="00863787"/>
    <w:rsid w:val="00863C0A"/>
    <w:rsid w:val="008644E4"/>
    <w:rsid w:val="0086453B"/>
    <w:rsid w:val="00864BB7"/>
    <w:rsid w:val="00864D17"/>
    <w:rsid w:val="00865A95"/>
    <w:rsid w:val="00867184"/>
    <w:rsid w:val="008677F2"/>
    <w:rsid w:val="00867EAB"/>
    <w:rsid w:val="0087038B"/>
    <w:rsid w:val="00870BFF"/>
    <w:rsid w:val="00870E5E"/>
    <w:rsid w:val="0087191D"/>
    <w:rsid w:val="00871A1A"/>
    <w:rsid w:val="00872786"/>
    <w:rsid w:val="00872856"/>
    <w:rsid w:val="008729EE"/>
    <w:rsid w:val="00872D63"/>
    <w:rsid w:val="00872DEE"/>
    <w:rsid w:val="00873755"/>
    <w:rsid w:val="008738CB"/>
    <w:rsid w:val="00873BBE"/>
    <w:rsid w:val="00874039"/>
    <w:rsid w:val="008750DA"/>
    <w:rsid w:val="00875BCF"/>
    <w:rsid w:val="00875D7F"/>
    <w:rsid w:val="00876204"/>
    <w:rsid w:val="008765C3"/>
    <w:rsid w:val="008766F9"/>
    <w:rsid w:val="0088040E"/>
    <w:rsid w:val="008815A4"/>
    <w:rsid w:val="0088183B"/>
    <w:rsid w:val="00881A65"/>
    <w:rsid w:val="00881AE5"/>
    <w:rsid w:val="008831C1"/>
    <w:rsid w:val="0088425B"/>
    <w:rsid w:val="008843CF"/>
    <w:rsid w:val="00884DE6"/>
    <w:rsid w:val="00885668"/>
    <w:rsid w:val="00885B26"/>
    <w:rsid w:val="00886219"/>
    <w:rsid w:val="008862F7"/>
    <w:rsid w:val="0088644A"/>
    <w:rsid w:val="00886EFC"/>
    <w:rsid w:val="00887000"/>
    <w:rsid w:val="008873C2"/>
    <w:rsid w:val="00887662"/>
    <w:rsid w:val="008876D6"/>
    <w:rsid w:val="008903FF"/>
    <w:rsid w:val="00891E54"/>
    <w:rsid w:val="00892252"/>
    <w:rsid w:val="0089229E"/>
    <w:rsid w:val="00892C56"/>
    <w:rsid w:val="0089386A"/>
    <w:rsid w:val="0089387A"/>
    <w:rsid w:val="00893A80"/>
    <w:rsid w:val="00893CE9"/>
    <w:rsid w:val="00894254"/>
    <w:rsid w:val="008943A8"/>
    <w:rsid w:val="00895870"/>
    <w:rsid w:val="00895BAE"/>
    <w:rsid w:val="00896320"/>
    <w:rsid w:val="0089676A"/>
    <w:rsid w:val="00896B54"/>
    <w:rsid w:val="008973FD"/>
    <w:rsid w:val="008A06DB"/>
    <w:rsid w:val="008A0BF4"/>
    <w:rsid w:val="008A0DC9"/>
    <w:rsid w:val="008A0F8F"/>
    <w:rsid w:val="008A134E"/>
    <w:rsid w:val="008A1A38"/>
    <w:rsid w:val="008A1F82"/>
    <w:rsid w:val="008A2475"/>
    <w:rsid w:val="008A251D"/>
    <w:rsid w:val="008A253D"/>
    <w:rsid w:val="008A295A"/>
    <w:rsid w:val="008A297D"/>
    <w:rsid w:val="008A310D"/>
    <w:rsid w:val="008A321F"/>
    <w:rsid w:val="008A33D9"/>
    <w:rsid w:val="008A3885"/>
    <w:rsid w:val="008A3F90"/>
    <w:rsid w:val="008A4B52"/>
    <w:rsid w:val="008A5383"/>
    <w:rsid w:val="008A57B5"/>
    <w:rsid w:val="008A5FA1"/>
    <w:rsid w:val="008A61DD"/>
    <w:rsid w:val="008A6AB2"/>
    <w:rsid w:val="008A6FD2"/>
    <w:rsid w:val="008B053B"/>
    <w:rsid w:val="008B09AF"/>
    <w:rsid w:val="008B0AC1"/>
    <w:rsid w:val="008B0B84"/>
    <w:rsid w:val="008B1C57"/>
    <w:rsid w:val="008B1DA7"/>
    <w:rsid w:val="008B26B2"/>
    <w:rsid w:val="008B37BB"/>
    <w:rsid w:val="008B4EAE"/>
    <w:rsid w:val="008B5E82"/>
    <w:rsid w:val="008B61EE"/>
    <w:rsid w:val="008B6459"/>
    <w:rsid w:val="008B664A"/>
    <w:rsid w:val="008B6A97"/>
    <w:rsid w:val="008B6D14"/>
    <w:rsid w:val="008B788B"/>
    <w:rsid w:val="008B7E67"/>
    <w:rsid w:val="008C0629"/>
    <w:rsid w:val="008C0937"/>
    <w:rsid w:val="008C0F44"/>
    <w:rsid w:val="008C0F9D"/>
    <w:rsid w:val="008C1E41"/>
    <w:rsid w:val="008C2B8A"/>
    <w:rsid w:val="008C2BD9"/>
    <w:rsid w:val="008C2E47"/>
    <w:rsid w:val="008C31D7"/>
    <w:rsid w:val="008C3E90"/>
    <w:rsid w:val="008C40B4"/>
    <w:rsid w:val="008C45C4"/>
    <w:rsid w:val="008C5301"/>
    <w:rsid w:val="008C5C49"/>
    <w:rsid w:val="008C5EA0"/>
    <w:rsid w:val="008C7869"/>
    <w:rsid w:val="008D02C3"/>
    <w:rsid w:val="008D1FA0"/>
    <w:rsid w:val="008D24B9"/>
    <w:rsid w:val="008D27E9"/>
    <w:rsid w:val="008D2B3C"/>
    <w:rsid w:val="008D2BEC"/>
    <w:rsid w:val="008D32EE"/>
    <w:rsid w:val="008D3435"/>
    <w:rsid w:val="008D3629"/>
    <w:rsid w:val="008D3849"/>
    <w:rsid w:val="008D3D04"/>
    <w:rsid w:val="008D419D"/>
    <w:rsid w:val="008D439A"/>
    <w:rsid w:val="008D50AD"/>
    <w:rsid w:val="008D50E1"/>
    <w:rsid w:val="008D53DC"/>
    <w:rsid w:val="008D54C0"/>
    <w:rsid w:val="008D5699"/>
    <w:rsid w:val="008D56BA"/>
    <w:rsid w:val="008D67B1"/>
    <w:rsid w:val="008D6A88"/>
    <w:rsid w:val="008D6AE1"/>
    <w:rsid w:val="008D6BA3"/>
    <w:rsid w:val="008D6BA8"/>
    <w:rsid w:val="008D7A07"/>
    <w:rsid w:val="008D7B1B"/>
    <w:rsid w:val="008D7D85"/>
    <w:rsid w:val="008E0234"/>
    <w:rsid w:val="008E15BA"/>
    <w:rsid w:val="008E19B5"/>
    <w:rsid w:val="008E25BC"/>
    <w:rsid w:val="008E394B"/>
    <w:rsid w:val="008E3AE5"/>
    <w:rsid w:val="008E403E"/>
    <w:rsid w:val="008E62B1"/>
    <w:rsid w:val="008E6746"/>
    <w:rsid w:val="008E6F46"/>
    <w:rsid w:val="008E7904"/>
    <w:rsid w:val="008E7F1A"/>
    <w:rsid w:val="008F00AC"/>
    <w:rsid w:val="008F0A4C"/>
    <w:rsid w:val="008F1F73"/>
    <w:rsid w:val="008F398F"/>
    <w:rsid w:val="008F4962"/>
    <w:rsid w:val="008F4987"/>
    <w:rsid w:val="008F5160"/>
    <w:rsid w:val="008F56F7"/>
    <w:rsid w:val="008F59B5"/>
    <w:rsid w:val="008F5A0C"/>
    <w:rsid w:val="008F5E84"/>
    <w:rsid w:val="008F66F3"/>
    <w:rsid w:val="008F685B"/>
    <w:rsid w:val="008F69D9"/>
    <w:rsid w:val="008F712D"/>
    <w:rsid w:val="008F734C"/>
    <w:rsid w:val="008F75CB"/>
    <w:rsid w:val="008F7B8C"/>
    <w:rsid w:val="008F7F0B"/>
    <w:rsid w:val="00900679"/>
    <w:rsid w:val="009008E0"/>
    <w:rsid w:val="00900E4A"/>
    <w:rsid w:val="009017C8"/>
    <w:rsid w:val="00901D0E"/>
    <w:rsid w:val="0090255F"/>
    <w:rsid w:val="00902B1D"/>
    <w:rsid w:val="0090457B"/>
    <w:rsid w:val="00904BF0"/>
    <w:rsid w:val="00904D7A"/>
    <w:rsid w:val="0090540F"/>
    <w:rsid w:val="00905E0F"/>
    <w:rsid w:val="00906386"/>
    <w:rsid w:val="00906EB7"/>
    <w:rsid w:val="00907A8A"/>
    <w:rsid w:val="00910EF3"/>
    <w:rsid w:val="00911397"/>
    <w:rsid w:val="009118E5"/>
    <w:rsid w:val="00911D22"/>
    <w:rsid w:val="00911F43"/>
    <w:rsid w:val="0091236D"/>
    <w:rsid w:val="0091318A"/>
    <w:rsid w:val="0091334E"/>
    <w:rsid w:val="00913B52"/>
    <w:rsid w:val="00913C25"/>
    <w:rsid w:val="00914198"/>
    <w:rsid w:val="00915951"/>
    <w:rsid w:val="009168CE"/>
    <w:rsid w:val="00916B00"/>
    <w:rsid w:val="00916F7E"/>
    <w:rsid w:val="009172C3"/>
    <w:rsid w:val="00920031"/>
    <w:rsid w:val="00920278"/>
    <w:rsid w:val="0092087B"/>
    <w:rsid w:val="00921E44"/>
    <w:rsid w:val="00921EF2"/>
    <w:rsid w:val="00923A70"/>
    <w:rsid w:val="00923E26"/>
    <w:rsid w:val="00923FCD"/>
    <w:rsid w:val="009249E6"/>
    <w:rsid w:val="00924BF9"/>
    <w:rsid w:val="00924C62"/>
    <w:rsid w:val="00925103"/>
    <w:rsid w:val="0092518D"/>
    <w:rsid w:val="00925498"/>
    <w:rsid w:val="009256F3"/>
    <w:rsid w:val="00925936"/>
    <w:rsid w:val="00925BE9"/>
    <w:rsid w:val="00925C80"/>
    <w:rsid w:val="009261AD"/>
    <w:rsid w:val="00926A2C"/>
    <w:rsid w:val="00926C37"/>
    <w:rsid w:val="00927C7A"/>
    <w:rsid w:val="00927F28"/>
    <w:rsid w:val="00931186"/>
    <w:rsid w:val="009317CF"/>
    <w:rsid w:val="00931CB8"/>
    <w:rsid w:val="00931D0D"/>
    <w:rsid w:val="009324AD"/>
    <w:rsid w:val="00932698"/>
    <w:rsid w:val="009334C1"/>
    <w:rsid w:val="00934E93"/>
    <w:rsid w:val="00934EC8"/>
    <w:rsid w:val="0093502C"/>
    <w:rsid w:val="00935103"/>
    <w:rsid w:val="00935A1F"/>
    <w:rsid w:val="00935EA9"/>
    <w:rsid w:val="009372BF"/>
    <w:rsid w:val="009404EB"/>
    <w:rsid w:val="0094088B"/>
    <w:rsid w:val="00942CE5"/>
    <w:rsid w:val="00942DD4"/>
    <w:rsid w:val="009434B0"/>
    <w:rsid w:val="009436D7"/>
    <w:rsid w:val="00943752"/>
    <w:rsid w:val="00944AEE"/>
    <w:rsid w:val="009453DB"/>
    <w:rsid w:val="009458F7"/>
    <w:rsid w:val="009459EE"/>
    <w:rsid w:val="00946E5C"/>
    <w:rsid w:val="009473C9"/>
    <w:rsid w:val="0094792B"/>
    <w:rsid w:val="00950E74"/>
    <w:rsid w:val="0095168C"/>
    <w:rsid w:val="00951946"/>
    <w:rsid w:val="00951E35"/>
    <w:rsid w:val="00952793"/>
    <w:rsid w:val="00952F5B"/>
    <w:rsid w:val="009538DB"/>
    <w:rsid w:val="00953DF6"/>
    <w:rsid w:val="009542A0"/>
    <w:rsid w:val="009550C0"/>
    <w:rsid w:val="00955709"/>
    <w:rsid w:val="00955B83"/>
    <w:rsid w:val="009560D8"/>
    <w:rsid w:val="009568DE"/>
    <w:rsid w:val="009610FB"/>
    <w:rsid w:val="00961148"/>
    <w:rsid w:val="00961301"/>
    <w:rsid w:val="00961B6C"/>
    <w:rsid w:val="00961D5A"/>
    <w:rsid w:val="00962DC0"/>
    <w:rsid w:val="00963785"/>
    <w:rsid w:val="00963A10"/>
    <w:rsid w:val="00963F2B"/>
    <w:rsid w:val="00965181"/>
    <w:rsid w:val="00965230"/>
    <w:rsid w:val="009655F8"/>
    <w:rsid w:val="0096666F"/>
    <w:rsid w:val="009673FA"/>
    <w:rsid w:val="0096741E"/>
    <w:rsid w:val="00967A2B"/>
    <w:rsid w:val="0097011B"/>
    <w:rsid w:val="009707EF"/>
    <w:rsid w:val="00970823"/>
    <w:rsid w:val="00970E58"/>
    <w:rsid w:val="00970E6E"/>
    <w:rsid w:val="0097196F"/>
    <w:rsid w:val="0097402E"/>
    <w:rsid w:val="00974360"/>
    <w:rsid w:val="00974541"/>
    <w:rsid w:val="00975177"/>
    <w:rsid w:val="009753C4"/>
    <w:rsid w:val="0097563F"/>
    <w:rsid w:val="0097591F"/>
    <w:rsid w:val="00975BBB"/>
    <w:rsid w:val="00975F93"/>
    <w:rsid w:val="00976B4E"/>
    <w:rsid w:val="00976F25"/>
    <w:rsid w:val="0098098D"/>
    <w:rsid w:val="00980C5F"/>
    <w:rsid w:val="00980F63"/>
    <w:rsid w:val="00981AA0"/>
    <w:rsid w:val="00981D22"/>
    <w:rsid w:val="009821D5"/>
    <w:rsid w:val="00982E1A"/>
    <w:rsid w:val="00983C3D"/>
    <w:rsid w:val="00984E10"/>
    <w:rsid w:val="009856D5"/>
    <w:rsid w:val="00985EAA"/>
    <w:rsid w:val="00986771"/>
    <w:rsid w:val="00986AE6"/>
    <w:rsid w:val="00987804"/>
    <w:rsid w:val="00987C79"/>
    <w:rsid w:val="00990C75"/>
    <w:rsid w:val="00991CCB"/>
    <w:rsid w:val="00992DCF"/>
    <w:rsid w:val="00992E2F"/>
    <w:rsid w:val="00993037"/>
    <w:rsid w:val="009934CE"/>
    <w:rsid w:val="009936FA"/>
    <w:rsid w:val="009947BB"/>
    <w:rsid w:val="009948F9"/>
    <w:rsid w:val="00995282"/>
    <w:rsid w:val="0099564B"/>
    <w:rsid w:val="00997593"/>
    <w:rsid w:val="00997A48"/>
    <w:rsid w:val="009A0061"/>
    <w:rsid w:val="009A0DD8"/>
    <w:rsid w:val="009A16F9"/>
    <w:rsid w:val="009A1D69"/>
    <w:rsid w:val="009A23EE"/>
    <w:rsid w:val="009A3A30"/>
    <w:rsid w:val="009A3C3C"/>
    <w:rsid w:val="009A43DF"/>
    <w:rsid w:val="009A446B"/>
    <w:rsid w:val="009A448B"/>
    <w:rsid w:val="009A4518"/>
    <w:rsid w:val="009A4AAC"/>
    <w:rsid w:val="009A4E02"/>
    <w:rsid w:val="009B09BA"/>
    <w:rsid w:val="009B0A89"/>
    <w:rsid w:val="009B0CC5"/>
    <w:rsid w:val="009B114E"/>
    <w:rsid w:val="009B13E6"/>
    <w:rsid w:val="009B2979"/>
    <w:rsid w:val="009B2DFA"/>
    <w:rsid w:val="009B460E"/>
    <w:rsid w:val="009B48CA"/>
    <w:rsid w:val="009B4CEA"/>
    <w:rsid w:val="009B50E1"/>
    <w:rsid w:val="009B584A"/>
    <w:rsid w:val="009B65D4"/>
    <w:rsid w:val="009B6EC1"/>
    <w:rsid w:val="009B70FF"/>
    <w:rsid w:val="009B7C61"/>
    <w:rsid w:val="009C0C24"/>
    <w:rsid w:val="009C1D2D"/>
    <w:rsid w:val="009C20D8"/>
    <w:rsid w:val="009C21D8"/>
    <w:rsid w:val="009C2F91"/>
    <w:rsid w:val="009C4843"/>
    <w:rsid w:val="009C5354"/>
    <w:rsid w:val="009C71B0"/>
    <w:rsid w:val="009C7BD5"/>
    <w:rsid w:val="009C7D6B"/>
    <w:rsid w:val="009D1B92"/>
    <w:rsid w:val="009D2755"/>
    <w:rsid w:val="009D287A"/>
    <w:rsid w:val="009D2BA1"/>
    <w:rsid w:val="009D2BAE"/>
    <w:rsid w:val="009D2BD9"/>
    <w:rsid w:val="009D33CA"/>
    <w:rsid w:val="009D393E"/>
    <w:rsid w:val="009D42B5"/>
    <w:rsid w:val="009D4527"/>
    <w:rsid w:val="009D4963"/>
    <w:rsid w:val="009D5ACC"/>
    <w:rsid w:val="009D763D"/>
    <w:rsid w:val="009D770E"/>
    <w:rsid w:val="009D7ADA"/>
    <w:rsid w:val="009E0DC9"/>
    <w:rsid w:val="009E1E42"/>
    <w:rsid w:val="009E46A4"/>
    <w:rsid w:val="009E560E"/>
    <w:rsid w:val="009E5861"/>
    <w:rsid w:val="009E5BFF"/>
    <w:rsid w:val="009E613B"/>
    <w:rsid w:val="009E6634"/>
    <w:rsid w:val="009E6A9D"/>
    <w:rsid w:val="009E74EE"/>
    <w:rsid w:val="009E7895"/>
    <w:rsid w:val="009E78B5"/>
    <w:rsid w:val="009F0012"/>
    <w:rsid w:val="009F02FC"/>
    <w:rsid w:val="009F0473"/>
    <w:rsid w:val="009F08CE"/>
    <w:rsid w:val="009F0A95"/>
    <w:rsid w:val="009F1B0D"/>
    <w:rsid w:val="009F216D"/>
    <w:rsid w:val="009F226C"/>
    <w:rsid w:val="009F330F"/>
    <w:rsid w:val="009F3515"/>
    <w:rsid w:val="009F3FB3"/>
    <w:rsid w:val="009F5171"/>
    <w:rsid w:val="009F532A"/>
    <w:rsid w:val="009F5A72"/>
    <w:rsid w:val="009F5D31"/>
    <w:rsid w:val="009F69FF"/>
    <w:rsid w:val="009F6A71"/>
    <w:rsid w:val="009F6D8D"/>
    <w:rsid w:val="009F6DB8"/>
    <w:rsid w:val="009F70C7"/>
    <w:rsid w:val="009F727E"/>
    <w:rsid w:val="00A0037C"/>
    <w:rsid w:val="00A01906"/>
    <w:rsid w:val="00A02B18"/>
    <w:rsid w:val="00A03DB1"/>
    <w:rsid w:val="00A04980"/>
    <w:rsid w:val="00A04B59"/>
    <w:rsid w:val="00A05A22"/>
    <w:rsid w:val="00A06255"/>
    <w:rsid w:val="00A0649D"/>
    <w:rsid w:val="00A06C02"/>
    <w:rsid w:val="00A070AB"/>
    <w:rsid w:val="00A078CC"/>
    <w:rsid w:val="00A07A6C"/>
    <w:rsid w:val="00A07CF7"/>
    <w:rsid w:val="00A106FB"/>
    <w:rsid w:val="00A12054"/>
    <w:rsid w:val="00A133F5"/>
    <w:rsid w:val="00A139F1"/>
    <w:rsid w:val="00A13EA4"/>
    <w:rsid w:val="00A13EDF"/>
    <w:rsid w:val="00A144E3"/>
    <w:rsid w:val="00A14A44"/>
    <w:rsid w:val="00A1638A"/>
    <w:rsid w:val="00A16C5E"/>
    <w:rsid w:val="00A1730B"/>
    <w:rsid w:val="00A20747"/>
    <w:rsid w:val="00A20C71"/>
    <w:rsid w:val="00A20DB7"/>
    <w:rsid w:val="00A20E3A"/>
    <w:rsid w:val="00A210B5"/>
    <w:rsid w:val="00A21466"/>
    <w:rsid w:val="00A21D72"/>
    <w:rsid w:val="00A224C3"/>
    <w:rsid w:val="00A230AC"/>
    <w:rsid w:val="00A23673"/>
    <w:rsid w:val="00A24D4B"/>
    <w:rsid w:val="00A24E1A"/>
    <w:rsid w:val="00A25168"/>
    <w:rsid w:val="00A26AE4"/>
    <w:rsid w:val="00A26D15"/>
    <w:rsid w:val="00A27ADA"/>
    <w:rsid w:val="00A304AA"/>
    <w:rsid w:val="00A30C85"/>
    <w:rsid w:val="00A30E41"/>
    <w:rsid w:val="00A312F4"/>
    <w:rsid w:val="00A313C3"/>
    <w:rsid w:val="00A31F9F"/>
    <w:rsid w:val="00A320BB"/>
    <w:rsid w:val="00A3286D"/>
    <w:rsid w:val="00A32C9C"/>
    <w:rsid w:val="00A33778"/>
    <w:rsid w:val="00A35203"/>
    <w:rsid w:val="00A36386"/>
    <w:rsid w:val="00A375E4"/>
    <w:rsid w:val="00A405B9"/>
    <w:rsid w:val="00A40FAB"/>
    <w:rsid w:val="00A413C2"/>
    <w:rsid w:val="00A41F94"/>
    <w:rsid w:val="00A4213A"/>
    <w:rsid w:val="00A42737"/>
    <w:rsid w:val="00A42B5C"/>
    <w:rsid w:val="00A42D8A"/>
    <w:rsid w:val="00A432FD"/>
    <w:rsid w:val="00A4644D"/>
    <w:rsid w:val="00A46E75"/>
    <w:rsid w:val="00A4720C"/>
    <w:rsid w:val="00A47429"/>
    <w:rsid w:val="00A4798B"/>
    <w:rsid w:val="00A51797"/>
    <w:rsid w:val="00A524AA"/>
    <w:rsid w:val="00A52779"/>
    <w:rsid w:val="00A52E7A"/>
    <w:rsid w:val="00A52F30"/>
    <w:rsid w:val="00A5303D"/>
    <w:rsid w:val="00A5318F"/>
    <w:rsid w:val="00A53AE8"/>
    <w:rsid w:val="00A55051"/>
    <w:rsid w:val="00A603AF"/>
    <w:rsid w:val="00A61C13"/>
    <w:rsid w:val="00A62129"/>
    <w:rsid w:val="00A62AA9"/>
    <w:rsid w:val="00A62EFA"/>
    <w:rsid w:val="00A63316"/>
    <w:rsid w:val="00A63437"/>
    <w:rsid w:val="00A636BE"/>
    <w:rsid w:val="00A63ECE"/>
    <w:rsid w:val="00A643A1"/>
    <w:rsid w:val="00A6570F"/>
    <w:rsid w:val="00A674AE"/>
    <w:rsid w:val="00A701CB"/>
    <w:rsid w:val="00A7025C"/>
    <w:rsid w:val="00A704FD"/>
    <w:rsid w:val="00A70CFB"/>
    <w:rsid w:val="00A713A5"/>
    <w:rsid w:val="00A7168B"/>
    <w:rsid w:val="00A71E0B"/>
    <w:rsid w:val="00A71EA0"/>
    <w:rsid w:val="00A734ED"/>
    <w:rsid w:val="00A735C2"/>
    <w:rsid w:val="00A736AC"/>
    <w:rsid w:val="00A749A6"/>
    <w:rsid w:val="00A76E9E"/>
    <w:rsid w:val="00A77C40"/>
    <w:rsid w:val="00A8000D"/>
    <w:rsid w:val="00A8047C"/>
    <w:rsid w:val="00A80C89"/>
    <w:rsid w:val="00A8237D"/>
    <w:rsid w:val="00A830F7"/>
    <w:rsid w:val="00A844D1"/>
    <w:rsid w:val="00A85604"/>
    <w:rsid w:val="00A85DD2"/>
    <w:rsid w:val="00A86910"/>
    <w:rsid w:val="00A86CBB"/>
    <w:rsid w:val="00A86EF9"/>
    <w:rsid w:val="00A870DC"/>
    <w:rsid w:val="00A9011F"/>
    <w:rsid w:val="00A901A5"/>
    <w:rsid w:val="00A91521"/>
    <w:rsid w:val="00A91879"/>
    <w:rsid w:val="00A91899"/>
    <w:rsid w:val="00A9198F"/>
    <w:rsid w:val="00A91DF0"/>
    <w:rsid w:val="00A9306E"/>
    <w:rsid w:val="00A9353C"/>
    <w:rsid w:val="00A93EFD"/>
    <w:rsid w:val="00A94606"/>
    <w:rsid w:val="00A94A00"/>
    <w:rsid w:val="00A94AF5"/>
    <w:rsid w:val="00A95490"/>
    <w:rsid w:val="00A957DA"/>
    <w:rsid w:val="00A9626D"/>
    <w:rsid w:val="00A96448"/>
    <w:rsid w:val="00A967FE"/>
    <w:rsid w:val="00A96B55"/>
    <w:rsid w:val="00A97E23"/>
    <w:rsid w:val="00AA09A9"/>
    <w:rsid w:val="00AA0F21"/>
    <w:rsid w:val="00AA0F63"/>
    <w:rsid w:val="00AA1A1F"/>
    <w:rsid w:val="00AA23FC"/>
    <w:rsid w:val="00AA2A30"/>
    <w:rsid w:val="00AA3269"/>
    <w:rsid w:val="00AA4001"/>
    <w:rsid w:val="00AA4035"/>
    <w:rsid w:val="00AA4205"/>
    <w:rsid w:val="00AA4405"/>
    <w:rsid w:val="00AA47A2"/>
    <w:rsid w:val="00AA68C3"/>
    <w:rsid w:val="00AA68E2"/>
    <w:rsid w:val="00AB099A"/>
    <w:rsid w:val="00AB10E5"/>
    <w:rsid w:val="00AB1B5C"/>
    <w:rsid w:val="00AB1F43"/>
    <w:rsid w:val="00AB1FD3"/>
    <w:rsid w:val="00AB2C47"/>
    <w:rsid w:val="00AB30C1"/>
    <w:rsid w:val="00AB32ED"/>
    <w:rsid w:val="00AB382E"/>
    <w:rsid w:val="00AB3ADB"/>
    <w:rsid w:val="00AB5336"/>
    <w:rsid w:val="00AB5D9E"/>
    <w:rsid w:val="00AB6084"/>
    <w:rsid w:val="00AB6661"/>
    <w:rsid w:val="00AB6712"/>
    <w:rsid w:val="00AC0279"/>
    <w:rsid w:val="00AC0A43"/>
    <w:rsid w:val="00AC14B3"/>
    <w:rsid w:val="00AC2248"/>
    <w:rsid w:val="00AC2685"/>
    <w:rsid w:val="00AC27EA"/>
    <w:rsid w:val="00AC2918"/>
    <w:rsid w:val="00AC3063"/>
    <w:rsid w:val="00AC32FC"/>
    <w:rsid w:val="00AC3DEB"/>
    <w:rsid w:val="00AC4035"/>
    <w:rsid w:val="00AC4335"/>
    <w:rsid w:val="00AC4824"/>
    <w:rsid w:val="00AC4A6E"/>
    <w:rsid w:val="00AC53DA"/>
    <w:rsid w:val="00AC5EDC"/>
    <w:rsid w:val="00AC6169"/>
    <w:rsid w:val="00AC785A"/>
    <w:rsid w:val="00AC7A10"/>
    <w:rsid w:val="00AD0830"/>
    <w:rsid w:val="00AD0896"/>
    <w:rsid w:val="00AD08F6"/>
    <w:rsid w:val="00AD0A46"/>
    <w:rsid w:val="00AD23B6"/>
    <w:rsid w:val="00AD2B6A"/>
    <w:rsid w:val="00AD32DE"/>
    <w:rsid w:val="00AD3E4A"/>
    <w:rsid w:val="00AD42C3"/>
    <w:rsid w:val="00AD43A5"/>
    <w:rsid w:val="00AD4CD5"/>
    <w:rsid w:val="00AD4DCE"/>
    <w:rsid w:val="00AD501D"/>
    <w:rsid w:val="00AD5793"/>
    <w:rsid w:val="00AD6B3D"/>
    <w:rsid w:val="00AD6C6B"/>
    <w:rsid w:val="00AD719A"/>
    <w:rsid w:val="00AD748E"/>
    <w:rsid w:val="00AE00CF"/>
    <w:rsid w:val="00AE15FB"/>
    <w:rsid w:val="00AE1DAD"/>
    <w:rsid w:val="00AE22BB"/>
    <w:rsid w:val="00AE2A3A"/>
    <w:rsid w:val="00AE2E74"/>
    <w:rsid w:val="00AE3838"/>
    <w:rsid w:val="00AE5BFE"/>
    <w:rsid w:val="00AE5DB0"/>
    <w:rsid w:val="00AE5EE9"/>
    <w:rsid w:val="00AE6B3A"/>
    <w:rsid w:val="00AE7BE1"/>
    <w:rsid w:val="00AF13F9"/>
    <w:rsid w:val="00AF143B"/>
    <w:rsid w:val="00AF18E0"/>
    <w:rsid w:val="00AF1C4D"/>
    <w:rsid w:val="00AF227F"/>
    <w:rsid w:val="00AF2510"/>
    <w:rsid w:val="00AF26C3"/>
    <w:rsid w:val="00AF27B4"/>
    <w:rsid w:val="00AF35A6"/>
    <w:rsid w:val="00AF3B3A"/>
    <w:rsid w:val="00AF3E4E"/>
    <w:rsid w:val="00AF4404"/>
    <w:rsid w:val="00AF465D"/>
    <w:rsid w:val="00AF4D16"/>
    <w:rsid w:val="00AF5685"/>
    <w:rsid w:val="00AF5B38"/>
    <w:rsid w:val="00AF603F"/>
    <w:rsid w:val="00AF7019"/>
    <w:rsid w:val="00AF76B2"/>
    <w:rsid w:val="00AF7E21"/>
    <w:rsid w:val="00AF7EBB"/>
    <w:rsid w:val="00B00690"/>
    <w:rsid w:val="00B0139F"/>
    <w:rsid w:val="00B02059"/>
    <w:rsid w:val="00B032B8"/>
    <w:rsid w:val="00B03F0D"/>
    <w:rsid w:val="00B044AD"/>
    <w:rsid w:val="00B049FF"/>
    <w:rsid w:val="00B05EC8"/>
    <w:rsid w:val="00B06109"/>
    <w:rsid w:val="00B06993"/>
    <w:rsid w:val="00B06E0A"/>
    <w:rsid w:val="00B071DD"/>
    <w:rsid w:val="00B0747E"/>
    <w:rsid w:val="00B07C1E"/>
    <w:rsid w:val="00B07F6C"/>
    <w:rsid w:val="00B10968"/>
    <w:rsid w:val="00B10D59"/>
    <w:rsid w:val="00B11BC4"/>
    <w:rsid w:val="00B12317"/>
    <w:rsid w:val="00B1269A"/>
    <w:rsid w:val="00B14DFB"/>
    <w:rsid w:val="00B151F9"/>
    <w:rsid w:val="00B15256"/>
    <w:rsid w:val="00B15273"/>
    <w:rsid w:val="00B1575D"/>
    <w:rsid w:val="00B15E98"/>
    <w:rsid w:val="00B162CC"/>
    <w:rsid w:val="00B16557"/>
    <w:rsid w:val="00B16CD3"/>
    <w:rsid w:val="00B20FAD"/>
    <w:rsid w:val="00B21912"/>
    <w:rsid w:val="00B221D4"/>
    <w:rsid w:val="00B232CF"/>
    <w:rsid w:val="00B23B6E"/>
    <w:rsid w:val="00B25103"/>
    <w:rsid w:val="00B2560A"/>
    <w:rsid w:val="00B25CFC"/>
    <w:rsid w:val="00B27218"/>
    <w:rsid w:val="00B27E0C"/>
    <w:rsid w:val="00B27F29"/>
    <w:rsid w:val="00B311B3"/>
    <w:rsid w:val="00B31434"/>
    <w:rsid w:val="00B316A1"/>
    <w:rsid w:val="00B31BAE"/>
    <w:rsid w:val="00B31C7C"/>
    <w:rsid w:val="00B31D49"/>
    <w:rsid w:val="00B32FC8"/>
    <w:rsid w:val="00B331D1"/>
    <w:rsid w:val="00B33A90"/>
    <w:rsid w:val="00B33AF3"/>
    <w:rsid w:val="00B34D8A"/>
    <w:rsid w:val="00B352E6"/>
    <w:rsid w:val="00B35BCC"/>
    <w:rsid w:val="00B35BD1"/>
    <w:rsid w:val="00B35C88"/>
    <w:rsid w:val="00B35CE2"/>
    <w:rsid w:val="00B37795"/>
    <w:rsid w:val="00B40A5E"/>
    <w:rsid w:val="00B40C0D"/>
    <w:rsid w:val="00B40CC3"/>
    <w:rsid w:val="00B41317"/>
    <w:rsid w:val="00B41322"/>
    <w:rsid w:val="00B4172E"/>
    <w:rsid w:val="00B4222F"/>
    <w:rsid w:val="00B4231C"/>
    <w:rsid w:val="00B42B08"/>
    <w:rsid w:val="00B4376B"/>
    <w:rsid w:val="00B438A7"/>
    <w:rsid w:val="00B438E5"/>
    <w:rsid w:val="00B43B65"/>
    <w:rsid w:val="00B440C5"/>
    <w:rsid w:val="00B443AF"/>
    <w:rsid w:val="00B45173"/>
    <w:rsid w:val="00B453F6"/>
    <w:rsid w:val="00B45412"/>
    <w:rsid w:val="00B45BD3"/>
    <w:rsid w:val="00B46918"/>
    <w:rsid w:val="00B46C9B"/>
    <w:rsid w:val="00B47909"/>
    <w:rsid w:val="00B47FF4"/>
    <w:rsid w:val="00B50B39"/>
    <w:rsid w:val="00B5158A"/>
    <w:rsid w:val="00B51E29"/>
    <w:rsid w:val="00B5213F"/>
    <w:rsid w:val="00B530EF"/>
    <w:rsid w:val="00B5345C"/>
    <w:rsid w:val="00B5438A"/>
    <w:rsid w:val="00B56009"/>
    <w:rsid w:val="00B56180"/>
    <w:rsid w:val="00B56835"/>
    <w:rsid w:val="00B568F7"/>
    <w:rsid w:val="00B57361"/>
    <w:rsid w:val="00B5783D"/>
    <w:rsid w:val="00B57D0C"/>
    <w:rsid w:val="00B60D6A"/>
    <w:rsid w:val="00B61BA2"/>
    <w:rsid w:val="00B622DF"/>
    <w:rsid w:val="00B6275E"/>
    <w:rsid w:val="00B63F2A"/>
    <w:rsid w:val="00B6456C"/>
    <w:rsid w:val="00B64F6B"/>
    <w:rsid w:val="00B66EE9"/>
    <w:rsid w:val="00B67191"/>
    <w:rsid w:val="00B67B39"/>
    <w:rsid w:val="00B7053C"/>
    <w:rsid w:val="00B7086C"/>
    <w:rsid w:val="00B70E70"/>
    <w:rsid w:val="00B70F9E"/>
    <w:rsid w:val="00B71120"/>
    <w:rsid w:val="00B72320"/>
    <w:rsid w:val="00B7477E"/>
    <w:rsid w:val="00B756C1"/>
    <w:rsid w:val="00B76BEF"/>
    <w:rsid w:val="00B76C07"/>
    <w:rsid w:val="00B7750E"/>
    <w:rsid w:val="00B808EC"/>
    <w:rsid w:val="00B810DC"/>
    <w:rsid w:val="00B81316"/>
    <w:rsid w:val="00B81898"/>
    <w:rsid w:val="00B82FAC"/>
    <w:rsid w:val="00B8312F"/>
    <w:rsid w:val="00B84400"/>
    <w:rsid w:val="00B84CF7"/>
    <w:rsid w:val="00B864C5"/>
    <w:rsid w:val="00B86609"/>
    <w:rsid w:val="00B906F8"/>
    <w:rsid w:val="00B907E2"/>
    <w:rsid w:val="00B90EE1"/>
    <w:rsid w:val="00B9128E"/>
    <w:rsid w:val="00B918AC"/>
    <w:rsid w:val="00B92DFA"/>
    <w:rsid w:val="00B93F27"/>
    <w:rsid w:val="00B953E0"/>
    <w:rsid w:val="00B9581E"/>
    <w:rsid w:val="00B958BB"/>
    <w:rsid w:val="00B95FEA"/>
    <w:rsid w:val="00B9609F"/>
    <w:rsid w:val="00B96AA3"/>
    <w:rsid w:val="00B96AF0"/>
    <w:rsid w:val="00B96B5F"/>
    <w:rsid w:val="00B96E1D"/>
    <w:rsid w:val="00B9744A"/>
    <w:rsid w:val="00BA0A52"/>
    <w:rsid w:val="00BA12CE"/>
    <w:rsid w:val="00BA1762"/>
    <w:rsid w:val="00BA23BA"/>
    <w:rsid w:val="00BA332F"/>
    <w:rsid w:val="00BA3D25"/>
    <w:rsid w:val="00BA4CA6"/>
    <w:rsid w:val="00BA5901"/>
    <w:rsid w:val="00BA5989"/>
    <w:rsid w:val="00BA6334"/>
    <w:rsid w:val="00BA666A"/>
    <w:rsid w:val="00BA7259"/>
    <w:rsid w:val="00BA7E20"/>
    <w:rsid w:val="00BB10BD"/>
    <w:rsid w:val="00BB11BF"/>
    <w:rsid w:val="00BB157E"/>
    <w:rsid w:val="00BB16E3"/>
    <w:rsid w:val="00BB183E"/>
    <w:rsid w:val="00BB1F10"/>
    <w:rsid w:val="00BB2581"/>
    <w:rsid w:val="00BB266C"/>
    <w:rsid w:val="00BB2DB5"/>
    <w:rsid w:val="00BB314C"/>
    <w:rsid w:val="00BB340D"/>
    <w:rsid w:val="00BB3611"/>
    <w:rsid w:val="00BB43E1"/>
    <w:rsid w:val="00BB4E5B"/>
    <w:rsid w:val="00BB5E65"/>
    <w:rsid w:val="00BB6348"/>
    <w:rsid w:val="00BB6396"/>
    <w:rsid w:val="00BB6880"/>
    <w:rsid w:val="00BC081F"/>
    <w:rsid w:val="00BC1308"/>
    <w:rsid w:val="00BC1363"/>
    <w:rsid w:val="00BC36FF"/>
    <w:rsid w:val="00BC3753"/>
    <w:rsid w:val="00BC3F28"/>
    <w:rsid w:val="00BC4F91"/>
    <w:rsid w:val="00BC5D8F"/>
    <w:rsid w:val="00BC62EE"/>
    <w:rsid w:val="00BC70A6"/>
    <w:rsid w:val="00BC7FB4"/>
    <w:rsid w:val="00BD0EB2"/>
    <w:rsid w:val="00BD1A5A"/>
    <w:rsid w:val="00BD1B86"/>
    <w:rsid w:val="00BD1CED"/>
    <w:rsid w:val="00BD1F82"/>
    <w:rsid w:val="00BD2338"/>
    <w:rsid w:val="00BD2742"/>
    <w:rsid w:val="00BD2E25"/>
    <w:rsid w:val="00BD3886"/>
    <w:rsid w:val="00BD41E5"/>
    <w:rsid w:val="00BD4446"/>
    <w:rsid w:val="00BD4C07"/>
    <w:rsid w:val="00BD70E7"/>
    <w:rsid w:val="00BD75A5"/>
    <w:rsid w:val="00BD7D69"/>
    <w:rsid w:val="00BD7DFE"/>
    <w:rsid w:val="00BE01D7"/>
    <w:rsid w:val="00BE0AB8"/>
    <w:rsid w:val="00BE1948"/>
    <w:rsid w:val="00BE2535"/>
    <w:rsid w:val="00BE2A33"/>
    <w:rsid w:val="00BE2C6C"/>
    <w:rsid w:val="00BE416E"/>
    <w:rsid w:val="00BE4CE3"/>
    <w:rsid w:val="00BE50A5"/>
    <w:rsid w:val="00BE514C"/>
    <w:rsid w:val="00BE5336"/>
    <w:rsid w:val="00BE56DC"/>
    <w:rsid w:val="00BE607E"/>
    <w:rsid w:val="00BE6473"/>
    <w:rsid w:val="00BE64B7"/>
    <w:rsid w:val="00BE6622"/>
    <w:rsid w:val="00BE6C4B"/>
    <w:rsid w:val="00BE6E87"/>
    <w:rsid w:val="00BE70F0"/>
    <w:rsid w:val="00BE76B3"/>
    <w:rsid w:val="00BE784A"/>
    <w:rsid w:val="00BE7F15"/>
    <w:rsid w:val="00BF01AD"/>
    <w:rsid w:val="00BF0312"/>
    <w:rsid w:val="00BF13EE"/>
    <w:rsid w:val="00BF2911"/>
    <w:rsid w:val="00BF2F49"/>
    <w:rsid w:val="00BF41BC"/>
    <w:rsid w:val="00BF4E00"/>
    <w:rsid w:val="00BF5DAA"/>
    <w:rsid w:val="00BF6281"/>
    <w:rsid w:val="00BF6797"/>
    <w:rsid w:val="00BF687E"/>
    <w:rsid w:val="00BF6CE1"/>
    <w:rsid w:val="00BF73B6"/>
    <w:rsid w:val="00BF74B8"/>
    <w:rsid w:val="00BF7D76"/>
    <w:rsid w:val="00BF7E39"/>
    <w:rsid w:val="00C01945"/>
    <w:rsid w:val="00C02560"/>
    <w:rsid w:val="00C02807"/>
    <w:rsid w:val="00C02E29"/>
    <w:rsid w:val="00C03465"/>
    <w:rsid w:val="00C034D6"/>
    <w:rsid w:val="00C038D5"/>
    <w:rsid w:val="00C03B00"/>
    <w:rsid w:val="00C043CB"/>
    <w:rsid w:val="00C0447F"/>
    <w:rsid w:val="00C04754"/>
    <w:rsid w:val="00C04EFF"/>
    <w:rsid w:val="00C04FD9"/>
    <w:rsid w:val="00C05FC6"/>
    <w:rsid w:val="00C06665"/>
    <w:rsid w:val="00C06A29"/>
    <w:rsid w:val="00C06A48"/>
    <w:rsid w:val="00C070BB"/>
    <w:rsid w:val="00C07987"/>
    <w:rsid w:val="00C1016E"/>
    <w:rsid w:val="00C110E2"/>
    <w:rsid w:val="00C1129D"/>
    <w:rsid w:val="00C11B7C"/>
    <w:rsid w:val="00C12086"/>
    <w:rsid w:val="00C121F8"/>
    <w:rsid w:val="00C124A5"/>
    <w:rsid w:val="00C1276B"/>
    <w:rsid w:val="00C1332B"/>
    <w:rsid w:val="00C137CB"/>
    <w:rsid w:val="00C14B51"/>
    <w:rsid w:val="00C14FDC"/>
    <w:rsid w:val="00C15810"/>
    <w:rsid w:val="00C15DC7"/>
    <w:rsid w:val="00C16370"/>
    <w:rsid w:val="00C16BA0"/>
    <w:rsid w:val="00C16DF5"/>
    <w:rsid w:val="00C170A2"/>
    <w:rsid w:val="00C20522"/>
    <w:rsid w:val="00C21135"/>
    <w:rsid w:val="00C21405"/>
    <w:rsid w:val="00C21E4B"/>
    <w:rsid w:val="00C22B26"/>
    <w:rsid w:val="00C2425D"/>
    <w:rsid w:val="00C2546B"/>
    <w:rsid w:val="00C254D1"/>
    <w:rsid w:val="00C26357"/>
    <w:rsid w:val="00C26B28"/>
    <w:rsid w:val="00C26C9F"/>
    <w:rsid w:val="00C270D2"/>
    <w:rsid w:val="00C277D9"/>
    <w:rsid w:val="00C27879"/>
    <w:rsid w:val="00C2790C"/>
    <w:rsid w:val="00C27B3A"/>
    <w:rsid w:val="00C30312"/>
    <w:rsid w:val="00C30EF7"/>
    <w:rsid w:val="00C31173"/>
    <w:rsid w:val="00C315BC"/>
    <w:rsid w:val="00C31AEC"/>
    <w:rsid w:val="00C31D6F"/>
    <w:rsid w:val="00C327F4"/>
    <w:rsid w:val="00C3283D"/>
    <w:rsid w:val="00C329BB"/>
    <w:rsid w:val="00C335B6"/>
    <w:rsid w:val="00C33F4B"/>
    <w:rsid w:val="00C34028"/>
    <w:rsid w:val="00C352C3"/>
    <w:rsid w:val="00C36DC2"/>
    <w:rsid w:val="00C36ED5"/>
    <w:rsid w:val="00C370D1"/>
    <w:rsid w:val="00C3799F"/>
    <w:rsid w:val="00C37AFE"/>
    <w:rsid w:val="00C42230"/>
    <w:rsid w:val="00C42728"/>
    <w:rsid w:val="00C42DE7"/>
    <w:rsid w:val="00C4318E"/>
    <w:rsid w:val="00C43830"/>
    <w:rsid w:val="00C43FBB"/>
    <w:rsid w:val="00C4434C"/>
    <w:rsid w:val="00C44749"/>
    <w:rsid w:val="00C4598E"/>
    <w:rsid w:val="00C45B85"/>
    <w:rsid w:val="00C45E42"/>
    <w:rsid w:val="00C50791"/>
    <w:rsid w:val="00C50816"/>
    <w:rsid w:val="00C50CAB"/>
    <w:rsid w:val="00C520B1"/>
    <w:rsid w:val="00C5231C"/>
    <w:rsid w:val="00C532E6"/>
    <w:rsid w:val="00C537AF"/>
    <w:rsid w:val="00C54204"/>
    <w:rsid w:val="00C547D8"/>
    <w:rsid w:val="00C54B7D"/>
    <w:rsid w:val="00C5660D"/>
    <w:rsid w:val="00C56918"/>
    <w:rsid w:val="00C56F4E"/>
    <w:rsid w:val="00C56FA2"/>
    <w:rsid w:val="00C575D1"/>
    <w:rsid w:val="00C578D6"/>
    <w:rsid w:val="00C57CA6"/>
    <w:rsid w:val="00C57E3B"/>
    <w:rsid w:val="00C57F57"/>
    <w:rsid w:val="00C60220"/>
    <w:rsid w:val="00C6162D"/>
    <w:rsid w:val="00C618FC"/>
    <w:rsid w:val="00C6217F"/>
    <w:rsid w:val="00C62246"/>
    <w:rsid w:val="00C62711"/>
    <w:rsid w:val="00C62F3D"/>
    <w:rsid w:val="00C63C1A"/>
    <w:rsid w:val="00C63D7C"/>
    <w:rsid w:val="00C64250"/>
    <w:rsid w:val="00C64421"/>
    <w:rsid w:val="00C64AD4"/>
    <w:rsid w:val="00C65058"/>
    <w:rsid w:val="00C650E5"/>
    <w:rsid w:val="00C651EE"/>
    <w:rsid w:val="00C65EF9"/>
    <w:rsid w:val="00C6686D"/>
    <w:rsid w:val="00C66D27"/>
    <w:rsid w:val="00C67297"/>
    <w:rsid w:val="00C7038E"/>
    <w:rsid w:val="00C70752"/>
    <w:rsid w:val="00C70803"/>
    <w:rsid w:val="00C70960"/>
    <w:rsid w:val="00C7098F"/>
    <w:rsid w:val="00C70A72"/>
    <w:rsid w:val="00C71429"/>
    <w:rsid w:val="00C71E67"/>
    <w:rsid w:val="00C728C6"/>
    <w:rsid w:val="00C73979"/>
    <w:rsid w:val="00C73F4E"/>
    <w:rsid w:val="00C7458F"/>
    <w:rsid w:val="00C75927"/>
    <w:rsid w:val="00C75D3C"/>
    <w:rsid w:val="00C76587"/>
    <w:rsid w:val="00C76EE9"/>
    <w:rsid w:val="00C77633"/>
    <w:rsid w:val="00C77AF8"/>
    <w:rsid w:val="00C77CC1"/>
    <w:rsid w:val="00C801B5"/>
    <w:rsid w:val="00C80848"/>
    <w:rsid w:val="00C80E06"/>
    <w:rsid w:val="00C80F02"/>
    <w:rsid w:val="00C8147F"/>
    <w:rsid w:val="00C81884"/>
    <w:rsid w:val="00C81AE0"/>
    <w:rsid w:val="00C837BF"/>
    <w:rsid w:val="00C838D5"/>
    <w:rsid w:val="00C839D1"/>
    <w:rsid w:val="00C83DDA"/>
    <w:rsid w:val="00C83E73"/>
    <w:rsid w:val="00C84337"/>
    <w:rsid w:val="00C844E9"/>
    <w:rsid w:val="00C844ED"/>
    <w:rsid w:val="00C84522"/>
    <w:rsid w:val="00C84EB7"/>
    <w:rsid w:val="00C84ED9"/>
    <w:rsid w:val="00C85174"/>
    <w:rsid w:val="00C85231"/>
    <w:rsid w:val="00C852A4"/>
    <w:rsid w:val="00C85E8D"/>
    <w:rsid w:val="00C86011"/>
    <w:rsid w:val="00C86E11"/>
    <w:rsid w:val="00C9002E"/>
    <w:rsid w:val="00C91478"/>
    <w:rsid w:val="00C927BE"/>
    <w:rsid w:val="00C92F9C"/>
    <w:rsid w:val="00C93F5C"/>
    <w:rsid w:val="00C9459D"/>
    <w:rsid w:val="00C94C80"/>
    <w:rsid w:val="00C9622E"/>
    <w:rsid w:val="00C963D0"/>
    <w:rsid w:val="00C96EF8"/>
    <w:rsid w:val="00CA065B"/>
    <w:rsid w:val="00CA0E40"/>
    <w:rsid w:val="00CA2117"/>
    <w:rsid w:val="00CA43E8"/>
    <w:rsid w:val="00CA4FB8"/>
    <w:rsid w:val="00CA5DF8"/>
    <w:rsid w:val="00CA7C19"/>
    <w:rsid w:val="00CB179E"/>
    <w:rsid w:val="00CB1DAE"/>
    <w:rsid w:val="00CB20A4"/>
    <w:rsid w:val="00CB251C"/>
    <w:rsid w:val="00CB2ADE"/>
    <w:rsid w:val="00CB3B38"/>
    <w:rsid w:val="00CB4057"/>
    <w:rsid w:val="00CB4322"/>
    <w:rsid w:val="00CB439C"/>
    <w:rsid w:val="00CB43FB"/>
    <w:rsid w:val="00CB458C"/>
    <w:rsid w:val="00CB4EC1"/>
    <w:rsid w:val="00CB5E45"/>
    <w:rsid w:val="00CB6500"/>
    <w:rsid w:val="00CB678E"/>
    <w:rsid w:val="00CB6AEA"/>
    <w:rsid w:val="00CB6DE7"/>
    <w:rsid w:val="00CB75FF"/>
    <w:rsid w:val="00CB79C2"/>
    <w:rsid w:val="00CB7D2F"/>
    <w:rsid w:val="00CC0430"/>
    <w:rsid w:val="00CC0660"/>
    <w:rsid w:val="00CC12C3"/>
    <w:rsid w:val="00CC15A0"/>
    <w:rsid w:val="00CC19C9"/>
    <w:rsid w:val="00CC1BC0"/>
    <w:rsid w:val="00CC26FF"/>
    <w:rsid w:val="00CC313A"/>
    <w:rsid w:val="00CC34E3"/>
    <w:rsid w:val="00CC3C90"/>
    <w:rsid w:val="00CC5E04"/>
    <w:rsid w:val="00CC6132"/>
    <w:rsid w:val="00CC64BD"/>
    <w:rsid w:val="00CC6C27"/>
    <w:rsid w:val="00CD0EE9"/>
    <w:rsid w:val="00CD13BA"/>
    <w:rsid w:val="00CD15C6"/>
    <w:rsid w:val="00CD2A3B"/>
    <w:rsid w:val="00CD3211"/>
    <w:rsid w:val="00CD3659"/>
    <w:rsid w:val="00CD387B"/>
    <w:rsid w:val="00CD42C3"/>
    <w:rsid w:val="00CD49A5"/>
    <w:rsid w:val="00CD5183"/>
    <w:rsid w:val="00CD55C5"/>
    <w:rsid w:val="00CD5959"/>
    <w:rsid w:val="00CD5EE6"/>
    <w:rsid w:val="00CD7FDE"/>
    <w:rsid w:val="00CE0E3E"/>
    <w:rsid w:val="00CE1225"/>
    <w:rsid w:val="00CE154B"/>
    <w:rsid w:val="00CE159C"/>
    <w:rsid w:val="00CE1D1D"/>
    <w:rsid w:val="00CE1F60"/>
    <w:rsid w:val="00CE24CC"/>
    <w:rsid w:val="00CE3095"/>
    <w:rsid w:val="00CE30EC"/>
    <w:rsid w:val="00CE4819"/>
    <w:rsid w:val="00CE500F"/>
    <w:rsid w:val="00CE68DD"/>
    <w:rsid w:val="00CE74C4"/>
    <w:rsid w:val="00CF03F3"/>
    <w:rsid w:val="00CF17CD"/>
    <w:rsid w:val="00CF2FD1"/>
    <w:rsid w:val="00CF31B6"/>
    <w:rsid w:val="00CF329F"/>
    <w:rsid w:val="00CF390B"/>
    <w:rsid w:val="00CF3D33"/>
    <w:rsid w:val="00CF44F2"/>
    <w:rsid w:val="00CF5240"/>
    <w:rsid w:val="00CF64DC"/>
    <w:rsid w:val="00CF64F0"/>
    <w:rsid w:val="00CF6D6F"/>
    <w:rsid w:val="00CF720A"/>
    <w:rsid w:val="00CF7FBA"/>
    <w:rsid w:val="00D01417"/>
    <w:rsid w:val="00D016EF"/>
    <w:rsid w:val="00D02831"/>
    <w:rsid w:val="00D0440B"/>
    <w:rsid w:val="00D04FC5"/>
    <w:rsid w:val="00D051DF"/>
    <w:rsid w:val="00D055EA"/>
    <w:rsid w:val="00D06996"/>
    <w:rsid w:val="00D06DD2"/>
    <w:rsid w:val="00D10620"/>
    <w:rsid w:val="00D10F09"/>
    <w:rsid w:val="00D12C84"/>
    <w:rsid w:val="00D13193"/>
    <w:rsid w:val="00D134C1"/>
    <w:rsid w:val="00D137FE"/>
    <w:rsid w:val="00D13C45"/>
    <w:rsid w:val="00D141E1"/>
    <w:rsid w:val="00D16699"/>
    <w:rsid w:val="00D171F1"/>
    <w:rsid w:val="00D17613"/>
    <w:rsid w:val="00D17716"/>
    <w:rsid w:val="00D17858"/>
    <w:rsid w:val="00D17867"/>
    <w:rsid w:val="00D2077E"/>
    <w:rsid w:val="00D20989"/>
    <w:rsid w:val="00D20FBB"/>
    <w:rsid w:val="00D21C1B"/>
    <w:rsid w:val="00D21EE8"/>
    <w:rsid w:val="00D21F20"/>
    <w:rsid w:val="00D23B42"/>
    <w:rsid w:val="00D24046"/>
    <w:rsid w:val="00D244D4"/>
    <w:rsid w:val="00D254F6"/>
    <w:rsid w:val="00D261CF"/>
    <w:rsid w:val="00D2625B"/>
    <w:rsid w:val="00D2648D"/>
    <w:rsid w:val="00D26554"/>
    <w:rsid w:val="00D26590"/>
    <w:rsid w:val="00D26BD9"/>
    <w:rsid w:val="00D26C40"/>
    <w:rsid w:val="00D26F8A"/>
    <w:rsid w:val="00D272CB"/>
    <w:rsid w:val="00D274AF"/>
    <w:rsid w:val="00D2756D"/>
    <w:rsid w:val="00D27D54"/>
    <w:rsid w:val="00D27F43"/>
    <w:rsid w:val="00D30D34"/>
    <w:rsid w:val="00D30DBF"/>
    <w:rsid w:val="00D320FC"/>
    <w:rsid w:val="00D32760"/>
    <w:rsid w:val="00D32A44"/>
    <w:rsid w:val="00D32ABB"/>
    <w:rsid w:val="00D32B57"/>
    <w:rsid w:val="00D334A0"/>
    <w:rsid w:val="00D33C60"/>
    <w:rsid w:val="00D34121"/>
    <w:rsid w:val="00D35276"/>
    <w:rsid w:val="00D357E8"/>
    <w:rsid w:val="00D35C7E"/>
    <w:rsid w:val="00D37FB9"/>
    <w:rsid w:val="00D40369"/>
    <w:rsid w:val="00D40913"/>
    <w:rsid w:val="00D413DC"/>
    <w:rsid w:val="00D43A01"/>
    <w:rsid w:val="00D43F36"/>
    <w:rsid w:val="00D44228"/>
    <w:rsid w:val="00D446DC"/>
    <w:rsid w:val="00D44AC8"/>
    <w:rsid w:val="00D44EDD"/>
    <w:rsid w:val="00D455F4"/>
    <w:rsid w:val="00D466DC"/>
    <w:rsid w:val="00D467CF"/>
    <w:rsid w:val="00D47039"/>
    <w:rsid w:val="00D47174"/>
    <w:rsid w:val="00D477A0"/>
    <w:rsid w:val="00D478CA"/>
    <w:rsid w:val="00D5007E"/>
    <w:rsid w:val="00D507D9"/>
    <w:rsid w:val="00D5103B"/>
    <w:rsid w:val="00D516CB"/>
    <w:rsid w:val="00D51B43"/>
    <w:rsid w:val="00D51B87"/>
    <w:rsid w:val="00D51BFD"/>
    <w:rsid w:val="00D5246E"/>
    <w:rsid w:val="00D52C3B"/>
    <w:rsid w:val="00D52EDC"/>
    <w:rsid w:val="00D539BD"/>
    <w:rsid w:val="00D5424F"/>
    <w:rsid w:val="00D54BC8"/>
    <w:rsid w:val="00D55496"/>
    <w:rsid w:val="00D55A5F"/>
    <w:rsid w:val="00D55A63"/>
    <w:rsid w:val="00D564A5"/>
    <w:rsid w:val="00D609D3"/>
    <w:rsid w:val="00D621E4"/>
    <w:rsid w:val="00D6224F"/>
    <w:rsid w:val="00D63543"/>
    <w:rsid w:val="00D6366B"/>
    <w:rsid w:val="00D63899"/>
    <w:rsid w:val="00D6393F"/>
    <w:rsid w:val="00D63A96"/>
    <w:rsid w:val="00D65275"/>
    <w:rsid w:val="00D65C78"/>
    <w:rsid w:val="00D66D72"/>
    <w:rsid w:val="00D67D21"/>
    <w:rsid w:val="00D70213"/>
    <w:rsid w:val="00D705B9"/>
    <w:rsid w:val="00D70A47"/>
    <w:rsid w:val="00D70F40"/>
    <w:rsid w:val="00D7188A"/>
    <w:rsid w:val="00D71C0E"/>
    <w:rsid w:val="00D720B4"/>
    <w:rsid w:val="00D724B7"/>
    <w:rsid w:val="00D72957"/>
    <w:rsid w:val="00D72C1A"/>
    <w:rsid w:val="00D72C69"/>
    <w:rsid w:val="00D733E5"/>
    <w:rsid w:val="00D736A3"/>
    <w:rsid w:val="00D74B48"/>
    <w:rsid w:val="00D75B8E"/>
    <w:rsid w:val="00D75F7B"/>
    <w:rsid w:val="00D75F7F"/>
    <w:rsid w:val="00D7652D"/>
    <w:rsid w:val="00D76B1B"/>
    <w:rsid w:val="00D805DB"/>
    <w:rsid w:val="00D80897"/>
    <w:rsid w:val="00D80A36"/>
    <w:rsid w:val="00D80EE4"/>
    <w:rsid w:val="00D81304"/>
    <w:rsid w:val="00D81AE3"/>
    <w:rsid w:val="00D83E98"/>
    <w:rsid w:val="00D84169"/>
    <w:rsid w:val="00D84DBA"/>
    <w:rsid w:val="00D84F45"/>
    <w:rsid w:val="00D850F0"/>
    <w:rsid w:val="00D863C0"/>
    <w:rsid w:val="00D86FC1"/>
    <w:rsid w:val="00D876CD"/>
    <w:rsid w:val="00D901BF"/>
    <w:rsid w:val="00D902F8"/>
    <w:rsid w:val="00D903EC"/>
    <w:rsid w:val="00D907EA"/>
    <w:rsid w:val="00D90F22"/>
    <w:rsid w:val="00D91811"/>
    <w:rsid w:val="00D91FA2"/>
    <w:rsid w:val="00D91FD0"/>
    <w:rsid w:val="00D92729"/>
    <w:rsid w:val="00D92949"/>
    <w:rsid w:val="00D93362"/>
    <w:rsid w:val="00D938B4"/>
    <w:rsid w:val="00D93E37"/>
    <w:rsid w:val="00D9428F"/>
    <w:rsid w:val="00D95D71"/>
    <w:rsid w:val="00D96296"/>
    <w:rsid w:val="00D9639A"/>
    <w:rsid w:val="00D96BE5"/>
    <w:rsid w:val="00D96EC1"/>
    <w:rsid w:val="00D97213"/>
    <w:rsid w:val="00D97B23"/>
    <w:rsid w:val="00D97EFE"/>
    <w:rsid w:val="00DA033D"/>
    <w:rsid w:val="00DA0E23"/>
    <w:rsid w:val="00DA1419"/>
    <w:rsid w:val="00DA14DE"/>
    <w:rsid w:val="00DA175A"/>
    <w:rsid w:val="00DA26FC"/>
    <w:rsid w:val="00DA2710"/>
    <w:rsid w:val="00DA2E96"/>
    <w:rsid w:val="00DA40EE"/>
    <w:rsid w:val="00DA4C48"/>
    <w:rsid w:val="00DA4D48"/>
    <w:rsid w:val="00DA5DB4"/>
    <w:rsid w:val="00DA6B01"/>
    <w:rsid w:val="00DA6B9A"/>
    <w:rsid w:val="00DB0672"/>
    <w:rsid w:val="00DB09C3"/>
    <w:rsid w:val="00DB0DFB"/>
    <w:rsid w:val="00DB0E40"/>
    <w:rsid w:val="00DB1220"/>
    <w:rsid w:val="00DB1BF1"/>
    <w:rsid w:val="00DB2502"/>
    <w:rsid w:val="00DB362C"/>
    <w:rsid w:val="00DB3837"/>
    <w:rsid w:val="00DB3C17"/>
    <w:rsid w:val="00DB3CD9"/>
    <w:rsid w:val="00DB44BE"/>
    <w:rsid w:val="00DB489C"/>
    <w:rsid w:val="00DB48BF"/>
    <w:rsid w:val="00DB5057"/>
    <w:rsid w:val="00DB62C4"/>
    <w:rsid w:val="00DB63B7"/>
    <w:rsid w:val="00DB7CDB"/>
    <w:rsid w:val="00DB7F8D"/>
    <w:rsid w:val="00DC2024"/>
    <w:rsid w:val="00DC20F9"/>
    <w:rsid w:val="00DC32C8"/>
    <w:rsid w:val="00DC34AA"/>
    <w:rsid w:val="00DC34D0"/>
    <w:rsid w:val="00DC6A47"/>
    <w:rsid w:val="00DC6AE4"/>
    <w:rsid w:val="00DC6F70"/>
    <w:rsid w:val="00DC7162"/>
    <w:rsid w:val="00DC71CE"/>
    <w:rsid w:val="00DC739B"/>
    <w:rsid w:val="00DC771C"/>
    <w:rsid w:val="00DD0CDF"/>
    <w:rsid w:val="00DD0FBC"/>
    <w:rsid w:val="00DD171E"/>
    <w:rsid w:val="00DD19A3"/>
    <w:rsid w:val="00DD3726"/>
    <w:rsid w:val="00DD383C"/>
    <w:rsid w:val="00DD3FDA"/>
    <w:rsid w:val="00DD47E6"/>
    <w:rsid w:val="00DD54D9"/>
    <w:rsid w:val="00DD5536"/>
    <w:rsid w:val="00DD5A3B"/>
    <w:rsid w:val="00DD64AA"/>
    <w:rsid w:val="00DD722A"/>
    <w:rsid w:val="00DD7405"/>
    <w:rsid w:val="00DD7F38"/>
    <w:rsid w:val="00DE0567"/>
    <w:rsid w:val="00DE05A7"/>
    <w:rsid w:val="00DE0856"/>
    <w:rsid w:val="00DE0EA2"/>
    <w:rsid w:val="00DE1417"/>
    <w:rsid w:val="00DE14F5"/>
    <w:rsid w:val="00DE1BAD"/>
    <w:rsid w:val="00DE214F"/>
    <w:rsid w:val="00DE2F66"/>
    <w:rsid w:val="00DE3492"/>
    <w:rsid w:val="00DE365F"/>
    <w:rsid w:val="00DE4392"/>
    <w:rsid w:val="00DE460C"/>
    <w:rsid w:val="00DE4AD8"/>
    <w:rsid w:val="00DE52DA"/>
    <w:rsid w:val="00DE55C0"/>
    <w:rsid w:val="00DE658A"/>
    <w:rsid w:val="00DE6A8D"/>
    <w:rsid w:val="00DF031F"/>
    <w:rsid w:val="00DF0F86"/>
    <w:rsid w:val="00DF1398"/>
    <w:rsid w:val="00DF15A8"/>
    <w:rsid w:val="00DF262E"/>
    <w:rsid w:val="00DF42A5"/>
    <w:rsid w:val="00DF43E0"/>
    <w:rsid w:val="00DF4ABF"/>
    <w:rsid w:val="00DF529A"/>
    <w:rsid w:val="00DF5648"/>
    <w:rsid w:val="00DF5B2A"/>
    <w:rsid w:val="00DF6783"/>
    <w:rsid w:val="00DF6C5E"/>
    <w:rsid w:val="00DF782D"/>
    <w:rsid w:val="00DF7961"/>
    <w:rsid w:val="00E00734"/>
    <w:rsid w:val="00E010E4"/>
    <w:rsid w:val="00E01690"/>
    <w:rsid w:val="00E01737"/>
    <w:rsid w:val="00E01AF1"/>
    <w:rsid w:val="00E022FD"/>
    <w:rsid w:val="00E02432"/>
    <w:rsid w:val="00E026DB"/>
    <w:rsid w:val="00E027BE"/>
    <w:rsid w:val="00E03353"/>
    <w:rsid w:val="00E04024"/>
    <w:rsid w:val="00E05169"/>
    <w:rsid w:val="00E05C40"/>
    <w:rsid w:val="00E060ED"/>
    <w:rsid w:val="00E06275"/>
    <w:rsid w:val="00E06626"/>
    <w:rsid w:val="00E06DA8"/>
    <w:rsid w:val="00E06F59"/>
    <w:rsid w:val="00E06F66"/>
    <w:rsid w:val="00E0716E"/>
    <w:rsid w:val="00E07191"/>
    <w:rsid w:val="00E07421"/>
    <w:rsid w:val="00E0791E"/>
    <w:rsid w:val="00E1006C"/>
    <w:rsid w:val="00E1038F"/>
    <w:rsid w:val="00E10858"/>
    <w:rsid w:val="00E1196C"/>
    <w:rsid w:val="00E11FFE"/>
    <w:rsid w:val="00E1296D"/>
    <w:rsid w:val="00E12BEE"/>
    <w:rsid w:val="00E131A0"/>
    <w:rsid w:val="00E13C36"/>
    <w:rsid w:val="00E1435D"/>
    <w:rsid w:val="00E14943"/>
    <w:rsid w:val="00E14B19"/>
    <w:rsid w:val="00E14C9D"/>
    <w:rsid w:val="00E152D0"/>
    <w:rsid w:val="00E16814"/>
    <w:rsid w:val="00E17FB0"/>
    <w:rsid w:val="00E2039A"/>
    <w:rsid w:val="00E2076A"/>
    <w:rsid w:val="00E2162A"/>
    <w:rsid w:val="00E21750"/>
    <w:rsid w:val="00E219BF"/>
    <w:rsid w:val="00E21A10"/>
    <w:rsid w:val="00E21A8C"/>
    <w:rsid w:val="00E21C33"/>
    <w:rsid w:val="00E22271"/>
    <w:rsid w:val="00E22401"/>
    <w:rsid w:val="00E22BDD"/>
    <w:rsid w:val="00E23091"/>
    <w:rsid w:val="00E231C9"/>
    <w:rsid w:val="00E234A7"/>
    <w:rsid w:val="00E236EA"/>
    <w:rsid w:val="00E239EA"/>
    <w:rsid w:val="00E244B5"/>
    <w:rsid w:val="00E253F4"/>
    <w:rsid w:val="00E25A4A"/>
    <w:rsid w:val="00E26042"/>
    <w:rsid w:val="00E260D2"/>
    <w:rsid w:val="00E26552"/>
    <w:rsid w:val="00E2668C"/>
    <w:rsid w:val="00E26AE5"/>
    <w:rsid w:val="00E27092"/>
    <w:rsid w:val="00E272CD"/>
    <w:rsid w:val="00E27B7F"/>
    <w:rsid w:val="00E307B7"/>
    <w:rsid w:val="00E30F6B"/>
    <w:rsid w:val="00E313EB"/>
    <w:rsid w:val="00E320E9"/>
    <w:rsid w:val="00E333EE"/>
    <w:rsid w:val="00E33464"/>
    <w:rsid w:val="00E352F2"/>
    <w:rsid w:val="00E369AF"/>
    <w:rsid w:val="00E377E8"/>
    <w:rsid w:val="00E403EF"/>
    <w:rsid w:val="00E40759"/>
    <w:rsid w:val="00E410FE"/>
    <w:rsid w:val="00E4123A"/>
    <w:rsid w:val="00E412E2"/>
    <w:rsid w:val="00E4192D"/>
    <w:rsid w:val="00E41E82"/>
    <w:rsid w:val="00E424C7"/>
    <w:rsid w:val="00E42F90"/>
    <w:rsid w:val="00E43042"/>
    <w:rsid w:val="00E4314D"/>
    <w:rsid w:val="00E44220"/>
    <w:rsid w:val="00E44CF0"/>
    <w:rsid w:val="00E44D7B"/>
    <w:rsid w:val="00E453FC"/>
    <w:rsid w:val="00E45630"/>
    <w:rsid w:val="00E459F0"/>
    <w:rsid w:val="00E45E11"/>
    <w:rsid w:val="00E45F82"/>
    <w:rsid w:val="00E461D2"/>
    <w:rsid w:val="00E4631D"/>
    <w:rsid w:val="00E46F32"/>
    <w:rsid w:val="00E471FF"/>
    <w:rsid w:val="00E47E8E"/>
    <w:rsid w:val="00E47E8F"/>
    <w:rsid w:val="00E5222C"/>
    <w:rsid w:val="00E52847"/>
    <w:rsid w:val="00E5313E"/>
    <w:rsid w:val="00E533CC"/>
    <w:rsid w:val="00E537C4"/>
    <w:rsid w:val="00E544BD"/>
    <w:rsid w:val="00E54BC3"/>
    <w:rsid w:val="00E55753"/>
    <w:rsid w:val="00E55EB4"/>
    <w:rsid w:val="00E562A9"/>
    <w:rsid w:val="00E56A48"/>
    <w:rsid w:val="00E56AD8"/>
    <w:rsid w:val="00E56BCB"/>
    <w:rsid w:val="00E6089F"/>
    <w:rsid w:val="00E60FA8"/>
    <w:rsid w:val="00E6215D"/>
    <w:rsid w:val="00E62A5C"/>
    <w:rsid w:val="00E62DD4"/>
    <w:rsid w:val="00E63354"/>
    <w:rsid w:val="00E633E6"/>
    <w:rsid w:val="00E64D23"/>
    <w:rsid w:val="00E65531"/>
    <w:rsid w:val="00E66781"/>
    <w:rsid w:val="00E66969"/>
    <w:rsid w:val="00E66EDC"/>
    <w:rsid w:val="00E67DAC"/>
    <w:rsid w:val="00E70555"/>
    <w:rsid w:val="00E70DD4"/>
    <w:rsid w:val="00E70E16"/>
    <w:rsid w:val="00E72963"/>
    <w:rsid w:val="00E72A17"/>
    <w:rsid w:val="00E738B1"/>
    <w:rsid w:val="00E73E59"/>
    <w:rsid w:val="00E744D0"/>
    <w:rsid w:val="00E74603"/>
    <w:rsid w:val="00E747D9"/>
    <w:rsid w:val="00E75E07"/>
    <w:rsid w:val="00E75FB5"/>
    <w:rsid w:val="00E77274"/>
    <w:rsid w:val="00E77A54"/>
    <w:rsid w:val="00E816D7"/>
    <w:rsid w:val="00E824D9"/>
    <w:rsid w:val="00E82935"/>
    <w:rsid w:val="00E835C5"/>
    <w:rsid w:val="00E83E39"/>
    <w:rsid w:val="00E8407D"/>
    <w:rsid w:val="00E84426"/>
    <w:rsid w:val="00E84BFD"/>
    <w:rsid w:val="00E854BA"/>
    <w:rsid w:val="00E86310"/>
    <w:rsid w:val="00E86F20"/>
    <w:rsid w:val="00E873BF"/>
    <w:rsid w:val="00E902FF"/>
    <w:rsid w:val="00E91B05"/>
    <w:rsid w:val="00E92040"/>
    <w:rsid w:val="00E92333"/>
    <w:rsid w:val="00E93A67"/>
    <w:rsid w:val="00E9418C"/>
    <w:rsid w:val="00E94904"/>
    <w:rsid w:val="00E94FD5"/>
    <w:rsid w:val="00E9533E"/>
    <w:rsid w:val="00E954D6"/>
    <w:rsid w:val="00E9577C"/>
    <w:rsid w:val="00E96360"/>
    <w:rsid w:val="00E96677"/>
    <w:rsid w:val="00E96B49"/>
    <w:rsid w:val="00E97420"/>
    <w:rsid w:val="00E97FC2"/>
    <w:rsid w:val="00EA1354"/>
    <w:rsid w:val="00EA1D31"/>
    <w:rsid w:val="00EA20FB"/>
    <w:rsid w:val="00EA2F2A"/>
    <w:rsid w:val="00EA301F"/>
    <w:rsid w:val="00EA405E"/>
    <w:rsid w:val="00EA536A"/>
    <w:rsid w:val="00EA5A1D"/>
    <w:rsid w:val="00EA5D69"/>
    <w:rsid w:val="00EA62F4"/>
    <w:rsid w:val="00EA6730"/>
    <w:rsid w:val="00EA6C49"/>
    <w:rsid w:val="00EA76BB"/>
    <w:rsid w:val="00EA79BF"/>
    <w:rsid w:val="00EA7E4F"/>
    <w:rsid w:val="00EB083B"/>
    <w:rsid w:val="00EB0D24"/>
    <w:rsid w:val="00EB1386"/>
    <w:rsid w:val="00EB2492"/>
    <w:rsid w:val="00EB268A"/>
    <w:rsid w:val="00EB2E98"/>
    <w:rsid w:val="00EB3EA1"/>
    <w:rsid w:val="00EB574F"/>
    <w:rsid w:val="00EB584D"/>
    <w:rsid w:val="00EB66AD"/>
    <w:rsid w:val="00EB7065"/>
    <w:rsid w:val="00EC0067"/>
    <w:rsid w:val="00EC0562"/>
    <w:rsid w:val="00EC20BB"/>
    <w:rsid w:val="00EC255E"/>
    <w:rsid w:val="00EC31FA"/>
    <w:rsid w:val="00EC3567"/>
    <w:rsid w:val="00EC356E"/>
    <w:rsid w:val="00EC3DBB"/>
    <w:rsid w:val="00EC4812"/>
    <w:rsid w:val="00EC4B84"/>
    <w:rsid w:val="00EC5162"/>
    <w:rsid w:val="00EC51ED"/>
    <w:rsid w:val="00EC5346"/>
    <w:rsid w:val="00EC562D"/>
    <w:rsid w:val="00EC56C7"/>
    <w:rsid w:val="00EC583A"/>
    <w:rsid w:val="00EC59DE"/>
    <w:rsid w:val="00EC6105"/>
    <w:rsid w:val="00EC6164"/>
    <w:rsid w:val="00EC79A3"/>
    <w:rsid w:val="00EC7C6C"/>
    <w:rsid w:val="00EC7C94"/>
    <w:rsid w:val="00ED0691"/>
    <w:rsid w:val="00ED09FB"/>
    <w:rsid w:val="00ED0CD4"/>
    <w:rsid w:val="00ED0F1F"/>
    <w:rsid w:val="00ED11A0"/>
    <w:rsid w:val="00ED11A3"/>
    <w:rsid w:val="00ED12F8"/>
    <w:rsid w:val="00ED15DB"/>
    <w:rsid w:val="00ED1678"/>
    <w:rsid w:val="00ED23A0"/>
    <w:rsid w:val="00ED3336"/>
    <w:rsid w:val="00ED3B6F"/>
    <w:rsid w:val="00ED4379"/>
    <w:rsid w:val="00ED4B0B"/>
    <w:rsid w:val="00ED4FFD"/>
    <w:rsid w:val="00ED607F"/>
    <w:rsid w:val="00ED7012"/>
    <w:rsid w:val="00ED7C11"/>
    <w:rsid w:val="00EE0F00"/>
    <w:rsid w:val="00EE16F4"/>
    <w:rsid w:val="00EE1F2A"/>
    <w:rsid w:val="00EE2C51"/>
    <w:rsid w:val="00EE3AA3"/>
    <w:rsid w:val="00EE4651"/>
    <w:rsid w:val="00EE4A3D"/>
    <w:rsid w:val="00EE5F0C"/>
    <w:rsid w:val="00EE65BD"/>
    <w:rsid w:val="00EE68B2"/>
    <w:rsid w:val="00EE6D50"/>
    <w:rsid w:val="00EE7E1D"/>
    <w:rsid w:val="00EF0520"/>
    <w:rsid w:val="00EF09B7"/>
    <w:rsid w:val="00EF0A8E"/>
    <w:rsid w:val="00EF0B39"/>
    <w:rsid w:val="00EF1452"/>
    <w:rsid w:val="00EF21D0"/>
    <w:rsid w:val="00EF2640"/>
    <w:rsid w:val="00EF2F8D"/>
    <w:rsid w:val="00EF3220"/>
    <w:rsid w:val="00EF3500"/>
    <w:rsid w:val="00EF3618"/>
    <w:rsid w:val="00EF3B1C"/>
    <w:rsid w:val="00EF4105"/>
    <w:rsid w:val="00EF4D80"/>
    <w:rsid w:val="00EF5D08"/>
    <w:rsid w:val="00EF6E5B"/>
    <w:rsid w:val="00EF794E"/>
    <w:rsid w:val="00F00033"/>
    <w:rsid w:val="00F000F5"/>
    <w:rsid w:val="00F012F6"/>
    <w:rsid w:val="00F01AE7"/>
    <w:rsid w:val="00F01E20"/>
    <w:rsid w:val="00F0251B"/>
    <w:rsid w:val="00F02CDF"/>
    <w:rsid w:val="00F03450"/>
    <w:rsid w:val="00F04061"/>
    <w:rsid w:val="00F042A0"/>
    <w:rsid w:val="00F04604"/>
    <w:rsid w:val="00F04683"/>
    <w:rsid w:val="00F04DEA"/>
    <w:rsid w:val="00F051FF"/>
    <w:rsid w:val="00F0635B"/>
    <w:rsid w:val="00F07282"/>
    <w:rsid w:val="00F0741A"/>
    <w:rsid w:val="00F07E78"/>
    <w:rsid w:val="00F10172"/>
    <w:rsid w:val="00F10AB1"/>
    <w:rsid w:val="00F10C68"/>
    <w:rsid w:val="00F110D1"/>
    <w:rsid w:val="00F11746"/>
    <w:rsid w:val="00F11C06"/>
    <w:rsid w:val="00F11F5B"/>
    <w:rsid w:val="00F129B6"/>
    <w:rsid w:val="00F12B76"/>
    <w:rsid w:val="00F133F3"/>
    <w:rsid w:val="00F143D0"/>
    <w:rsid w:val="00F145CC"/>
    <w:rsid w:val="00F1594E"/>
    <w:rsid w:val="00F160E4"/>
    <w:rsid w:val="00F16CD0"/>
    <w:rsid w:val="00F17D9C"/>
    <w:rsid w:val="00F2072C"/>
    <w:rsid w:val="00F20816"/>
    <w:rsid w:val="00F20CB0"/>
    <w:rsid w:val="00F217F2"/>
    <w:rsid w:val="00F224D1"/>
    <w:rsid w:val="00F23228"/>
    <w:rsid w:val="00F2335C"/>
    <w:rsid w:val="00F243D4"/>
    <w:rsid w:val="00F247B0"/>
    <w:rsid w:val="00F24851"/>
    <w:rsid w:val="00F25AEB"/>
    <w:rsid w:val="00F2607E"/>
    <w:rsid w:val="00F2647B"/>
    <w:rsid w:val="00F26CC1"/>
    <w:rsid w:val="00F27070"/>
    <w:rsid w:val="00F27953"/>
    <w:rsid w:val="00F27AA2"/>
    <w:rsid w:val="00F32E41"/>
    <w:rsid w:val="00F33994"/>
    <w:rsid w:val="00F34CAA"/>
    <w:rsid w:val="00F34E2F"/>
    <w:rsid w:val="00F34F74"/>
    <w:rsid w:val="00F354A9"/>
    <w:rsid w:val="00F355A6"/>
    <w:rsid w:val="00F35AE6"/>
    <w:rsid w:val="00F35F92"/>
    <w:rsid w:val="00F3605D"/>
    <w:rsid w:val="00F368F5"/>
    <w:rsid w:val="00F36A31"/>
    <w:rsid w:val="00F37519"/>
    <w:rsid w:val="00F37913"/>
    <w:rsid w:val="00F410AD"/>
    <w:rsid w:val="00F43916"/>
    <w:rsid w:val="00F447C4"/>
    <w:rsid w:val="00F45113"/>
    <w:rsid w:val="00F452A5"/>
    <w:rsid w:val="00F46597"/>
    <w:rsid w:val="00F4687F"/>
    <w:rsid w:val="00F479DC"/>
    <w:rsid w:val="00F5054B"/>
    <w:rsid w:val="00F50B6F"/>
    <w:rsid w:val="00F51DCF"/>
    <w:rsid w:val="00F51E28"/>
    <w:rsid w:val="00F5205E"/>
    <w:rsid w:val="00F52241"/>
    <w:rsid w:val="00F524B9"/>
    <w:rsid w:val="00F53E43"/>
    <w:rsid w:val="00F54825"/>
    <w:rsid w:val="00F549F2"/>
    <w:rsid w:val="00F5569D"/>
    <w:rsid w:val="00F557EC"/>
    <w:rsid w:val="00F55861"/>
    <w:rsid w:val="00F569E1"/>
    <w:rsid w:val="00F569FF"/>
    <w:rsid w:val="00F57305"/>
    <w:rsid w:val="00F57867"/>
    <w:rsid w:val="00F57A67"/>
    <w:rsid w:val="00F57BF0"/>
    <w:rsid w:val="00F6017B"/>
    <w:rsid w:val="00F60602"/>
    <w:rsid w:val="00F60D74"/>
    <w:rsid w:val="00F60DD5"/>
    <w:rsid w:val="00F6166B"/>
    <w:rsid w:val="00F61D1A"/>
    <w:rsid w:val="00F6240E"/>
    <w:rsid w:val="00F63083"/>
    <w:rsid w:val="00F6366C"/>
    <w:rsid w:val="00F636C8"/>
    <w:rsid w:val="00F63B34"/>
    <w:rsid w:val="00F6532B"/>
    <w:rsid w:val="00F656E2"/>
    <w:rsid w:val="00F65D80"/>
    <w:rsid w:val="00F669EC"/>
    <w:rsid w:val="00F66A33"/>
    <w:rsid w:val="00F66F42"/>
    <w:rsid w:val="00F6701A"/>
    <w:rsid w:val="00F673FD"/>
    <w:rsid w:val="00F675CA"/>
    <w:rsid w:val="00F704C6"/>
    <w:rsid w:val="00F7092F"/>
    <w:rsid w:val="00F70EC9"/>
    <w:rsid w:val="00F71548"/>
    <w:rsid w:val="00F71FD3"/>
    <w:rsid w:val="00F72E27"/>
    <w:rsid w:val="00F73079"/>
    <w:rsid w:val="00F73229"/>
    <w:rsid w:val="00F737DF"/>
    <w:rsid w:val="00F73D17"/>
    <w:rsid w:val="00F758AB"/>
    <w:rsid w:val="00F7765E"/>
    <w:rsid w:val="00F77887"/>
    <w:rsid w:val="00F77966"/>
    <w:rsid w:val="00F80E82"/>
    <w:rsid w:val="00F815F3"/>
    <w:rsid w:val="00F81932"/>
    <w:rsid w:val="00F82588"/>
    <w:rsid w:val="00F829E1"/>
    <w:rsid w:val="00F8420E"/>
    <w:rsid w:val="00F84276"/>
    <w:rsid w:val="00F856DF"/>
    <w:rsid w:val="00F865CF"/>
    <w:rsid w:val="00F8664F"/>
    <w:rsid w:val="00F86F45"/>
    <w:rsid w:val="00F9069C"/>
    <w:rsid w:val="00F90A14"/>
    <w:rsid w:val="00F90CEF"/>
    <w:rsid w:val="00F91688"/>
    <w:rsid w:val="00F9221C"/>
    <w:rsid w:val="00F93CFF"/>
    <w:rsid w:val="00F9487C"/>
    <w:rsid w:val="00F94A22"/>
    <w:rsid w:val="00F950CC"/>
    <w:rsid w:val="00F953BF"/>
    <w:rsid w:val="00F95CD6"/>
    <w:rsid w:val="00F9602E"/>
    <w:rsid w:val="00F96FBC"/>
    <w:rsid w:val="00F971BF"/>
    <w:rsid w:val="00FA0234"/>
    <w:rsid w:val="00FA0245"/>
    <w:rsid w:val="00FA03A5"/>
    <w:rsid w:val="00FA11CC"/>
    <w:rsid w:val="00FA29CE"/>
    <w:rsid w:val="00FA349C"/>
    <w:rsid w:val="00FA360A"/>
    <w:rsid w:val="00FA5023"/>
    <w:rsid w:val="00FA529B"/>
    <w:rsid w:val="00FA60BA"/>
    <w:rsid w:val="00FA7767"/>
    <w:rsid w:val="00FA7E6E"/>
    <w:rsid w:val="00FB10EC"/>
    <w:rsid w:val="00FB1164"/>
    <w:rsid w:val="00FB11D9"/>
    <w:rsid w:val="00FB1601"/>
    <w:rsid w:val="00FB2502"/>
    <w:rsid w:val="00FB2CE8"/>
    <w:rsid w:val="00FB3FCD"/>
    <w:rsid w:val="00FB4084"/>
    <w:rsid w:val="00FB412B"/>
    <w:rsid w:val="00FB44B2"/>
    <w:rsid w:val="00FB4747"/>
    <w:rsid w:val="00FB621C"/>
    <w:rsid w:val="00FB622F"/>
    <w:rsid w:val="00FB6AA2"/>
    <w:rsid w:val="00FB6D1A"/>
    <w:rsid w:val="00FB6F29"/>
    <w:rsid w:val="00FB7ABA"/>
    <w:rsid w:val="00FB7B81"/>
    <w:rsid w:val="00FC074E"/>
    <w:rsid w:val="00FC09B0"/>
    <w:rsid w:val="00FC143C"/>
    <w:rsid w:val="00FC1DBC"/>
    <w:rsid w:val="00FC20DE"/>
    <w:rsid w:val="00FC245E"/>
    <w:rsid w:val="00FC3A11"/>
    <w:rsid w:val="00FC420C"/>
    <w:rsid w:val="00FC4824"/>
    <w:rsid w:val="00FC4E83"/>
    <w:rsid w:val="00FC54D8"/>
    <w:rsid w:val="00FC57A4"/>
    <w:rsid w:val="00FC6464"/>
    <w:rsid w:val="00FC6AB6"/>
    <w:rsid w:val="00FC7246"/>
    <w:rsid w:val="00FC78C5"/>
    <w:rsid w:val="00FD17F0"/>
    <w:rsid w:val="00FD2202"/>
    <w:rsid w:val="00FD22EE"/>
    <w:rsid w:val="00FD290D"/>
    <w:rsid w:val="00FD30CE"/>
    <w:rsid w:val="00FD43FA"/>
    <w:rsid w:val="00FD44D0"/>
    <w:rsid w:val="00FD57DE"/>
    <w:rsid w:val="00FD5CB3"/>
    <w:rsid w:val="00FD7B55"/>
    <w:rsid w:val="00FD7C7B"/>
    <w:rsid w:val="00FD7F58"/>
    <w:rsid w:val="00FE0615"/>
    <w:rsid w:val="00FE0D77"/>
    <w:rsid w:val="00FE20C7"/>
    <w:rsid w:val="00FE3C86"/>
    <w:rsid w:val="00FE3EE9"/>
    <w:rsid w:val="00FE4A6A"/>
    <w:rsid w:val="00FE5BE8"/>
    <w:rsid w:val="00FE7A4E"/>
    <w:rsid w:val="00FE7B07"/>
    <w:rsid w:val="00FE7C22"/>
    <w:rsid w:val="00FF030C"/>
    <w:rsid w:val="00FF1205"/>
    <w:rsid w:val="00FF1480"/>
    <w:rsid w:val="00FF1529"/>
    <w:rsid w:val="00FF163E"/>
    <w:rsid w:val="00FF281A"/>
    <w:rsid w:val="00FF2856"/>
    <w:rsid w:val="00FF2A44"/>
    <w:rsid w:val="00FF2E8B"/>
    <w:rsid w:val="00FF522E"/>
    <w:rsid w:val="00FF5BA4"/>
    <w:rsid w:val="00FF6DAF"/>
    <w:rsid w:val="00FF7128"/>
    <w:rsid w:val="00FF7C4E"/>
    <w:rsid w:val="1F3E29EB"/>
    <w:rsid w:val="2BAEA3BE"/>
    <w:rsid w:val="31FDD6C1"/>
    <w:rsid w:val="36AF92B6"/>
    <w:rsid w:val="3DED049A"/>
    <w:rsid w:val="3EAE7905"/>
    <w:rsid w:val="53FE1717"/>
    <w:rsid w:val="58496B48"/>
    <w:rsid w:val="5AFF0F25"/>
    <w:rsid w:val="5F6D03EB"/>
    <w:rsid w:val="6E29D98E"/>
    <w:rsid w:val="6F7E60A9"/>
    <w:rsid w:val="6FAE8B67"/>
    <w:rsid w:val="6FBF7027"/>
    <w:rsid w:val="6FBFC359"/>
    <w:rsid w:val="73AE0C87"/>
    <w:rsid w:val="773B61B7"/>
    <w:rsid w:val="77FF17D3"/>
    <w:rsid w:val="79FF0C52"/>
    <w:rsid w:val="7B8DC5E8"/>
    <w:rsid w:val="7BB8F9CA"/>
    <w:rsid w:val="7CFF86E9"/>
    <w:rsid w:val="7DFB825C"/>
    <w:rsid w:val="7E6FD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349A1D1"/>
  <w15:docId w15:val="{F86807E7-A20F-47A1-99FF-CDE0E485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semiHidden="1" w:uiPriority="0" w:qFormat="1"/>
    <w:lsdException w:name="heading 1" w:uiPriority="9" w:qFormat="1"/>
    <w:lsdException w:name="heading 2" w:uiPriority="9" w:qFormat="1"/>
    <w:lsdException w:name="heading 3" w:uiPriority="0"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semiHidden/>
    <w:qFormat/>
    <w:pPr>
      <w:spacing w:line="360" w:lineRule="auto"/>
    </w:pPr>
    <w:rPr>
      <w:rFonts w:asciiTheme="minorHAnsi" w:eastAsiaTheme="minorEastAsia" w:hAnsiTheme="minorHAnsi" w:cstheme="minorBidi"/>
      <w:kern w:val="2"/>
      <w:sz w:val="24"/>
      <w:szCs w:val="24"/>
    </w:rPr>
  </w:style>
  <w:style w:type="paragraph" w:styleId="1">
    <w:name w:val="heading 1"/>
    <w:basedOn w:val="a4"/>
    <w:next w:val="a5"/>
    <w:link w:val="10"/>
    <w:uiPriority w:val="9"/>
    <w:qFormat/>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1">
    <w:name w:val="heading 2"/>
    <w:basedOn w:val="a4"/>
    <w:next w:val="a5"/>
    <w:link w:val="22"/>
    <w:uiPriority w:val="9"/>
    <w:qFormat/>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1">
    <w:name w:val="heading 3"/>
    <w:basedOn w:val="a4"/>
    <w:next w:val="a5"/>
    <w:link w:val="32"/>
    <w:qFormat/>
    <w:pPr>
      <w:keepNext/>
      <w:keepLines/>
      <w:numPr>
        <w:ilvl w:val="2"/>
        <w:numId w:val="1"/>
      </w:numPr>
      <w:spacing w:beforeLines="50" w:before="120" w:afterLines="50" w:after="120"/>
      <w:outlineLvl w:val="2"/>
    </w:pPr>
    <w:rPr>
      <w:rFonts w:eastAsia="黑体"/>
      <w:bCs/>
      <w:szCs w:val="32"/>
    </w:rPr>
  </w:style>
  <w:style w:type="paragraph" w:styleId="41">
    <w:name w:val="heading 4"/>
    <w:basedOn w:val="a4"/>
    <w:next w:val="a4"/>
    <w:link w:val="42"/>
    <w:uiPriority w:val="9"/>
    <w:semiHidden/>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4"/>
    <w:next w:val="a4"/>
    <w:link w:val="52"/>
    <w:uiPriority w:val="9"/>
    <w:semiHidden/>
    <w:unhideWhenUsed/>
    <w:qFormat/>
    <w:pPr>
      <w:keepNext/>
      <w:keepLines/>
      <w:spacing w:before="280" w:after="290" w:line="376" w:lineRule="auto"/>
      <w:outlineLvl w:val="4"/>
    </w:pPr>
    <w:rPr>
      <w:b/>
      <w:bCs/>
      <w:sz w:val="28"/>
      <w:szCs w:val="28"/>
    </w:rPr>
  </w:style>
  <w:style w:type="paragraph" w:styleId="6">
    <w:name w:val="heading 6"/>
    <w:basedOn w:val="a4"/>
    <w:next w:val="a4"/>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4"/>
    <w:next w:val="a4"/>
    <w:link w:val="70"/>
    <w:uiPriority w:val="9"/>
    <w:semiHidden/>
    <w:unhideWhenUsed/>
    <w:qFormat/>
    <w:pPr>
      <w:keepNext/>
      <w:keepLines/>
      <w:spacing w:before="240" w:after="64" w:line="320" w:lineRule="auto"/>
      <w:outlineLvl w:val="6"/>
    </w:pPr>
    <w:rPr>
      <w:b/>
      <w:bCs/>
    </w:rPr>
  </w:style>
  <w:style w:type="paragraph" w:styleId="8">
    <w:name w:val="heading 8"/>
    <w:basedOn w:val="a4"/>
    <w:next w:val="a4"/>
    <w:link w:val="80"/>
    <w:uiPriority w:val="9"/>
    <w:semiHidden/>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4"/>
    <w:next w:val="a4"/>
    <w:link w:val="90"/>
    <w:uiPriority w:val="9"/>
    <w:semiHidden/>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macro"/>
    <w:link w:val="aa"/>
    <w:uiPriority w:val="99"/>
    <w:semiHidden/>
    <w:unhideWhenUse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customStyle="1" w:styleId="a5">
    <w:name w:val="论文正文"/>
    <w:basedOn w:val="a4"/>
    <w:link w:val="ab"/>
    <w:qFormat/>
    <w:pPr>
      <w:ind w:firstLineChars="200" w:firstLine="480"/>
      <w:jc w:val="both"/>
    </w:pPr>
    <w:rPr>
      <w:iCs/>
    </w:rPr>
  </w:style>
  <w:style w:type="paragraph" w:styleId="33">
    <w:name w:val="List 3"/>
    <w:basedOn w:val="a4"/>
    <w:uiPriority w:val="99"/>
    <w:semiHidden/>
    <w:unhideWhenUsed/>
    <w:pPr>
      <w:ind w:leftChars="400" w:left="100" w:hangingChars="200" w:hanging="200"/>
      <w:contextualSpacing/>
    </w:pPr>
  </w:style>
  <w:style w:type="paragraph" w:styleId="TOC7">
    <w:name w:val="toc 7"/>
    <w:basedOn w:val="a4"/>
    <w:next w:val="a4"/>
    <w:uiPriority w:val="39"/>
    <w:semiHidden/>
    <w:unhideWhenUsed/>
    <w:pPr>
      <w:ind w:leftChars="1200" w:left="2520"/>
    </w:pPr>
  </w:style>
  <w:style w:type="paragraph" w:styleId="2">
    <w:name w:val="List Number 2"/>
    <w:basedOn w:val="a4"/>
    <w:uiPriority w:val="99"/>
    <w:semiHidden/>
    <w:unhideWhenUsed/>
    <w:pPr>
      <w:numPr>
        <w:numId w:val="2"/>
      </w:numPr>
      <w:contextualSpacing/>
    </w:pPr>
  </w:style>
  <w:style w:type="paragraph" w:styleId="ac">
    <w:name w:val="table of authorities"/>
    <w:basedOn w:val="a4"/>
    <w:next w:val="a4"/>
    <w:uiPriority w:val="99"/>
    <w:semiHidden/>
    <w:unhideWhenUsed/>
    <w:pPr>
      <w:ind w:leftChars="200" w:left="420"/>
    </w:pPr>
  </w:style>
  <w:style w:type="paragraph" w:styleId="ad">
    <w:name w:val="Note Heading"/>
    <w:basedOn w:val="a4"/>
    <w:next w:val="a4"/>
    <w:link w:val="ae"/>
    <w:uiPriority w:val="99"/>
    <w:semiHidden/>
    <w:unhideWhenUsed/>
    <w:pPr>
      <w:jc w:val="center"/>
    </w:pPr>
  </w:style>
  <w:style w:type="paragraph" w:styleId="40">
    <w:name w:val="List Bullet 4"/>
    <w:basedOn w:val="a4"/>
    <w:uiPriority w:val="99"/>
    <w:semiHidden/>
    <w:unhideWhenUsed/>
    <w:pPr>
      <w:numPr>
        <w:numId w:val="3"/>
      </w:numPr>
      <w:contextualSpacing/>
    </w:pPr>
  </w:style>
  <w:style w:type="paragraph" w:styleId="81">
    <w:name w:val="index 8"/>
    <w:basedOn w:val="a4"/>
    <w:next w:val="a4"/>
    <w:uiPriority w:val="99"/>
    <w:semiHidden/>
    <w:unhideWhenUsed/>
    <w:pPr>
      <w:ind w:leftChars="1400" w:left="1400"/>
    </w:pPr>
  </w:style>
  <w:style w:type="paragraph" w:styleId="af">
    <w:name w:val="E-mail Signature"/>
    <w:basedOn w:val="a4"/>
    <w:link w:val="af0"/>
    <w:uiPriority w:val="99"/>
    <w:semiHidden/>
    <w:unhideWhenUsed/>
  </w:style>
  <w:style w:type="paragraph" w:styleId="a">
    <w:name w:val="List Number"/>
    <w:basedOn w:val="a4"/>
    <w:uiPriority w:val="99"/>
    <w:semiHidden/>
    <w:unhideWhenUsed/>
    <w:pPr>
      <w:numPr>
        <w:numId w:val="4"/>
      </w:numPr>
      <w:contextualSpacing/>
    </w:pPr>
  </w:style>
  <w:style w:type="paragraph" w:styleId="af1">
    <w:name w:val="Normal Indent"/>
    <w:basedOn w:val="a4"/>
    <w:uiPriority w:val="99"/>
    <w:pPr>
      <w:widowControl w:val="0"/>
      <w:spacing w:line="400" w:lineRule="exact"/>
      <w:ind w:firstLine="420"/>
      <w:jc w:val="both"/>
    </w:pPr>
    <w:rPr>
      <w:rFonts w:ascii="宋体" w:eastAsia="宋体" w:hAnsi="Times New Roman" w:cs="Times New Roman"/>
      <w:szCs w:val="20"/>
    </w:rPr>
  </w:style>
  <w:style w:type="paragraph" w:styleId="af2">
    <w:name w:val="caption"/>
    <w:basedOn w:val="a4"/>
    <w:next w:val="a4"/>
    <w:link w:val="af3"/>
    <w:qFormat/>
    <w:rPr>
      <w:rFonts w:asciiTheme="majorHAnsi" w:eastAsia="黑体" w:hAnsiTheme="majorHAnsi" w:cstheme="majorBidi"/>
      <w:sz w:val="20"/>
      <w:szCs w:val="20"/>
    </w:rPr>
  </w:style>
  <w:style w:type="paragraph" w:styleId="53">
    <w:name w:val="index 5"/>
    <w:basedOn w:val="a4"/>
    <w:next w:val="a4"/>
    <w:uiPriority w:val="99"/>
    <w:semiHidden/>
    <w:unhideWhenUsed/>
    <w:pPr>
      <w:ind w:leftChars="800" w:left="800"/>
    </w:pPr>
  </w:style>
  <w:style w:type="paragraph" w:styleId="a0">
    <w:name w:val="List Bullet"/>
    <w:basedOn w:val="a4"/>
    <w:uiPriority w:val="99"/>
    <w:semiHidden/>
    <w:unhideWhenUsed/>
    <w:pPr>
      <w:numPr>
        <w:numId w:val="5"/>
      </w:numPr>
      <w:contextualSpacing/>
    </w:pPr>
  </w:style>
  <w:style w:type="paragraph" w:styleId="af4">
    <w:name w:val="envelope address"/>
    <w:basedOn w:val="a4"/>
    <w:uiPriority w:val="99"/>
    <w:semiHidden/>
    <w:unhideWhenUsed/>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5">
    <w:name w:val="Document Map"/>
    <w:basedOn w:val="a4"/>
    <w:link w:val="af6"/>
    <w:uiPriority w:val="99"/>
    <w:semiHidden/>
    <w:unhideWhenUsed/>
    <w:rPr>
      <w:rFonts w:ascii="Microsoft YaHei UI" w:eastAsia="Microsoft YaHei UI"/>
      <w:sz w:val="18"/>
      <w:szCs w:val="18"/>
    </w:rPr>
  </w:style>
  <w:style w:type="paragraph" w:styleId="af7">
    <w:name w:val="toa heading"/>
    <w:basedOn w:val="a4"/>
    <w:next w:val="a4"/>
    <w:uiPriority w:val="99"/>
    <w:semiHidden/>
    <w:unhideWhenUsed/>
    <w:pPr>
      <w:spacing w:before="120"/>
    </w:pPr>
    <w:rPr>
      <w:rFonts w:asciiTheme="majorHAnsi" w:eastAsiaTheme="majorEastAsia" w:hAnsiTheme="majorHAnsi" w:cstheme="majorBidi"/>
    </w:rPr>
  </w:style>
  <w:style w:type="paragraph" w:styleId="af8">
    <w:name w:val="annotation text"/>
    <w:basedOn w:val="a4"/>
    <w:link w:val="af9"/>
    <w:uiPriority w:val="99"/>
    <w:semiHidden/>
    <w:unhideWhenUsed/>
  </w:style>
  <w:style w:type="paragraph" w:styleId="61">
    <w:name w:val="index 6"/>
    <w:basedOn w:val="a4"/>
    <w:next w:val="a4"/>
    <w:uiPriority w:val="99"/>
    <w:semiHidden/>
    <w:unhideWhenUsed/>
    <w:pPr>
      <w:ind w:leftChars="1000" w:left="1000"/>
    </w:pPr>
  </w:style>
  <w:style w:type="paragraph" w:styleId="afa">
    <w:name w:val="Salutation"/>
    <w:basedOn w:val="a4"/>
    <w:next w:val="a4"/>
    <w:link w:val="afb"/>
    <w:uiPriority w:val="99"/>
    <w:semiHidden/>
    <w:unhideWhenUsed/>
  </w:style>
  <w:style w:type="paragraph" w:styleId="34">
    <w:name w:val="Body Text 3"/>
    <w:basedOn w:val="a4"/>
    <w:link w:val="35"/>
    <w:uiPriority w:val="99"/>
    <w:semiHidden/>
    <w:unhideWhenUsed/>
    <w:pPr>
      <w:spacing w:after="120"/>
    </w:pPr>
    <w:rPr>
      <w:sz w:val="16"/>
      <w:szCs w:val="16"/>
    </w:rPr>
  </w:style>
  <w:style w:type="paragraph" w:styleId="afc">
    <w:name w:val="Closing"/>
    <w:basedOn w:val="a4"/>
    <w:link w:val="afd"/>
    <w:uiPriority w:val="99"/>
    <w:semiHidden/>
    <w:unhideWhenUsed/>
    <w:pPr>
      <w:ind w:leftChars="2100" w:left="100"/>
    </w:pPr>
  </w:style>
  <w:style w:type="paragraph" w:styleId="30">
    <w:name w:val="List Bullet 3"/>
    <w:basedOn w:val="a4"/>
    <w:uiPriority w:val="99"/>
    <w:semiHidden/>
    <w:unhideWhenUsed/>
    <w:pPr>
      <w:numPr>
        <w:numId w:val="6"/>
      </w:numPr>
      <w:contextualSpacing/>
    </w:pPr>
  </w:style>
  <w:style w:type="paragraph" w:styleId="afe">
    <w:name w:val="Body Text"/>
    <w:basedOn w:val="a4"/>
    <w:link w:val="aff"/>
    <w:uiPriority w:val="99"/>
    <w:semiHidden/>
    <w:unhideWhenUsed/>
    <w:pPr>
      <w:spacing w:after="120"/>
    </w:pPr>
  </w:style>
  <w:style w:type="paragraph" w:styleId="aff0">
    <w:name w:val="Body Text Indent"/>
    <w:basedOn w:val="a4"/>
    <w:link w:val="aff1"/>
    <w:uiPriority w:val="99"/>
    <w:unhideWhenUsed/>
    <w:pPr>
      <w:spacing w:after="120"/>
      <w:ind w:leftChars="200" w:left="420"/>
    </w:pPr>
  </w:style>
  <w:style w:type="paragraph" w:styleId="3">
    <w:name w:val="List Number 3"/>
    <w:basedOn w:val="a4"/>
    <w:uiPriority w:val="99"/>
    <w:semiHidden/>
    <w:unhideWhenUsed/>
    <w:pPr>
      <w:numPr>
        <w:numId w:val="7"/>
      </w:numPr>
      <w:contextualSpacing/>
    </w:pPr>
  </w:style>
  <w:style w:type="paragraph" w:styleId="23">
    <w:name w:val="List 2"/>
    <w:basedOn w:val="a4"/>
    <w:uiPriority w:val="99"/>
    <w:semiHidden/>
    <w:unhideWhenUsed/>
    <w:pPr>
      <w:ind w:leftChars="200" w:left="100" w:hangingChars="200" w:hanging="200"/>
      <w:contextualSpacing/>
    </w:pPr>
  </w:style>
  <w:style w:type="paragraph" w:styleId="aff2">
    <w:name w:val="List Continue"/>
    <w:basedOn w:val="a4"/>
    <w:uiPriority w:val="99"/>
    <w:semiHidden/>
    <w:unhideWhenUsed/>
    <w:pPr>
      <w:spacing w:after="120"/>
      <w:ind w:leftChars="200" w:left="420"/>
      <w:contextualSpacing/>
    </w:pPr>
  </w:style>
  <w:style w:type="paragraph" w:styleId="aff3">
    <w:name w:val="Block Text"/>
    <w:basedOn w:val="a4"/>
    <w:uiPriority w:val="99"/>
    <w:semiHidden/>
    <w:unhideWhenUsed/>
    <w:pPr>
      <w:spacing w:after="120"/>
      <w:ind w:leftChars="700" w:left="1440" w:rightChars="700" w:right="1440"/>
    </w:pPr>
  </w:style>
  <w:style w:type="paragraph" w:styleId="20">
    <w:name w:val="List Bullet 2"/>
    <w:basedOn w:val="a4"/>
    <w:uiPriority w:val="99"/>
    <w:semiHidden/>
    <w:unhideWhenUsed/>
    <w:pPr>
      <w:numPr>
        <w:numId w:val="8"/>
      </w:numPr>
      <w:contextualSpacing/>
    </w:pPr>
  </w:style>
  <w:style w:type="paragraph" w:styleId="HTML">
    <w:name w:val="HTML Address"/>
    <w:basedOn w:val="a4"/>
    <w:link w:val="HTML0"/>
    <w:uiPriority w:val="99"/>
    <w:semiHidden/>
    <w:unhideWhenUsed/>
    <w:rPr>
      <w:i/>
      <w:iCs/>
    </w:rPr>
  </w:style>
  <w:style w:type="paragraph" w:styleId="43">
    <w:name w:val="index 4"/>
    <w:basedOn w:val="a4"/>
    <w:next w:val="a4"/>
    <w:uiPriority w:val="99"/>
    <w:semiHidden/>
    <w:unhideWhenUsed/>
    <w:pPr>
      <w:ind w:leftChars="600" w:left="600"/>
    </w:pPr>
  </w:style>
  <w:style w:type="paragraph" w:styleId="TOC5">
    <w:name w:val="toc 5"/>
    <w:basedOn w:val="a4"/>
    <w:next w:val="a4"/>
    <w:uiPriority w:val="39"/>
    <w:semiHidden/>
    <w:unhideWhenUsed/>
    <w:pPr>
      <w:ind w:leftChars="800" w:left="1680"/>
    </w:pPr>
  </w:style>
  <w:style w:type="paragraph" w:styleId="TOC3">
    <w:name w:val="toc 3"/>
    <w:basedOn w:val="a4"/>
    <w:next w:val="a4"/>
    <w:uiPriority w:val="39"/>
    <w:unhideWhenUsed/>
    <w:qFormat/>
    <w:pPr>
      <w:ind w:leftChars="270" w:left="270"/>
    </w:pPr>
  </w:style>
  <w:style w:type="paragraph" w:styleId="aff4">
    <w:name w:val="Plain Text"/>
    <w:basedOn w:val="a4"/>
    <w:link w:val="aff5"/>
    <w:uiPriority w:val="99"/>
    <w:semiHidden/>
    <w:unhideWhenUsed/>
    <w:rPr>
      <w:rFonts w:asciiTheme="minorEastAsia" w:hAnsi="Courier New" w:cs="Courier New"/>
    </w:rPr>
  </w:style>
  <w:style w:type="paragraph" w:styleId="50">
    <w:name w:val="List Bullet 5"/>
    <w:basedOn w:val="a4"/>
    <w:uiPriority w:val="99"/>
    <w:semiHidden/>
    <w:unhideWhenUsed/>
    <w:pPr>
      <w:numPr>
        <w:numId w:val="9"/>
      </w:numPr>
      <w:contextualSpacing/>
    </w:pPr>
  </w:style>
  <w:style w:type="paragraph" w:styleId="4">
    <w:name w:val="List Number 4"/>
    <w:basedOn w:val="a4"/>
    <w:uiPriority w:val="99"/>
    <w:semiHidden/>
    <w:unhideWhenUsed/>
    <w:pPr>
      <w:numPr>
        <w:numId w:val="10"/>
      </w:numPr>
      <w:contextualSpacing/>
    </w:pPr>
  </w:style>
  <w:style w:type="paragraph" w:styleId="TOC8">
    <w:name w:val="toc 8"/>
    <w:basedOn w:val="a4"/>
    <w:next w:val="a4"/>
    <w:uiPriority w:val="39"/>
    <w:semiHidden/>
    <w:unhideWhenUsed/>
    <w:pPr>
      <w:ind w:leftChars="1400" w:left="2940"/>
    </w:pPr>
  </w:style>
  <w:style w:type="paragraph" w:styleId="36">
    <w:name w:val="index 3"/>
    <w:basedOn w:val="a4"/>
    <w:next w:val="a4"/>
    <w:uiPriority w:val="99"/>
    <w:semiHidden/>
    <w:unhideWhenUsed/>
    <w:pPr>
      <w:ind w:leftChars="400" w:left="400"/>
    </w:pPr>
  </w:style>
  <w:style w:type="paragraph" w:styleId="aff6">
    <w:name w:val="Date"/>
    <w:basedOn w:val="a4"/>
    <w:next w:val="a4"/>
    <w:link w:val="aff7"/>
    <w:uiPriority w:val="99"/>
    <w:semiHidden/>
    <w:unhideWhenUsed/>
    <w:pPr>
      <w:ind w:leftChars="2500" w:left="100"/>
    </w:pPr>
  </w:style>
  <w:style w:type="paragraph" w:styleId="24">
    <w:name w:val="Body Text Indent 2"/>
    <w:basedOn w:val="a4"/>
    <w:link w:val="25"/>
    <w:uiPriority w:val="99"/>
    <w:unhideWhenUsed/>
    <w:pPr>
      <w:widowControl w:val="0"/>
      <w:spacing w:line="240" w:lineRule="auto"/>
      <w:ind w:left="-141" w:firstLine="213"/>
      <w:jc w:val="both"/>
    </w:pPr>
    <w:rPr>
      <w:rFonts w:ascii="Times New Roman" w:eastAsia="宋体" w:hAnsi="Times New Roman" w:cs="Times New Roman"/>
      <w:sz w:val="18"/>
      <w:szCs w:val="18"/>
    </w:rPr>
  </w:style>
  <w:style w:type="paragraph" w:styleId="aff8">
    <w:name w:val="endnote text"/>
    <w:basedOn w:val="a4"/>
    <w:link w:val="aff9"/>
    <w:uiPriority w:val="99"/>
    <w:semiHidden/>
    <w:unhideWhenUsed/>
    <w:pPr>
      <w:snapToGrid w:val="0"/>
    </w:pPr>
  </w:style>
  <w:style w:type="paragraph" w:styleId="54">
    <w:name w:val="List Continue 5"/>
    <w:basedOn w:val="a4"/>
    <w:uiPriority w:val="99"/>
    <w:semiHidden/>
    <w:unhideWhenUsed/>
    <w:pPr>
      <w:spacing w:after="120"/>
      <w:ind w:leftChars="1000" w:left="2100"/>
      <w:contextualSpacing/>
    </w:pPr>
  </w:style>
  <w:style w:type="paragraph" w:styleId="affa">
    <w:name w:val="Balloon Text"/>
    <w:basedOn w:val="a4"/>
    <w:link w:val="affb"/>
    <w:uiPriority w:val="99"/>
    <w:semiHidden/>
    <w:unhideWhenUsed/>
    <w:pPr>
      <w:spacing w:line="240" w:lineRule="auto"/>
    </w:pPr>
    <w:rPr>
      <w:sz w:val="18"/>
      <w:szCs w:val="18"/>
    </w:rPr>
  </w:style>
  <w:style w:type="paragraph" w:styleId="affc">
    <w:name w:val="footer"/>
    <w:basedOn w:val="a4"/>
    <w:link w:val="affd"/>
    <w:uiPriority w:val="99"/>
    <w:unhideWhenUsed/>
    <w:pPr>
      <w:tabs>
        <w:tab w:val="center" w:pos="4153"/>
        <w:tab w:val="right" w:pos="8306"/>
      </w:tabs>
      <w:snapToGrid w:val="0"/>
      <w:spacing w:line="240" w:lineRule="auto"/>
    </w:pPr>
    <w:rPr>
      <w:sz w:val="18"/>
      <w:szCs w:val="18"/>
    </w:rPr>
  </w:style>
  <w:style w:type="paragraph" w:styleId="affe">
    <w:name w:val="envelope return"/>
    <w:basedOn w:val="a4"/>
    <w:uiPriority w:val="99"/>
    <w:semiHidden/>
    <w:unhideWhenUsed/>
    <w:pPr>
      <w:snapToGrid w:val="0"/>
    </w:pPr>
    <w:rPr>
      <w:rFonts w:asciiTheme="majorHAnsi" w:eastAsiaTheme="majorEastAsia" w:hAnsiTheme="majorHAnsi" w:cstheme="majorBidi"/>
    </w:rPr>
  </w:style>
  <w:style w:type="paragraph" w:styleId="afff">
    <w:name w:val="header"/>
    <w:basedOn w:val="a4"/>
    <w:link w:val="afff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fff1">
    <w:name w:val="Signature"/>
    <w:basedOn w:val="a4"/>
    <w:link w:val="afff2"/>
    <w:uiPriority w:val="99"/>
    <w:semiHidden/>
    <w:unhideWhenUsed/>
    <w:pPr>
      <w:ind w:leftChars="2100" w:left="100"/>
    </w:pPr>
  </w:style>
  <w:style w:type="paragraph" w:styleId="TOC1">
    <w:name w:val="toc 1"/>
    <w:basedOn w:val="a4"/>
    <w:next w:val="a4"/>
    <w:uiPriority w:val="39"/>
    <w:unhideWhenUsed/>
    <w:qFormat/>
    <w:rPr>
      <w:rFonts w:eastAsia="黑体"/>
    </w:rPr>
  </w:style>
  <w:style w:type="paragraph" w:styleId="44">
    <w:name w:val="List Continue 4"/>
    <w:basedOn w:val="a4"/>
    <w:uiPriority w:val="99"/>
    <w:semiHidden/>
    <w:unhideWhenUsed/>
    <w:pPr>
      <w:spacing w:after="120"/>
      <w:ind w:leftChars="800" w:left="1680"/>
      <w:contextualSpacing/>
    </w:pPr>
  </w:style>
  <w:style w:type="paragraph" w:styleId="TOC4">
    <w:name w:val="toc 4"/>
    <w:basedOn w:val="a4"/>
    <w:next w:val="a4"/>
    <w:uiPriority w:val="39"/>
    <w:semiHidden/>
    <w:unhideWhenUsed/>
    <w:pPr>
      <w:ind w:leftChars="600" w:left="1260"/>
    </w:pPr>
  </w:style>
  <w:style w:type="paragraph" w:styleId="afff3">
    <w:name w:val="index heading"/>
    <w:basedOn w:val="a4"/>
    <w:next w:val="11"/>
    <w:uiPriority w:val="99"/>
    <w:semiHidden/>
    <w:unhideWhenUsed/>
    <w:rPr>
      <w:rFonts w:asciiTheme="majorHAnsi" w:eastAsiaTheme="majorEastAsia" w:hAnsiTheme="majorHAnsi" w:cstheme="majorBidi"/>
      <w:b/>
      <w:bCs/>
    </w:rPr>
  </w:style>
  <w:style w:type="paragraph" w:styleId="11">
    <w:name w:val="index 1"/>
    <w:basedOn w:val="a4"/>
    <w:next w:val="a4"/>
    <w:uiPriority w:val="99"/>
    <w:semiHidden/>
    <w:unhideWhenUsed/>
  </w:style>
  <w:style w:type="paragraph" w:styleId="afff4">
    <w:name w:val="Subtitle"/>
    <w:basedOn w:val="a4"/>
    <w:next w:val="a4"/>
    <w:link w:val="afff5"/>
    <w:uiPriority w:val="11"/>
    <w:semiHidden/>
    <w:unhideWhenUsed/>
    <w:qFormat/>
    <w:pPr>
      <w:spacing w:before="240" w:after="60" w:line="312" w:lineRule="auto"/>
      <w:jc w:val="center"/>
      <w:outlineLvl w:val="1"/>
    </w:pPr>
    <w:rPr>
      <w:b/>
      <w:bCs/>
      <w:kern w:val="28"/>
      <w:sz w:val="32"/>
      <w:szCs w:val="32"/>
    </w:rPr>
  </w:style>
  <w:style w:type="paragraph" w:styleId="5">
    <w:name w:val="List Number 5"/>
    <w:basedOn w:val="a4"/>
    <w:uiPriority w:val="99"/>
    <w:semiHidden/>
    <w:unhideWhenUsed/>
    <w:pPr>
      <w:numPr>
        <w:numId w:val="11"/>
      </w:numPr>
      <w:contextualSpacing/>
    </w:pPr>
  </w:style>
  <w:style w:type="paragraph" w:styleId="afff6">
    <w:name w:val="List"/>
    <w:basedOn w:val="a4"/>
    <w:uiPriority w:val="99"/>
    <w:semiHidden/>
    <w:unhideWhenUsed/>
    <w:pPr>
      <w:ind w:left="200" w:hangingChars="200" w:hanging="200"/>
      <w:contextualSpacing/>
    </w:pPr>
  </w:style>
  <w:style w:type="paragraph" w:styleId="afff7">
    <w:name w:val="footnote text"/>
    <w:basedOn w:val="a4"/>
    <w:link w:val="afff8"/>
    <w:uiPriority w:val="99"/>
    <w:semiHidden/>
    <w:unhideWhenUsed/>
    <w:pPr>
      <w:snapToGrid w:val="0"/>
    </w:pPr>
    <w:rPr>
      <w:sz w:val="18"/>
      <w:szCs w:val="18"/>
    </w:rPr>
  </w:style>
  <w:style w:type="paragraph" w:styleId="TOC6">
    <w:name w:val="toc 6"/>
    <w:basedOn w:val="a4"/>
    <w:next w:val="a4"/>
    <w:uiPriority w:val="39"/>
    <w:semiHidden/>
    <w:unhideWhenUsed/>
    <w:pPr>
      <w:ind w:leftChars="1000" w:left="2100"/>
    </w:pPr>
  </w:style>
  <w:style w:type="paragraph" w:styleId="55">
    <w:name w:val="List 5"/>
    <w:basedOn w:val="a4"/>
    <w:uiPriority w:val="99"/>
    <w:semiHidden/>
    <w:unhideWhenUsed/>
    <w:pPr>
      <w:ind w:leftChars="800" w:left="100" w:hangingChars="200" w:hanging="200"/>
      <w:contextualSpacing/>
    </w:pPr>
  </w:style>
  <w:style w:type="paragraph" w:styleId="37">
    <w:name w:val="Body Text Indent 3"/>
    <w:basedOn w:val="a4"/>
    <w:link w:val="38"/>
    <w:uiPriority w:val="99"/>
    <w:semiHidden/>
    <w:unhideWhenUsed/>
    <w:pPr>
      <w:spacing w:after="120"/>
      <w:ind w:leftChars="200" w:left="420"/>
    </w:pPr>
    <w:rPr>
      <w:sz w:val="16"/>
      <w:szCs w:val="16"/>
    </w:rPr>
  </w:style>
  <w:style w:type="paragraph" w:styleId="71">
    <w:name w:val="index 7"/>
    <w:basedOn w:val="a4"/>
    <w:next w:val="a4"/>
    <w:uiPriority w:val="99"/>
    <w:semiHidden/>
    <w:unhideWhenUsed/>
    <w:pPr>
      <w:ind w:leftChars="1200" w:left="1200"/>
    </w:pPr>
  </w:style>
  <w:style w:type="paragraph" w:styleId="91">
    <w:name w:val="index 9"/>
    <w:basedOn w:val="a4"/>
    <w:next w:val="a4"/>
    <w:uiPriority w:val="99"/>
    <w:semiHidden/>
    <w:unhideWhenUsed/>
    <w:pPr>
      <w:ind w:leftChars="1600" w:left="1600"/>
    </w:pPr>
  </w:style>
  <w:style w:type="paragraph" w:styleId="afff9">
    <w:name w:val="table of figures"/>
    <w:basedOn w:val="a4"/>
    <w:next w:val="a4"/>
    <w:uiPriority w:val="99"/>
    <w:semiHidden/>
    <w:unhideWhenUsed/>
    <w:pPr>
      <w:ind w:leftChars="200" w:left="200" w:hangingChars="200" w:hanging="200"/>
    </w:pPr>
  </w:style>
  <w:style w:type="paragraph" w:styleId="TOC2">
    <w:name w:val="toc 2"/>
    <w:basedOn w:val="a4"/>
    <w:next w:val="a4"/>
    <w:uiPriority w:val="39"/>
    <w:unhideWhenUsed/>
    <w:qFormat/>
    <w:pPr>
      <w:ind w:leftChars="100" w:left="100"/>
    </w:pPr>
  </w:style>
  <w:style w:type="paragraph" w:styleId="TOC9">
    <w:name w:val="toc 9"/>
    <w:basedOn w:val="a4"/>
    <w:next w:val="a4"/>
    <w:uiPriority w:val="39"/>
    <w:semiHidden/>
    <w:unhideWhenUsed/>
    <w:pPr>
      <w:ind w:leftChars="1600" w:left="3360"/>
    </w:pPr>
  </w:style>
  <w:style w:type="paragraph" w:styleId="26">
    <w:name w:val="Body Text 2"/>
    <w:basedOn w:val="a4"/>
    <w:link w:val="27"/>
    <w:uiPriority w:val="99"/>
    <w:semiHidden/>
    <w:unhideWhenUsed/>
    <w:pPr>
      <w:spacing w:after="120" w:line="480" w:lineRule="auto"/>
    </w:pPr>
  </w:style>
  <w:style w:type="paragraph" w:styleId="45">
    <w:name w:val="List 4"/>
    <w:basedOn w:val="a4"/>
    <w:uiPriority w:val="99"/>
    <w:semiHidden/>
    <w:unhideWhenUsed/>
    <w:pPr>
      <w:ind w:leftChars="600" w:left="100" w:hangingChars="200" w:hanging="200"/>
      <w:contextualSpacing/>
    </w:pPr>
  </w:style>
  <w:style w:type="paragraph" w:styleId="28">
    <w:name w:val="List Continue 2"/>
    <w:basedOn w:val="a4"/>
    <w:uiPriority w:val="99"/>
    <w:semiHidden/>
    <w:unhideWhenUsed/>
    <w:pPr>
      <w:spacing w:after="120"/>
      <w:ind w:leftChars="400" w:left="840"/>
      <w:contextualSpacing/>
    </w:pPr>
  </w:style>
  <w:style w:type="paragraph" w:styleId="afffa">
    <w:name w:val="Message Header"/>
    <w:basedOn w:val="a4"/>
    <w:link w:val="afffb"/>
    <w:uiPriority w:val="99"/>
    <w:semiHidden/>
    <w:unhideWhenUs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paragraph" w:styleId="HTML1">
    <w:name w:val="HTML Preformatted"/>
    <w:basedOn w:val="a4"/>
    <w:link w:val="HTML2"/>
    <w:uiPriority w:val="99"/>
    <w:semiHidden/>
    <w:unhideWhenUsed/>
    <w:rPr>
      <w:rFonts w:ascii="Courier New" w:hAnsi="Courier New" w:cs="Courier New"/>
      <w:sz w:val="20"/>
      <w:szCs w:val="20"/>
    </w:rPr>
  </w:style>
  <w:style w:type="paragraph" w:styleId="afffc">
    <w:name w:val="Normal (Web)"/>
    <w:basedOn w:val="a4"/>
    <w:uiPriority w:val="99"/>
    <w:semiHidden/>
    <w:unhideWhenUsed/>
    <w:rPr>
      <w:rFonts w:ascii="Times New Roman" w:hAnsi="Times New Roman" w:cs="Times New Roman"/>
    </w:rPr>
  </w:style>
  <w:style w:type="paragraph" w:styleId="39">
    <w:name w:val="List Continue 3"/>
    <w:basedOn w:val="a4"/>
    <w:uiPriority w:val="99"/>
    <w:semiHidden/>
    <w:unhideWhenUsed/>
    <w:pPr>
      <w:spacing w:after="120"/>
      <w:ind w:leftChars="600" w:left="1260"/>
      <w:contextualSpacing/>
    </w:pPr>
  </w:style>
  <w:style w:type="paragraph" w:styleId="29">
    <w:name w:val="index 2"/>
    <w:basedOn w:val="a4"/>
    <w:next w:val="a4"/>
    <w:uiPriority w:val="99"/>
    <w:semiHidden/>
    <w:unhideWhenUsed/>
    <w:pPr>
      <w:ind w:leftChars="200" w:left="200"/>
    </w:pPr>
  </w:style>
  <w:style w:type="paragraph" w:styleId="afffd">
    <w:name w:val="Title"/>
    <w:basedOn w:val="a4"/>
    <w:link w:val="afffe"/>
    <w:uiPriority w:val="10"/>
    <w:qFormat/>
    <w:pPr>
      <w:widowControl w:val="0"/>
      <w:spacing w:afterLines="100" w:after="100"/>
      <w:jc w:val="center"/>
    </w:pPr>
    <w:rPr>
      <w:rFonts w:ascii="Times New Roman" w:eastAsia="黑体" w:hAnsi="Times New Roman" w:cs="Times New Roman"/>
      <w:sz w:val="32"/>
    </w:rPr>
  </w:style>
  <w:style w:type="paragraph" w:styleId="affff">
    <w:name w:val="annotation subject"/>
    <w:basedOn w:val="af8"/>
    <w:next w:val="af8"/>
    <w:link w:val="affff0"/>
    <w:uiPriority w:val="99"/>
    <w:semiHidden/>
    <w:unhideWhenUsed/>
    <w:rPr>
      <w:b/>
      <w:bCs/>
    </w:rPr>
  </w:style>
  <w:style w:type="paragraph" w:styleId="affff1">
    <w:name w:val="Body Text First Indent"/>
    <w:basedOn w:val="afe"/>
    <w:link w:val="affff2"/>
    <w:uiPriority w:val="99"/>
    <w:semiHidden/>
    <w:unhideWhenUsed/>
    <w:pPr>
      <w:ind w:firstLineChars="100" w:firstLine="420"/>
    </w:pPr>
  </w:style>
  <w:style w:type="paragraph" w:styleId="2a">
    <w:name w:val="Body Text First Indent 2"/>
    <w:basedOn w:val="aff0"/>
    <w:link w:val="2b"/>
    <w:uiPriority w:val="99"/>
    <w:semiHidden/>
    <w:unhideWhenUsed/>
    <w:pPr>
      <w:ind w:firstLineChars="200" w:firstLine="420"/>
    </w:pPr>
  </w:style>
  <w:style w:type="table" w:styleId="affff3">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4">
    <w:name w:val="Hyperlink"/>
    <w:basedOn w:val="a6"/>
    <w:uiPriority w:val="99"/>
    <w:unhideWhenUsed/>
    <w:rPr>
      <w:color w:val="0563C1" w:themeColor="hyperlink"/>
      <w:u w:val="single"/>
    </w:rPr>
  </w:style>
  <w:style w:type="character" w:styleId="affff5">
    <w:name w:val="annotation reference"/>
    <w:basedOn w:val="a6"/>
    <w:uiPriority w:val="99"/>
    <w:semiHidden/>
    <w:unhideWhenUsed/>
    <w:rPr>
      <w:sz w:val="21"/>
      <w:szCs w:val="21"/>
    </w:rPr>
  </w:style>
  <w:style w:type="character" w:customStyle="1" w:styleId="10">
    <w:name w:val="标题 1 字符"/>
    <w:basedOn w:val="a6"/>
    <w:link w:val="1"/>
    <w:uiPriority w:val="9"/>
    <w:rPr>
      <w:rFonts w:eastAsia="黑体"/>
      <w:bCs/>
      <w:kern w:val="44"/>
      <w:sz w:val="32"/>
      <w:szCs w:val="44"/>
    </w:rPr>
  </w:style>
  <w:style w:type="character" w:customStyle="1" w:styleId="22">
    <w:name w:val="标题 2 字符"/>
    <w:basedOn w:val="a6"/>
    <w:link w:val="21"/>
    <w:uiPriority w:val="9"/>
    <w:rPr>
      <w:rFonts w:asciiTheme="majorHAnsi" w:eastAsia="黑体" w:hAnsiTheme="majorHAnsi" w:cstheme="majorBidi"/>
      <w:bCs/>
      <w:szCs w:val="32"/>
    </w:rPr>
  </w:style>
  <w:style w:type="character" w:customStyle="1" w:styleId="afff0">
    <w:name w:val="页眉 字符"/>
    <w:basedOn w:val="a6"/>
    <w:link w:val="afff"/>
    <w:uiPriority w:val="99"/>
    <w:rPr>
      <w:sz w:val="18"/>
      <w:szCs w:val="18"/>
    </w:rPr>
  </w:style>
  <w:style w:type="character" w:customStyle="1" w:styleId="affd">
    <w:name w:val="页脚 字符"/>
    <w:basedOn w:val="a6"/>
    <w:link w:val="affc"/>
    <w:uiPriority w:val="99"/>
    <w:rPr>
      <w:sz w:val="18"/>
      <w:szCs w:val="18"/>
    </w:rPr>
  </w:style>
  <w:style w:type="character" w:customStyle="1" w:styleId="32">
    <w:name w:val="标题 3 字符"/>
    <w:basedOn w:val="a6"/>
    <w:link w:val="31"/>
    <w:rPr>
      <w:rFonts w:eastAsia="黑体"/>
      <w:bCs/>
      <w:szCs w:val="32"/>
    </w:rPr>
  </w:style>
  <w:style w:type="paragraph" w:customStyle="1" w:styleId="affff6">
    <w:name w:val="图片"/>
    <w:basedOn w:val="a4"/>
    <w:next w:val="a5"/>
    <w:qFormat/>
    <w:pPr>
      <w:keepNext/>
      <w:jc w:val="center"/>
    </w:pPr>
  </w:style>
  <w:style w:type="paragraph" w:customStyle="1" w:styleId="affff7">
    <w:name w:val="图片题注"/>
    <w:basedOn w:val="a4"/>
    <w:next w:val="a5"/>
    <w:qFormat/>
    <w:pPr>
      <w:jc w:val="center"/>
    </w:pPr>
    <w:rPr>
      <w:sz w:val="21"/>
    </w:rPr>
  </w:style>
  <w:style w:type="character" w:customStyle="1" w:styleId="af3">
    <w:name w:val="题注 字符"/>
    <w:basedOn w:val="a6"/>
    <w:link w:val="af2"/>
    <w:qFormat/>
    <w:rPr>
      <w:rFonts w:asciiTheme="majorHAnsi" w:eastAsia="黑体" w:hAnsiTheme="majorHAnsi" w:cstheme="majorBidi"/>
      <w:sz w:val="20"/>
      <w:szCs w:val="20"/>
    </w:rPr>
  </w:style>
  <w:style w:type="table" w:customStyle="1" w:styleId="affff8">
    <w:name w:val="论文表格"/>
    <w:basedOn w:val="a7"/>
    <w:uiPriority w:val="99"/>
    <w:pPr>
      <w:snapToGrid w:val="0"/>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fff9">
    <w:name w:val="表格正文"/>
    <w:basedOn w:val="a4"/>
    <w:qFormat/>
    <w:pPr>
      <w:keepNext/>
      <w:keepLines/>
      <w:framePr w:hSpace="181" w:wrap="around" w:vAnchor="text" w:hAnchor="text" w:xAlign="center" w:y="1"/>
      <w:snapToGrid w:val="0"/>
      <w:spacing w:line="240" w:lineRule="auto"/>
      <w:suppressOverlap/>
      <w:jc w:val="center"/>
    </w:pPr>
    <w:rPr>
      <w:sz w:val="21"/>
    </w:rPr>
  </w:style>
  <w:style w:type="paragraph" w:customStyle="1" w:styleId="affffa">
    <w:name w:val="表格题注"/>
    <w:basedOn w:val="a4"/>
    <w:next w:val="a5"/>
    <w:qFormat/>
    <w:pPr>
      <w:keepNext/>
      <w:keepLines/>
      <w:jc w:val="center"/>
    </w:pPr>
    <w:rPr>
      <w:rFonts w:eastAsia="黑体"/>
      <w:b/>
      <w:sz w:val="21"/>
    </w:rPr>
  </w:style>
  <w:style w:type="table" w:customStyle="1" w:styleId="5-51">
    <w:name w:val="网格表 5 深色 - 着色 51"/>
    <w:basedOn w:val="a7"/>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fffb">
    <w:name w:val="论文公式"/>
    <w:basedOn w:val="a4"/>
    <w:next w:val="a5"/>
    <w:qFormat/>
    <w:pPr>
      <w:tabs>
        <w:tab w:val="center" w:pos="4320"/>
        <w:tab w:val="right" w:pos="8880"/>
      </w:tabs>
    </w:pPr>
  </w:style>
  <w:style w:type="character" w:styleId="affffc">
    <w:name w:val="Placeholder Text"/>
    <w:basedOn w:val="a6"/>
    <w:uiPriority w:val="99"/>
    <w:semiHidden/>
    <w:rPr>
      <w:color w:val="808080"/>
    </w:rPr>
  </w:style>
  <w:style w:type="paragraph" w:customStyle="1" w:styleId="a3">
    <w:name w:val="参考文献"/>
    <w:basedOn w:val="a4"/>
    <w:qFormat/>
    <w:pPr>
      <w:keepNext/>
      <w:keepLines/>
      <w:numPr>
        <w:numId w:val="12"/>
      </w:numPr>
      <w:wordWrap w:val="0"/>
      <w:jc w:val="both"/>
    </w:pPr>
  </w:style>
  <w:style w:type="paragraph" w:customStyle="1" w:styleId="affffd">
    <w:name w:val="公式题注"/>
    <w:basedOn w:val="a4"/>
    <w:next w:val="a5"/>
    <w:qFormat/>
  </w:style>
  <w:style w:type="paragraph" w:styleId="affffe">
    <w:name w:val="List Paragraph"/>
    <w:basedOn w:val="a4"/>
    <w:uiPriority w:val="34"/>
    <w:qFormat/>
    <w:pPr>
      <w:widowControl w:val="0"/>
      <w:spacing w:line="240" w:lineRule="auto"/>
      <w:ind w:firstLineChars="200" w:firstLine="420"/>
      <w:jc w:val="both"/>
    </w:pPr>
    <w:rPr>
      <w:sz w:val="21"/>
      <w:szCs w:val="22"/>
    </w:rPr>
  </w:style>
  <w:style w:type="paragraph" w:customStyle="1" w:styleId="TOC10">
    <w:name w:val="TOC 标题1"/>
    <w:basedOn w:val="1"/>
    <w:next w:val="a4"/>
    <w:uiPriority w:val="39"/>
    <w:unhideWhenUsed/>
    <w:qFormat/>
    <w:pPr>
      <w:numPr>
        <w:numId w:val="0"/>
      </w:numPr>
      <w:spacing w:beforeLines="0" w:before="0" w:afterLines="0" w:after="0"/>
      <w:outlineLvl w:val="9"/>
    </w:pPr>
    <w:rPr>
      <w:rFonts w:asciiTheme="majorHAnsi" w:hAnsiTheme="majorHAnsi" w:cstheme="majorBidi"/>
      <w:b/>
      <w:bCs w:val="0"/>
      <w:kern w:val="0"/>
      <w:sz w:val="28"/>
      <w:szCs w:val="32"/>
    </w:rPr>
  </w:style>
  <w:style w:type="paragraph" w:customStyle="1" w:styleId="a1">
    <w:name w:val="款"/>
    <w:basedOn w:val="a4"/>
    <w:qFormat/>
    <w:pPr>
      <w:keepNext/>
      <w:numPr>
        <w:ilvl w:val="3"/>
        <w:numId w:val="1"/>
      </w:numPr>
      <w:jc w:val="both"/>
    </w:pPr>
  </w:style>
  <w:style w:type="paragraph" w:customStyle="1" w:styleId="a2">
    <w:name w:val="项"/>
    <w:basedOn w:val="a5"/>
    <w:qFormat/>
    <w:pPr>
      <w:numPr>
        <w:ilvl w:val="4"/>
        <w:numId w:val="1"/>
      </w:numPr>
      <w:ind w:firstLine="200"/>
    </w:pPr>
  </w:style>
  <w:style w:type="paragraph" w:customStyle="1" w:styleId="afffff">
    <w:name w:val="中文摘要"/>
    <w:basedOn w:val="a4"/>
    <w:next w:val="a5"/>
    <w:qFormat/>
    <w:pPr>
      <w:keepNext/>
      <w:keepLines/>
      <w:pageBreakBefore/>
      <w:jc w:val="center"/>
    </w:pPr>
    <w:rPr>
      <w:rFonts w:eastAsia="黑体"/>
      <w:bCs/>
      <w:kern w:val="44"/>
      <w:sz w:val="30"/>
      <w:szCs w:val="44"/>
    </w:rPr>
  </w:style>
  <w:style w:type="paragraph" w:customStyle="1" w:styleId="afffff0">
    <w:name w:val="英文摘要"/>
    <w:basedOn w:val="a4"/>
    <w:next w:val="a5"/>
    <w:qFormat/>
    <w:pPr>
      <w:keepNext/>
      <w:keepLines/>
      <w:pageBreakBefore/>
      <w:jc w:val="center"/>
    </w:pPr>
    <w:rPr>
      <w:rFonts w:eastAsia="黑体"/>
      <w:b/>
      <w:sz w:val="30"/>
    </w:rPr>
  </w:style>
  <w:style w:type="paragraph" w:customStyle="1" w:styleId="afffff1">
    <w:name w:val="中文论文作者"/>
    <w:basedOn w:val="a4"/>
    <w:next w:val="a5"/>
    <w:qFormat/>
    <w:pPr>
      <w:tabs>
        <w:tab w:val="left" w:pos="6720"/>
      </w:tabs>
    </w:pPr>
  </w:style>
  <w:style w:type="paragraph" w:customStyle="1" w:styleId="afffff2">
    <w:name w:val="中文论文作者名"/>
    <w:basedOn w:val="a4"/>
    <w:next w:val="a5"/>
    <w:qFormat/>
    <w:pPr>
      <w:tabs>
        <w:tab w:val="left" w:pos="6720"/>
      </w:tabs>
    </w:pPr>
  </w:style>
  <w:style w:type="paragraph" w:customStyle="1" w:styleId="afffff3">
    <w:name w:val="中文指导教师"/>
    <w:basedOn w:val="a4"/>
    <w:next w:val="a5"/>
    <w:qFormat/>
    <w:pPr>
      <w:tabs>
        <w:tab w:val="left" w:pos="6720"/>
      </w:tabs>
    </w:pPr>
  </w:style>
  <w:style w:type="paragraph" w:customStyle="1" w:styleId="afffff4">
    <w:name w:val="中文指导教师名"/>
    <w:basedOn w:val="a4"/>
    <w:next w:val="a5"/>
    <w:qFormat/>
    <w:pPr>
      <w:tabs>
        <w:tab w:val="left" w:pos="6720"/>
      </w:tabs>
    </w:pPr>
  </w:style>
  <w:style w:type="paragraph" w:customStyle="1" w:styleId="afffff5">
    <w:name w:val="中文摘要字面值"/>
    <w:basedOn w:val="a4"/>
    <w:next w:val="a5"/>
    <w:qFormat/>
    <w:pPr>
      <w:jc w:val="center"/>
    </w:pPr>
    <w:rPr>
      <w:rFonts w:ascii="黑体" w:eastAsia="黑体" w:hAnsi="黑体"/>
      <w:kern w:val="0"/>
      <w:sz w:val="32"/>
      <w:szCs w:val="32"/>
      <w:fitText w:val="1280" w:id="1821033984"/>
    </w:rPr>
  </w:style>
  <w:style w:type="paragraph" w:customStyle="1" w:styleId="afffff6">
    <w:name w:val="中文关键词字面值"/>
    <w:basedOn w:val="a4"/>
    <w:next w:val="a5"/>
    <w:qFormat/>
    <w:rPr>
      <w:rFonts w:ascii="黑体" w:eastAsia="黑体" w:hAnsi="黑体"/>
      <w:sz w:val="28"/>
      <w:szCs w:val="28"/>
    </w:rPr>
  </w:style>
  <w:style w:type="paragraph" w:customStyle="1" w:styleId="afffff7">
    <w:name w:val="英文论文作者"/>
    <w:basedOn w:val="a4"/>
    <w:next w:val="a5"/>
    <w:qFormat/>
    <w:pPr>
      <w:tabs>
        <w:tab w:val="left" w:pos="6237"/>
      </w:tabs>
    </w:pPr>
  </w:style>
  <w:style w:type="paragraph" w:customStyle="1" w:styleId="afffff8">
    <w:name w:val="英文论文作者名"/>
    <w:basedOn w:val="a4"/>
    <w:next w:val="a5"/>
    <w:qFormat/>
    <w:pPr>
      <w:tabs>
        <w:tab w:val="left" w:pos="6876"/>
      </w:tabs>
    </w:pPr>
  </w:style>
  <w:style w:type="paragraph" w:customStyle="1" w:styleId="afffff9">
    <w:name w:val="英文指导教师"/>
    <w:basedOn w:val="a4"/>
    <w:next w:val="a5"/>
    <w:qFormat/>
    <w:pPr>
      <w:tabs>
        <w:tab w:val="left" w:pos="6379"/>
      </w:tabs>
    </w:pPr>
  </w:style>
  <w:style w:type="paragraph" w:customStyle="1" w:styleId="afffffa">
    <w:name w:val="英文指导教师名"/>
    <w:basedOn w:val="a4"/>
    <w:next w:val="a5"/>
    <w:qFormat/>
    <w:pPr>
      <w:tabs>
        <w:tab w:val="left" w:pos="6379"/>
      </w:tabs>
    </w:pPr>
  </w:style>
  <w:style w:type="paragraph" w:customStyle="1" w:styleId="afffffb">
    <w:name w:val="英文摘要字面值"/>
    <w:basedOn w:val="a4"/>
    <w:next w:val="a5"/>
    <w:qFormat/>
    <w:pPr>
      <w:jc w:val="center"/>
    </w:pPr>
    <w:rPr>
      <w:b/>
      <w:sz w:val="32"/>
      <w:szCs w:val="28"/>
    </w:rPr>
  </w:style>
  <w:style w:type="paragraph" w:customStyle="1" w:styleId="afffffc">
    <w:name w:val="英文关键词字面值"/>
    <w:basedOn w:val="a4"/>
    <w:next w:val="a5"/>
    <w:qFormat/>
    <w:rPr>
      <w:b/>
      <w:sz w:val="28"/>
      <w:szCs w:val="28"/>
    </w:rPr>
  </w:style>
  <w:style w:type="paragraph" w:customStyle="1" w:styleId="afffffd">
    <w:name w:val="无编号章"/>
    <w:basedOn w:val="1"/>
    <w:link w:val="afffffe"/>
    <w:qFormat/>
    <w:pPr>
      <w:numPr>
        <w:numId w:val="0"/>
      </w:numPr>
      <w:spacing w:before="240" w:after="240"/>
    </w:pPr>
  </w:style>
  <w:style w:type="character" w:customStyle="1" w:styleId="afffffe">
    <w:name w:val="无编号章 字符"/>
    <w:basedOn w:val="10"/>
    <w:link w:val="afffffd"/>
    <w:rPr>
      <w:rFonts w:eastAsia="黑体"/>
      <w:bCs/>
      <w:kern w:val="44"/>
      <w:sz w:val="32"/>
      <w:szCs w:val="44"/>
    </w:rPr>
  </w:style>
  <w:style w:type="paragraph" w:customStyle="1" w:styleId="affffff">
    <w:name w:val="无编号节"/>
    <w:basedOn w:val="21"/>
    <w:next w:val="a4"/>
    <w:link w:val="affffff0"/>
    <w:qFormat/>
    <w:pPr>
      <w:numPr>
        <w:ilvl w:val="0"/>
        <w:numId w:val="0"/>
      </w:numPr>
    </w:pPr>
  </w:style>
  <w:style w:type="character" w:customStyle="1" w:styleId="affffff0">
    <w:name w:val="无编号节 字符"/>
    <w:basedOn w:val="22"/>
    <w:link w:val="affffff"/>
    <w:rPr>
      <w:rFonts w:asciiTheme="majorHAnsi" w:eastAsia="黑体" w:hAnsiTheme="majorHAnsi" w:cstheme="majorBidi"/>
      <w:bCs/>
      <w:szCs w:val="32"/>
    </w:rPr>
  </w:style>
  <w:style w:type="character" w:customStyle="1" w:styleId="affb">
    <w:name w:val="批注框文本 字符"/>
    <w:basedOn w:val="a6"/>
    <w:link w:val="affa"/>
    <w:uiPriority w:val="99"/>
    <w:semiHidden/>
    <w:rPr>
      <w:sz w:val="18"/>
      <w:szCs w:val="18"/>
    </w:rPr>
  </w:style>
  <w:style w:type="character" w:customStyle="1" w:styleId="af9">
    <w:name w:val="批注文字 字符"/>
    <w:basedOn w:val="a6"/>
    <w:link w:val="af8"/>
    <w:uiPriority w:val="99"/>
    <w:semiHidden/>
  </w:style>
  <w:style w:type="character" w:customStyle="1" w:styleId="affff0">
    <w:name w:val="批注主题 字符"/>
    <w:basedOn w:val="af9"/>
    <w:link w:val="affff"/>
    <w:uiPriority w:val="99"/>
    <w:semiHidden/>
    <w:rPr>
      <w:b/>
      <w:bCs/>
    </w:rPr>
  </w:style>
  <w:style w:type="paragraph" w:customStyle="1" w:styleId="12">
    <w:name w:val="修订1"/>
    <w:hidden/>
    <w:uiPriority w:val="99"/>
    <w:semiHidden/>
    <w:rPr>
      <w:rFonts w:asciiTheme="minorHAnsi" w:eastAsiaTheme="minorEastAsia" w:hAnsiTheme="minorHAnsi" w:cstheme="minorBidi"/>
      <w:kern w:val="2"/>
      <w:sz w:val="24"/>
      <w:szCs w:val="24"/>
    </w:rPr>
  </w:style>
  <w:style w:type="paragraph" w:customStyle="1" w:styleId="13">
    <w:name w:val="正文1"/>
    <w:basedOn w:val="a4"/>
    <w:link w:val="14"/>
    <w:qFormat/>
    <w:pPr>
      <w:ind w:firstLineChars="200" w:firstLine="480"/>
      <w:jc w:val="both"/>
    </w:pPr>
    <w:rPr>
      <w:rFonts w:ascii="Times New Roman" w:eastAsia="宋体" w:hAnsi="Times New Roman" w:cs="Times New Roman"/>
      <w:kern w:val="0"/>
      <w:szCs w:val="20"/>
    </w:rPr>
  </w:style>
  <w:style w:type="character" w:customStyle="1" w:styleId="14">
    <w:name w:val="正文1 字符"/>
    <w:link w:val="13"/>
    <w:qFormat/>
    <w:rPr>
      <w:rFonts w:ascii="Times New Roman" w:eastAsia="宋体" w:hAnsi="Times New Roman" w:cs="Times New Roman"/>
      <w:kern w:val="0"/>
      <w:szCs w:val="20"/>
    </w:rPr>
  </w:style>
  <w:style w:type="character" w:customStyle="1" w:styleId="42">
    <w:name w:val="标题 4 字符"/>
    <w:basedOn w:val="a6"/>
    <w:link w:val="41"/>
    <w:uiPriority w:val="9"/>
    <w:semiHidden/>
    <w:rPr>
      <w:rFonts w:asciiTheme="majorHAnsi" w:eastAsiaTheme="majorEastAsia" w:hAnsiTheme="majorHAnsi" w:cstheme="majorBidi"/>
      <w:b/>
      <w:bCs/>
      <w:sz w:val="28"/>
      <w:szCs w:val="28"/>
    </w:rPr>
  </w:style>
  <w:style w:type="character" w:customStyle="1" w:styleId="Char">
    <w:name w:val="表格 Char"/>
    <w:basedOn w:val="a6"/>
    <w:link w:val="affffff1"/>
    <w:qFormat/>
    <w:locked/>
    <w:rPr>
      <w:sz w:val="18"/>
      <w:szCs w:val="21"/>
    </w:rPr>
  </w:style>
  <w:style w:type="paragraph" w:customStyle="1" w:styleId="affffff1">
    <w:name w:val="表格"/>
    <w:basedOn w:val="a4"/>
    <w:link w:val="Char"/>
    <w:qFormat/>
    <w:pPr>
      <w:adjustRightInd w:val="0"/>
      <w:snapToGrid w:val="0"/>
      <w:ind w:firstLineChars="200" w:firstLine="200"/>
      <w:jc w:val="center"/>
    </w:pPr>
    <w:rPr>
      <w:sz w:val="18"/>
      <w:szCs w:val="21"/>
    </w:rPr>
  </w:style>
  <w:style w:type="character" w:customStyle="1" w:styleId="Char0">
    <w:name w:val="图题 Char"/>
    <w:link w:val="affffff2"/>
    <w:rPr>
      <w:sz w:val="18"/>
    </w:rPr>
  </w:style>
  <w:style w:type="paragraph" w:customStyle="1" w:styleId="affffff2">
    <w:name w:val="图题"/>
    <w:basedOn w:val="a4"/>
    <w:link w:val="Char0"/>
    <w:qFormat/>
    <w:pPr>
      <w:widowControl w:val="0"/>
      <w:spacing w:line="240" w:lineRule="auto"/>
      <w:jc w:val="center"/>
      <w:outlineLvl w:val="5"/>
    </w:pPr>
    <w:rPr>
      <w:sz w:val="18"/>
    </w:rPr>
  </w:style>
  <w:style w:type="character" w:customStyle="1" w:styleId="afffe">
    <w:name w:val="标题 字符"/>
    <w:basedOn w:val="a6"/>
    <w:link w:val="afffd"/>
    <w:uiPriority w:val="10"/>
    <w:rPr>
      <w:rFonts w:ascii="Times New Roman" w:eastAsia="黑体" w:hAnsi="Times New Roman" w:cs="Times New Roman"/>
      <w:sz w:val="32"/>
    </w:rPr>
  </w:style>
  <w:style w:type="character" w:customStyle="1" w:styleId="25">
    <w:name w:val="正文文本缩进 2 字符"/>
    <w:basedOn w:val="a6"/>
    <w:link w:val="24"/>
    <w:uiPriority w:val="99"/>
    <w:rPr>
      <w:rFonts w:ascii="Times New Roman" w:eastAsia="宋体" w:hAnsi="Times New Roman" w:cs="Times New Roman"/>
      <w:sz w:val="18"/>
      <w:szCs w:val="18"/>
    </w:rPr>
  </w:style>
  <w:style w:type="character" w:customStyle="1" w:styleId="aff1">
    <w:name w:val="正文文本缩进 字符"/>
    <w:basedOn w:val="a6"/>
    <w:link w:val="aff0"/>
    <w:uiPriority w:val="99"/>
  </w:style>
  <w:style w:type="character" w:customStyle="1" w:styleId="HTML0">
    <w:name w:val="HTML 地址 字符"/>
    <w:basedOn w:val="a6"/>
    <w:link w:val="HTML"/>
    <w:uiPriority w:val="99"/>
    <w:semiHidden/>
    <w:rPr>
      <w:i/>
      <w:iCs/>
    </w:rPr>
  </w:style>
  <w:style w:type="character" w:customStyle="1" w:styleId="HTML2">
    <w:name w:val="HTML 预设格式 字符"/>
    <w:basedOn w:val="a6"/>
    <w:link w:val="HTML1"/>
    <w:uiPriority w:val="99"/>
    <w:semiHidden/>
    <w:rPr>
      <w:rFonts w:ascii="Courier New" w:hAnsi="Courier New" w:cs="Courier New"/>
      <w:sz w:val="20"/>
      <w:szCs w:val="20"/>
    </w:rPr>
  </w:style>
  <w:style w:type="character" w:customStyle="1" w:styleId="52">
    <w:name w:val="标题 5 字符"/>
    <w:basedOn w:val="a6"/>
    <w:link w:val="51"/>
    <w:uiPriority w:val="9"/>
    <w:semiHidden/>
    <w:rPr>
      <w:b/>
      <w:bCs/>
      <w:sz w:val="28"/>
      <w:szCs w:val="28"/>
    </w:rPr>
  </w:style>
  <w:style w:type="character" w:customStyle="1" w:styleId="60">
    <w:name w:val="标题 6 字符"/>
    <w:basedOn w:val="a6"/>
    <w:link w:val="6"/>
    <w:uiPriority w:val="9"/>
    <w:semiHidden/>
    <w:rPr>
      <w:rFonts w:asciiTheme="majorHAnsi" w:eastAsiaTheme="majorEastAsia" w:hAnsiTheme="majorHAnsi" w:cstheme="majorBidi"/>
      <w:b/>
      <w:bCs/>
    </w:rPr>
  </w:style>
  <w:style w:type="character" w:customStyle="1" w:styleId="70">
    <w:name w:val="标题 7 字符"/>
    <w:basedOn w:val="a6"/>
    <w:link w:val="7"/>
    <w:uiPriority w:val="9"/>
    <w:semiHidden/>
    <w:rPr>
      <w:b/>
      <w:bCs/>
    </w:rPr>
  </w:style>
  <w:style w:type="character" w:customStyle="1" w:styleId="80">
    <w:name w:val="标题 8 字符"/>
    <w:basedOn w:val="a6"/>
    <w:link w:val="8"/>
    <w:uiPriority w:val="9"/>
    <w:semiHidden/>
    <w:rPr>
      <w:rFonts w:asciiTheme="majorHAnsi" w:eastAsiaTheme="majorEastAsia" w:hAnsiTheme="majorHAnsi" w:cstheme="majorBidi"/>
    </w:rPr>
  </w:style>
  <w:style w:type="character" w:customStyle="1" w:styleId="90">
    <w:name w:val="标题 9 字符"/>
    <w:basedOn w:val="a6"/>
    <w:link w:val="9"/>
    <w:uiPriority w:val="9"/>
    <w:semiHidden/>
    <w:rPr>
      <w:rFonts w:asciiTheme="majorHAnsi" w:eastAsiaTheme="majorEastAsia" w:hAnsiTheme="majorHAnsi" w:cstheme="majorBidi"/>
      <w:sz w:val="21"/>
      <w:szCs w:val="21"/>
    </w:rPr>
  </w:style>
  <w:style w:type="character" w:customStyle="1" w:styleId="afb">
    <w:name w:val="称呼 字符"/>
    <w:basedOn w:val="a6"/>
    <w:link w:val="afa"/>
    <w:uiPriority w:val="99"/>
    <w:semiHidden/>
  </w:style>
  <w:style w:type="character" w:customStyle="1" w:styleId="aff5">
    <w:name w:val="纯文本 字符"/>
    <w:basedOn w:val="a6"/>
    <w:link w:val="aff4"/>
    <w:uiPriority w:val="99"/>
    <w:semiHidden/>
    <w:rPr>
      <w:rFonts w:asciiTheme="minorEastAsia" w:hAnsi="Courier New" w:cs="Courier New"/>
    </w:rPr>
  </w:style>
  <w:style w:type="character" w:customStyle="1" w:styleId="af0">
    <w:name w:val="电子邮件签名 字符"/>
    <w:basedOn w:val="a6"/>
    <w:link w:val="af"/>
    <w:uiPriority w:val="99"/>
    <w:semiHidden/>
  </w:style>
  <w:style w:type="character" w:customStyle="1" w:styleId="afff5">
    <w:name w:val="副标题 字符"/>
    <w:basedOn w:val="a6"/>
    <w:link w:val="afff4"/>
    <w:uiPriority w:val="11"/>
    <w:semiHidden/>
    <w:rPr>
      <w:b/>
      <w:bCs/>
      <w:kern w:val="28"/>
      <w:sz w:val="32"/>
      <w:szCs w:val="32"/>
    </w:rPr>
  </w:style>
  <w:style w:type="character" w:customStyle="1" w:styleId="aa">
    <w:name w:val="宏文本 字符"/>
    <w:basedOn w:val="a6"/>
    <w:link w:val="a9"/>
    <w:uiPriority w:val="99"/>
    <w:semiHidden/>
    <w:rPr>
      <w:rFonts w:ascii="Courier New" w:eastAsia="宋体" w:hAnsi="Courier New" w:cs="Courier New"/>
    </w:rPr>
  </w:style>
  <w:style w:type="character" w:customStyle="1" w:styleId="afff8">
    <w:name w:val="脚注文本 字符"/>
    <w:basedOn w:val="a6"/>
    <w:link w:val="afff7"/>
    <w:uiPriority w:val="99"/>
    <w:semiHidden/>
    <w:rPr>
      <w:sz w:val="18"/>
      <w:szCs w:val="18"/>
    </w:rPr>
  </w:style>
  <w:style w:type="character" w:customStyle="1" w:styleId="afd">
    <w:name w:val="结束语 字符"/>
    <w:basedOn w:val="a6"/>
    <w:link w:val="afc"/>
    <w:uiPriority w:val="99"/>
    <w:semiHidden/>
  </w:style>
  <w:style w:type="paragraph" w:styleId="affffff3">
    <w:name w:val="Intense Quote"/>
    <w:basedOn w:val="a4"/>
    <w:next w:val="a4"/>
    <w:link w:val="affffff4"/>
    <w:uiPriority w:val="30"/>
    <w:semiHidden/>
    <w:unhideWhenUsed/>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ff4">
    <w:name w:val="明显引用 字符"/>
    <w:basedOn w:val="a6"/>
    <w:link w:val="affffff3"/>
    <w:uiPriority w:val="30"/>
    <w:semiHidden/>
    <w:rPr>
      <w:i/>
      <w:iCs/>
      <w:color w:val="5B9BD5" w:themeColor="accent1"/>
    </w:rPr>
  </w:style>
  <w:style w:type="character" w:customStyle="1" w:styleId="afff2">
    <w:name w:val="签名 字符"/>
    <w:basedOn w:val="a6"/>
    <w:link w:val="afff1"/>
    <w:uiPriority w:val="99"/>
    <w:semiHidden/>
  </w:style>
  <w:style w:type="character" w:customStyle="1" w:styleId="aff7">
    <w:name w:val="日期 字符"/>
    <w:basedOn w:val="a6"/>
    <w:link w:val="aff6"/>
    <w:uiPriority w:val="99"/>
    <w:semiHidden/>
  </w:style>
  <w:style w:type="paragraph" w:customStyle="1" w:styleId="15">
    <w:name w:val="书目1"/>
    <w:basedOn w:val="a4"/>
    <w:next w:val="a4"/>
    <w:uiPriority w:val="37"/>
    <w:semiHidden/>
    <w:unhideWhenUsed/>
  </w:style>
  <w:style w:type="character" w:customStyle="1" w:styleId="aff9">
    <w:name w:val="尾注文本 字符"/>
    <w:basedOn w:val="a6"/>
    <w:link w:val="aff8"/>
    <w:uiPriority w:val="99"/>
    <w:semiHidden/>
  </w:style>
  <w:style w:type="character" w:customStyle="1" w:styleId="af6">
    <w:name w:val="文档结构图 字符"/>
    <w:basedOn w:val="a6"/>
    <w:link w:val="af5"/>
    <w:uiPriority w:val="99"/>
    <w:semiHidden/>
    <w:rPr>
      <w:rFonts w:ascii="Microsoft YaHei UI" w:eastAsia="Microsoft YaHei UI"/>
      <w:sz w:val="18"/>
      <w:szCs w:val="18"/>
    </w:rPr>
  </w:style>
  <w:style w:type="paragraph" w:styleId="affffff5">
    <w:name w:val="No Spacing"/>
    <w:uiPriority w:val="1"/>
    <w:semiHidden/>
    <w:unhideWhenUsed/>
    <w:qFormat/>
    <w:rPr>
      <w:rFonts w:asciiTheme="minorHAnsi" w:eastAsiaTheme="minorEastAsia" w:hAnsiTheme="minorHAnsi" w:cstheme="minorBidi"/>
      <w:kern w:val="2"/>
      <w:sz w:val="24"/>
      <w:szCs w:val="24"/>
    </w:rPr>
  </w:style>
  <w:style w:type="character" w:customStyle="1" w:styleId="afffb">
    <w:name w:val="信息标题 字符"/>
    <w:basedOn w:val="a6"/>
    <w:link w:val="afffa"/>
    <w:uiPriority w:val="99"/>
    <w:semiHidden/>
    <w:rPr>
      <w:rFonts w:asciiTheme="majorHAnsi" w:eastAsiaTheme="majorEastAsia" w:hAnsiTheme="majorHAnsi" w:cstheme="majorBidi"/>
      <w:shd w:val="pct20" w:color="auto" w:fill="auto"/>
    </w:rPr>
  </w:style>
  <w:style w:type="paragraph" w:styleId="affffff6">
    <w:name w:val="Quote"/>
    <w:basedOn w:val="a4"/>
    <w:next w:val="a4"/>
    <w:link w:val="affffff7"/>
    <w:uiPriority w:val="29"/>
    <w:semiHidden/>
    <w:unhideWhenUsed/>
    <w:qFormat/>
    <w:pPr>
      <w:spacing w:before="200" w:after="160"/>
      <w:ind w:left="864" w:right="864"/>
      <w:jc w:val="center"/>
    </w:pPr>
    <w:rPr>
      <w:i/>
      <w:iCs/>
      <w:color w:val="404040" w:themeColor="text1" w:themeTint="BF"/>
    </w:rPr>
  </w:style>
  <w:style w:type="character" w:customStyle="1" w:styleId="affffff7">
    <w:name w:val="引用 字符"/>
    <w:basedOn w:val="a6"/>
    <w:link w:val="affffff6"/>
    <w:uiPriority w:val="29"/>
    <w:semiHidden/>
    <w:rPr>
      <w:i/>
      <w:iCs/>
      <w:color w:val="404040" w:themeColor="text1" w:themeTint="BF"/>
    </w:rPr>
  </w:style>
  <w:style w:type="character" w:customStyle="1" w:styleId="aff">
    <w:name w:val="正文文本 字符"/>
    <w:basedOn w:val="a6"/>
    <w:link w:val="afe"/>
    <w:uiPriority w:val="99"/>
    <w:semiHidden/>
  </w:style>
  <w:style w:type="character" w:customStyle="1" w:styleId="27">
    <w:name w:val="正文文本 2 字符"/>
    <w:basedOn w:val="a6"/>
    <w:link w:val="26"/>
    <w:uiPriority w:val="99"/>
    <w:semiHidden/>
  </w:style>
  <w:style w:type="character" w:customStyle="1" w:styleId="35">
    <w:name w:val="正文文本 3 字符"/>
    <w:basedOn w:val="a6"/>
    <w:link w:val="34"/>
    <w:uiPriority w:val="99"/>
    <w:semiHidden/>
    <w:rPr>
      <w:sz w:val="16"/>
      <w:szCs w:val="16"/>
    </w:rPr>
  </w:style>
  <w:style w:type="character" w:customStyle="1" w:styleId="affff2">
    <w:name w:val="正文文本首行缩进 字符"/>
    <w:basedOn w:val="aff"/>
    <w:link w:val="affff1"/>
    <w:uiPriority w:val="99"/>
    <w:semiHidden/>
  </w:style>
  <w:style w:type="character" w:customStyle="1" w:styleId="2b">
    <w:name w:val="正文文本首行缩进 2 字符"/>
    <w:basedOn w:val="aff1"/>
    <w:link w:val="2a"/>
    <w:uiPriority w:val="99"/>
    <w:semiHidden/>
  </w:style>
  <w:style w:type="character" w:customStyle="1" w:styleId="38">
    <w:name w:val="正文文本缩进 3 字符"/>
    <w:basedOn w:val="a6"/>
    <w:link w:val="37"/>
    <w:uiPriority w:val="99"/>
    <w:semiHidden/>
    <w:rPr>
      <w:sz w:val="16"/>
      <w:szCs w:val="16"/>
    </w:rPr>
  </w:style>
  <w:style w:type="character" w:customStyle="1" w:styleId="ae">
    <w:name w:val="注释标题 字符"/>
    <w:basedOn w:val="a6"/>
    <w:link w:val="ad"/>
    <w:uiPriority w:val="99"/>
    <w:semiHidden/>
  </w:style>
  <w:style w:type="paragraph" w:customStyle="1" w:styleId="AMDisplayEquation">
    <w:name w:val="AMDisplayEquation"/>
    <w:basedOn w:val="a5"/>
    <w:next w:val="a4"/>
    <w:link w:val="AMDisplayEquation0"/>
    <w:pPr>
      <w:tabs>
        <w:tab w:val="center" w:pos="4540"/>
        <w:tab w:val="right" w:pos="9080"/>
      </w:tabs>
    </w:pPr>
  </w:style>
  <w:style w:type="character" w:customStyle="1" w:styleId="ab">
    <w:name w:val="论文正文 字符"/>
    <w:basedOn w:val="a6"/>
    <w:link w:val="a5"/>
    <w:rPr>
      <w:iCs/>
    </w:rPr>
  </w:style>
  <w:style w:type="character" w:customStyle="1" w:styleId="AMDisplayEquation0">
    <w:name w:val="AMDisplayEquation 字符"/>
    <w:basedOn w:val="ab"/>
    <w:link w:val="AMDisplayEquation"/>
    <w:rPr>
      <w:iCs/>
    </w:rPr>
  </w:style>
  <w:style w:type="character" w:customStyle="1" w:styleId="MTEquationSection">
    <w:name w:val="MTEquationSection"/>
    <w:basedOn w:val="a6"/>
    <w:rPr>
      <w:vanish/>
      <w:color w:val="FF0000"/>
    </w:rPr>
  </w:style>
  <w:style w:type="paragraph" w:customStyle="1" w:styleId="MTDisplayEquation">
    <w:name w:val="MTDisplayEquation"/>
    <w:basedOn w:val="a5"/>
    <w:next w:val="a4"/>
    <w:link w:val="MTDisplayEquation0"/>
    <w:pPr>
      <w:tabs>
        <w:tab w:val="center" w:pos="4540"/>
        <w:tab w:val="right" w:pos="9080"/>
      </w:tabs>
    </w:pPr>
  </w:style>
  <w:style w:type="character" w:customStyle="1" w:styleId="MTDisplayEquation0">
    <w:name w:val="MTDisplayEquation 字符"/>
    <w:basedOn w:val="ab"/>
    <w:link w:val="MTDisplayEquation"/>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97517">
      <w:bodyDiv w:val="1"/>
      <w:marLeft w:val="0"/>
      <w:marRight w:val="0"/>
      <w:marTop w:val="0"/>
      <w:marBottom w:val="0"/>
      <w:divBdr>
        <w:top w:val="none" w:sz="0" w:space="0" w:color="auto"/>
        <w:left w:val="none" w:sz="0" w:space="0" w:color="auto"/>
        <w:bottom w:val="none" w:sz="0" w:space="0" w:color="auto"/>
        <w:right w:val="none" w:sz="0" w:space="0" w:color="auto"/>
      </w:divBdr>
      <w:divsChild>
        <w:div w:id="629628001">
          <w:marLeft w:val="360"/>
          <w:marRight w:val="0"/>
          <w:marTop w:val="120"/>
          <w:marBottom w:val="0"/>
          <w:divBdr>
            <w:top w:val="none" w:sz="0" w:space="0" w:color="auto"/>
            <w:left w:val="none" w:sz="0" w:space="0" w:color="auto"/>
            <w:bottom w:val="none" w:sz="0" w:space="0" w:color="auto"/>
            <w:right w:val="none" w:sz="0" w:space="0" w:color="auto"/>
          </w:divBdr>
        </w:div>
      </w:divsChild>
    </w:div>
    <w:div w:id="311176208">
      <w:bodyDiv w:val="1"/>
      <w:marLeft w:val="0"/>
      <w:marRight w:val="0"/>
      <w:marTop w:val="0"/>
      <w:marBottom w:val="0"/>
      <w:divBdr>
        <w:top w:val="none" w:sz="0" w:space="0" w:color="auto"/>
        <w:left w:val="none" w:sz="0" w:space="0" w:color="auto"/>
        <w:bottom w:val="none" w:sz="0" w:space="0" w:color="auto"/>
        <w:right w:val="none" w:sz="0" w:space="0" w:color="auto"/>
      </w:divBdr>
      <w:divsChild>
        <w:div w:id="1979412765">
          <w:marLeft w:val="360"/>
          <w:marRight w:val="0"/>
          <w:marTop w:val="120"/>
          <w:marBottom w:val="0"/>
          <w:divBdr>
            <w:top w:val="none" w:sz="0" w:space="0" w:color="auto"/>
            <w:left w:val="none" w:sz="0" w:space="0" w:color="auto"/>
            <w:bottom w:val="none" w:sz="0" w:space="0" w:color="auto"/>
            <w:right w:val="none" w:sz="0" w:space="0" w:color="auto"/>
          </w:divBdr>
        </w:div>
      </w:divsChild>
    </w:div>
    <w:div w:id="351952742">
      <w:bodyDiv w:val="1"/>
      <w:marLeft w:val="0"/>
      <w:marRight w:val="0"/>
      <w:marTop w:val="0"/>
      <w:marBottom w:val="0"/>
      <w:divBdr>
        <w:top w:val="none" w:sz="0" w:space="0" w:color="auto"/>
        <w:left w:val="none" w:sz="0" w:space="0" w:color="auto"/>
        <w:bottom w:val="none" w:sz="0" w:space="0" w:color="auto"/>
        <w:right w:val="none" w:sz="0" w:space="0" w:color="auto"/>
      </w:divBdr>
      <w:divsChild>
        <w:div w:id="761293148">
          <w:marLeft w:val="360"/>
          <w:marRight w:val="0"/>
          <w:marTop w:val="120"/>
          <w:marBottom w:val="0"/>
          <w:divBdr>
            <w:top w:val="none" w:sz="0" w:space="0" w:color="auto"/>
            <w:left w:val="none" w:sz="0" w:space="0" w:color="auto"/>
            <w:bottom w:val="none" w:sz="0" w:space="0" w:color="auto"/>
            <w:right w:val="none" w:sz="0" w:space="0" w:color="auto"/>
          </w:divBdr>
        </w:div>
      </w:divsChild>
    </w:div>
    <w:div w:id="1103840842">
      <w:bodyDiv w:val="1"/>
      <w:marLeft w:val="0"/>
      <w:marRight w:val="0"/>
      <w:marTop w:val="0"/>
      <w:marBottom w:val="0"/>
      <w:divBdr>
        <w:top w:val="none" w:sz="0" w:space="0" w:color="auto"/>
        <w:left w:val="none" w:sz="0" w:space="0" w:color="auto"/>
        <w:bottom w:val="none" w:sz="0" w:space="0" w:color="auto"/>
        <w:right w:val="none" w:sz="0" w:space="0" w:color="auto"/>
      </w:divBdr>
      <w:divsChild>
        <w:div w:id="1104805906">
          <w:marLeft w:val="360"/>
          <w:marRight w:val="0"/>
          <w:marTop w:val="120"/>
          <w:marBottom w:val="0"/>
          <w:divBdr>
            <w:top w:val="none" w:sz="0" w:space="0" w:color="auto"/>
            <w:left w:val="none" w:sz="0" w:space="0" w:color="auto"/>
            <w:bottom w:val="none" w:sz="0" w:space="0" w:color="auto"/>
            <w:right w:val="none" w:sz="0" w:space="0" w:color="auto"/>
          </w:divBdr>
        </w:div>
      </w:divsChild>
    </w:div>
    <w:div w:id="1232929130">
      <w:bodyDiv w:val="1"/>
      <w:marLeft w:val="0"/>
      <w:marRight w:val="0"/>
      <w:marTop w:val="0"/>
      <w:marBottom w:val="0"/>
      <w:divBdr>
        <w:top w:val="none" w:sz="0" w:space="0" w:color="auto"/>
        <w:left w:val="none" w:sz="0" w:space="0" w:color="auto"/>
        <w:bottom w:val="none" w:sz="0" w:space="0" w:color="auto"/>
        <w:right w:val="none" w:sz="0" w:space="0" w:color="auto"/>
      </w:divBdr>
      <w:divsChild>
        <w:div w:id="1524783255">
          <w:marLeft w:val="360"/>
          <w:marRight w:val="0"/>
          <w:marTop w:val="120"/>
          <w:marBottom w:val="0"/>
          <w:divBdr>
            <w:top w:val="none" w:sz="0" w:space="0" w:color="auto"/>
            <w:left w:val="none" w:sz="0" w:space="0" w:color="auto"/>
            <w:bottom w:val="none" w:sz="0" w:space="0" w:color="auto"/>
            <w:right w:val="none" w:sz="0" w:space="0" w:color="auto"/>
          </w:divBdr>
        </w:div>
      </w:divsChild>
    </w:div>
    <w:div w:id="1323436847">
      <w:bodyDiv w:val="1"/>
      <w:marLeft w:val="0"/>
      <w:marRight w:val="0"/>
      <w:marTop w:val="0"/>
      <w:marBottom w:val="0"/>
      <w:divBdr>
        <w:top w:val="none" w:sz="0" w:space="0" w:color="auto"/>
        <w:left w:val="none" w:sz="0" w:space="0" w:color="auto"/>
        <w:bottom w:val="none" w:sz="0" w:space="0" w:color="auto"/>
        <w:right w:val="none" w:sz="0" w:space="0" w:color="auto"/>
      </w:divBdr>
      <w:divsChild>
        <w:div w:id="453788792">
          <w:marLeft w:val="360"/>
          <w:marRight w:val="0"/>
          <w:marTop w:val="120"/>
          <w:marBottom w:val="0"/>
          <w:divBdr>
            <w:top w:val="none" w:sz="0" w:space="0" w:color="auto"/>
            <w:left w:val="none" w:sz="0" w:space="0" w:color="auto"/>
            <w:bottom w:val="none" w:sz="0" w:space="0" w:color="auto"/>
            <w:right w:val="none" w:sz="0" w:space="0" w:color="auto"/>
          </w:divBdr>
        </w:div>
      </w:divsChild>
    </w:div>
    <w:div w:id="1687290472">
      <w:bodyDiv w:val="1"/>
      <w:marLeft w:val="0"/>
      <w:marRight w:val="0"/>
      <w:marTop w:val="0"/>
      <w:marBottom w:val="0"/>
      <w:divBdr>
        <w:top w:val="none" w:sz="0" w:space="0" w:color="auto"/>
        <w:left w:val="none" w:sz="0" w:space="0" w:color="auto"/>
        <w:bottom w:val="none" w:sz="0" w:space="0" w:color="auto"/>
        <w:right w:val="none" w:sz="0" w:space="0" w:color="auto"/>
      </w:divBdr>
      <w:divsChild>
        <w:div w:id="1847478693">
          <w:marLeft w:val="360"/>
          <w:marRight w:val="0"/>
          <w:marTop w:val="120"/>
          <w:marBottom w:val="0"/>
          <w:divBdr>
            <w:top w:val="none" w:sz="0" w:space="0" w:color="auto"/>
            <w:left w:val="none" w:sz="0" w:space="0" w:color="auto"/>
            <w:bottom w:val="none" w:sz="0" w:space="0" w:color="auto"/>
            <w:right w:val="none" w:sz="0" w:space="0" w:color="auto"/>
          </w:divBdr>
        </w:div>
      </w:divsChild>
    </w:div>
    <w:div w:id="1893811761">
      <w:bodyDiv w:val="1"/>
      <w:marLeft w:val="0"/>
      <w:marRight w:val="0"/>
      <w:marTop w:val="0"/>
      <w:marBottom w:val="0"/>
      <w:divBdr>
        <w:top w:val="none" w:sz="0" w:space="0" w:color="auto"/>
        <w:left w:val="none" w:sz="0" w:space="0" w:color="auto"/>
        <w:bottom w:val="none" w:sz="0" w:space="0" w:color="auto"/>
        <w:right w:val="none" w:sz="0" w:space="0" w:color="auto"/>
      </w:divBdr>
      <w:divsChild>
        <w:div w:id="31732435">
          <w:marLeft w:val="360"/>
          <w:marRight w:val="0"/>
          <w:marTop w:val="120"/>
          <w:marBottom w:val="0"/>
          <w:divBdr>
            <w:top w:val="none" w:sz="0" w:space="0" w:color="auto"/>
            <w:left w:val="none" w:sz="0" w:space="0" w:color="auto"/>
            <w:bottom w:val="none" w:sz="0" w:space="0" w:color="auto"/>
            <w:right w:val="none" w:sz="0" w:space="0" w:color="auto"/>
          </w:divBdr>
        </w:div>
      </w:divsChild>
    </w:div>
    <w:div w:id="1979718995">
      <w:bodyDiv w:val="1"/>
      <w:marLeft w:val="0"/>
      <w:marRight w:val="0"/>
      <w:marTop w:val="0"/>
      <w:marBottom w:val="0"/>
      <w:divBdr>
        <w:top w:val="none" w:sz="0" w:space="0" w:color="auto"/>
        <w:left w:val="none" w:sz="0" w:space="0" w:color="auto"/>
        <w:bottom w:val="none" w:sz="0" w:space="0" w:color="auto"/>
        <w:right w:val="none" w:sz="0" w:space="0" w:color="auto"/>
      </w:divBdr>
      <w:divsChild>
        <w:div w:id="380180575">
          <w:marLeft w:val="360"/>
          <w:marRight w:val="0"/>
          <w:marTop w:val="120"/>
          <w:marBottom w:val="0"/>
          <w:divBdr>
            <w:top w:val="none" w:sz="0" w:space="0" w:color="auto"/>
            <w:left w:val="none" w:sz="0" w:space="0" w:color="auto"/>
            <w:bottom w:val="none" w:sz="0" w:space="0" w:color="auto"/>
            <w:right w:val="none" w:sz="0" w:space="0" w:color="auto"/>
          </w:divBdr>
        </w:div>
      </w:divsChild>
    </w:div>
    <w:div w:id="2070684668">
      <w:bodyDiv w:val="1"/>
      <w:marLeft w:val="0"/>
      <w:marRight w:val="0"/>
      <w:marTop w:val="0"/>
      <w:marBottom w:val="0"/>
      <w:divBdr>
        <w:top w:val="none" w:sz="0" w:space="0" w:color="auto"/>
        <w:left w:val="none" w:sz="0" w:space="0" w:color="auto"/>
        <w:bottom w:val="none" w:sz="0" w:space="0" w:color="auto"/>
        <w:right w:val="none" w:sz="0" w:space="0" w:color="auto"/>
      </w:divBdr>
      <w:divsChild>
        <w:div w:id="1262028720">
          <w:marLeft w:val="36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zh-hans/%E7%B6%B2%E8%B7%AF%E6%99%82%E9%96%93%E5%8D%94%E5%AE%9A" TargetMode="External"/><Relationship Id="rId5" Type="http://schemas.openxmlformats.org/officeDocument/2006/relationships/footnotes" Target="footnotes.xml"/><Relationship Id="rId10" Type="http://schemas.openxmlformats.org/officeDocument/2006/relationships/hyperlink" Target="https://info.support.huawei.com/info-finder/encyclopedia/zh/NTP.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辉 朱</dc:creator>
  <cp:lastModifiedBy>益洲 刘</cp:lastModifiedBy>
  <cp:revision>13</cp:revision>
  <cp:lastPrinted>2023-05-27T21:44:00Z</cp:lastPrinted>
  <dcterms:created xsi:type="dcterms:W3CDTF">2024-10-19T01:39:00Z</dcterms:created>
  <dcterms:modified xsi:type="dcterms:W3CDTF">2024-11-07T08:53:00Z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WinEqns">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KSOProductBuildVer">
    <vt:lpwstr>2052-6.2.2.8394</vt:lpwstr>
  </property>
  <property fmtid="{D5CDD505-2E9C-101B-9397-08002B2CF9AE}" pid="7" name="ICV">
    <vt:lpwstr>41BE22FA98DF74A771EF4565A5F5463F_42</vt:lpwstr>
  </property>
</Properties>
</file>