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管理培训生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运营管培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供应链管培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快速学习：供应链管理专业背景，能快速掌握新业务与新工具，独立完成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个从问题定义到成果交付的研究项目；执行落地：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份申报材料并建立三级校验机制，实现零差错提交，细节把控能力强；数据思维：掌握</w:t>
            </w:r>
            <w:r>
              <w:rPr>
                <w:rFonts w:eastAsia="宋体" w:ascii="Times New Roman" w:hAnsi="Times New Roman"/>
                <w:sz w:val="21"/>
              </w:rPr>
              <w:t xml:space="preserve">Excel/Python/R/SPSS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，习惯用数据发现问题、支撑决策，处理过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条业务数据；沟通协作：有跨部门对接、门店团队协作经验，性格专注较真，愿意为不擅长的事投入时间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社区团购运营优化研究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针对社区团购末端配送效率低、老年群体服务覆盖不足的问题，独立完成调研、建模、方案设计与验证全流程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单真实数据，设计“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动态临时点”弹性布局方案，模型测算可降低运营成本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、提升老年服务覆盖率至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输出完整研究报告，具备问题分析、方案设计与结果验证的闭环能力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点李克特量表问卷并发放，回收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完成数据清洗与统计分析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识别出交互性、个性化、自主性为影响用户体验的核心因素，验证用户智能体验的关键中介作用，输出研究结论与优化建议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完成数据清洗与多维度分层统计，绘制帕累托图、相关性热力图、转化瀑布图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通过多维度统计呈现客户群体响应差异，定位营销流失关键环节，独立交付分析报告，具备数据处理与问题洞察能力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，以模拟贸易企业为对象，独立完成采购→入库→销售→出库→调拨→盘点→核算→凭证全流程操作，理解企业核心业务模块的运转逻辑与单据联动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份学员申报材料的收集、核对与提交全流程，用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提交”三级校验机制，实现零差错交付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建立可检索的文档归档体系，统一收纳各类申报单据并分类存档，提升团队协作与材料调取效率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、函数公式、电子台账搭建、图表可视化）、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数据处理）、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（问卷分析），累计处理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存货核算全流程操作，熟悉单据流转与模块联动）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执行力与细节把控、跨部门沟通协作、流程梳理与标准化、文档与台账管理、数据驱动的问题分析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