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数据分析实习生（南京）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条业务数据，能独立完成收集→清洗→多维度统计→可视化→结论输出全流程；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高阶技能：数据透视表、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、函数公式、图表可视化，匹配</w:t>
            </w:r>
            <w:r>
              <w:rPr>
                <w:rFonts w:eastAsia="宋体" w:ascii="Times New Roman" w:hAnsi="Times New Roman"/>
                <w:sz w:val="21"/>
              </w:rPr>
              <w:t xml:space="preserve">JD</w:t>
            </w:r>
            <w:r>
              <w:rPr>
                <w:rFonts w:ascii="Times New Roman" w:eastAsia="宋体" w:hAnsi="Times New Roman" w:cs="宋体"/>
                <w:sz w:val="21"/>
              </w:rPr>
              <w:t xml:space="preserve">要求的</w:t>
            </w:r>
            <w:r>
              <w:rPr>
                <w:rFonts w:eastAsia="宋体" w:ascii="Times New Roman" w:hAnsi="Times New Roman"/>
                <w:sz w:val="21"/>
              </w:rPr>
              <w:t xml:space="preserve">Office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和可视化分析工具；文档管理能力：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个月项目助理经验，建立可检索的文档归档体系，匹配</w:t>
            </w:r>
            <w:r>
              <w:rPr>
                <w:rFonts w:eastAsia="宋体" w:ascii="Times New Roman" w:hAnsi="Times New Roman"/>
                <w:sz w:val="21"/>
              </w:rPr>
              <w:t xml:space="preserve">JD"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维护相关文档资料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份材料三级校验零差错，匹配数据收集清洗对准确性的高要求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可视化分析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问题建模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机制洞察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模块联动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流程优化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Power BI/Tableau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，可阅读英文专业资料与基础商务沟通，具备书面英语功底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数据收集清洗与初步分析、文档管理与归档、台账搭建、跨部门沟通对接、流程梳理与标准化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