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与优化：独立完成选址-路径双层优化模型，用Python完成模型求解，模型测算运营成本降低18.7%，具备供需平衡与计划优化思维；数据分析能力：掌握Python/R/SPSS，累计处理4.5万+条业务数据，可用于产能分析与供应链数据优化；ERP系统实操：用友U8+采购到付款全流程操作，理解MRP逻辑与供应链系统数据流转，可快速上手SAP；细致严谨：200+份材料三级校验零差错，匹配生产计划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核心课程：供应链建模与仿真、ERP供应链管理综合实验、供应链资源规划、采购管理、统计学、Python程序设计、物流管理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计划与分析工具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：Excel（数据透视表、VLOOKUP、函数、图表可视化）、Python（pandas、matplotlib）、R、SPSS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：用友U8+（采购/销售/库存/存货核算全流程操作），理解MRP逻辑，可快速上手SAP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：产能分析与供应链优化、台账搭建与文档管理、跨部门沟通对接、流程梳理与标准化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