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共青团员  |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管理培训生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运营管培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供应链管培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快速学习：供应链管理专业背景，能快速掌握新业务与新工具，独立完成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个从问题定义到成果交付的研究项目；执行落地：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份申报材料并建立三级校验机制，实现零差错提交，细节把控能力强；数据思维：掌握</w:t>
            </w:r>
            <w:r>
              <w:rPr>
                <w:rFonts w:eastAsia="宋体" w:ascii="Times New Roman" w:hAnsi="Times New Roman"/>
                <w:sz w:val="21"/>
              </w:rPr>
              <w:t xml:space="preserve">Excel/Python/R/SPSS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，习惯用数据发现问题、支撑决策，处理过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条业务数据；沟通协作：有跨部门对接、门店团队协作经验，性格专注较真，愿意为不擅长的事投入时间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供应链管理、采购管理、物流管理、统计学、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社区团购运营优化研究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针对社区团购末端配送效率低、老年群体服务覆盖不足的问题，独立完成调研、建模、方案设计与验证全流程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单真实数据，设计“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动态临时点”弹性布局方案，模型测算可降低运营成本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、提升老年服务覆盖率至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输出完整研究报告，具备问题分析、方案设计与结果验证的闭环能力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点李克特量表问卷并发放，回收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完成数据清洗与统计分析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识别出交互性、个性化、自主性为影响用户体验的核心因素，验证用户智能体验的关键中介作用，输出研究结论与优化建议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完成数据清洗与多维度分层统计，绘制帕累托图、相关性热力图、转化瀑布图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通过多维度统计呈现客户群体响应差异，定位营销流失关键环节，独立交付分析报告，具备数据处理与问题洞察能力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，以模拟贸易企业为对象，独立完成采购→入库→销售→出库→调拨→盘点→核算→凭证全流程操作，理解企业核心业务模块的运转逻辑与单据联动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份学员申报材料的收集、核对与提交全流程，用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提交”三级校验机制，实现零差错交付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建立可检索的文档归档体系，统一收纳各类申报单据并分类存档，提升团队协作与材料调取效率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565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办公软件：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、函数公式、电子台账搭建、图表可视化）、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数据处理）、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（统计分析）、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（问卷分析），累计处理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存货核算全流程操作，熟悉单据流转与模块联动）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执行力与细节把控、跨部门沟通协作、流程梳理与标准化、文档与台账管理、数据驱动的问题分析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