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宋体"/>
          <w:b/>
          <w:sz w:val="32"/>
        </w:rPr>
        <w:t>岗位背调分析报告</w:t>
      </w:r>
    </w:p>
    <w:p>
      <w:pPr>
        <w:ind w:left="360"/>
      </w:pPr>
      <w:r>
        <w:rPr>
          <w:rFonts w:ascii="Times New Roman" w:hAnsi="Times New Roman" w:eastAsia="宋体"/>
          <w:b/>
          <w:sz w:val="22"/>
        </w:rPr>
        <w:t>报告性质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：内部使用 · 求职调研 </w:t>
      </w:r>
      <w:r>
        <w:rPr>
          <w:rFonts w:ascii="Times New Roman" w:hAnsi="Times New Roman" w:eastAsia="宋体"/>
          <w:b/>
          <w:sz w:val="22"/>
        </w:rPr>
        <w:t>公司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：青岛雀巢有限公司（雀巢大中华区，世界 500 强） </w:t>
      </w:r>
      <w:r>
        <w:rPr>
          <w:rFonts w:ascii="Times New Roman" w:hAnsi="Times New Roman" w:eastAsia="宋体"/>
          <w:b/>
          <w:sz w:val="22"/>
        </w:rPr>
        <w:t>岗位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：数据分析实习生（工厂运营数据分析）· 供应链数据分析方向（关联：供应链实习生） </w:t>
      </w:r>
      <w:r>
        <w:rPr>
          <w:rFonts w:ascii="Times New Roman" w:hAnsi="Times New Roman" w:eastAsia="宋体"/>
          <w:b/>
          <w:sz w:val="22"/>
        </w:rPr>
        <w:t>城市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：青岛莱西（威海西路，青岛雀巢工厂） </w:t>
      </w:r>
      <w:r>
        <w:rPr>
          <w:rFonts w:ascii="Times New Roman" w:hAnsi="Times New Roman" w:eastAsia="宋体"/>
          <w:b/>
          <w:sz w:val="22"/>
        </w:rPr>
        <w:t>报告日期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：2026-08-25 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一、公司基本面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1.1 一句话简介</w:t>
      </w:r>
    </w:p>
    <w:p>
      <w:r>
        <w:rPr>
          <w:rFonts w:ascii="Times New Roman" w:hAnsi="Times New Roman" w:eastAsia="宋体"/>
          <w:b w:val="0"/>
          <w:sz w:val="24"/>
        </w:rPr>
        <w:t>全球最大食品制造商雀巢（Nestlé）在青岛莱西的工厂，省级智能工厂，是雀巢大中华区 25 个工厂/运营基地之一。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1.2 核心数据（打工人解读版）</w:t>
      </w:r>
    </w:p>
    <w:p>
      <w:r>
        <w:rPr>
          <w:rFonts w:ascii="Times New Roman" w:hAnsi="Times New Roman" w:eastAsia="宋体"/>
          <w:b w:val="0"/>
          <w:sz w:val="24"/>
        </w:rPr>
        <w:t>| 指标 | 数据 | 说明 |</w:t>
      </w:r>
    </w:p>
    <w:p>
      <w:r>
        <w:rPr>
          <w:rFonts w:ascii="Times New Roman" w:hAnsi="Times New Roman" w:eastAsia="宋体"/>
          <w:b w:val="0"/>
          <w:sz w:val="24"/>
        </w:rPr>
        <w:t>| :--- | :---: | :--- |</w:t>
      </w:r>
    </w:p>
    <w:p>
      <w:r>
        <w:rPr>
          <w:rFonts w:ascii="Times New Roman" w:hAnsi="Times New Roman" w:eastAsia="宋体"/>
          <w:b w:val="0"/>
          <w:sz w:val="24"/>
        </w:rPr>
        <w:t>| 集团 | 雀巢集团（Nestlé S.A.，瑞士） | 世界 500 强，全球食品行业第一 |</w:t>
      </w:r>
    </w:p>
    <w:p>
      <w:r>
        <w:rPr>
          <w:rFonts w:ascii="Times New Roman" w:hAnsi="Times New Roman" w:eastAsia="宋体"/>
          <w:b w:val="0"/>
          <w:sz w:val="24"/>
        </w:rPr>
        <w:t>| 中国布局 | 大中华区 25 个工厂及运营基地 | 覆盖生产、工程、质量、数字化等职能 |</w:t>
      </w:r>
    </w:p>
    <w:p>
      <w:r>
        <w:rPr>
          <w:rFonts w:ascii="Times New Roman" w:hAnsi="Times New Roman" w:eastAsia="宋体"/>
          <w:b w:val="0"/>
          <w:sz w:val="24"/>
        </w:rPr>
        <w:t>| 青岛工厂 | 省级智能工厂 | 雀巢"智造"标杆之一 |</w:t>
      </w:r>
    </w:p>
    <w:p>
      <w:r>
        <w:rPr>
          <w:rFonts w:ascii="Times New Roman" w:hAnsi="Times New Roman" w:eastAsia="宋体"/>
          <w:b w:val="0"/>
          <w:sz w:val="24"/>
        </w:rPr>
        <w:t>| 招聘方向 | 技术管理培训生、工厂管理培训生、实习 | 青岛工厂开放质量/数字化实习生 |</w:t>
      </w:r>
    </w:p>
    <w:p>
      <w:pPr>
        <w:ind w:left="360"/>
      </w:pPr>
      <w:r>
        <w:rPr>
          <w:rFonts w:ascii="Times New Roman" w:hAnsi="Times New Roman" w:eastAsia="宋体"/>
          <w:b w:val="0"/>
          <w:sz w:val="22"/>
        </w:rPr>
        <w:t xml:space="preserve">📌 </w:t>
      </w:r>
      <w:r>
        <w:rPr>
          <w:rFonts w:ascii="Times New Roman" w:hAnsi="Times New Roman" w:eastAsia="宋体"/>
          <w:b/>
          <w:sz w:val="22"/>
        </w:rPr>
        <w:t>打工人解读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：雀巢是食品行业"黄埔军校"级别的平台，供应链/运营/数据分析体系成熟。青岛莱西工厂是雀巢在山东的智能工厂标杆，数字化项目推进中，对数据实习生有真实需求。 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1.3 行业地位与竞争格局</w:t>
      </w:r>
    </w:p>
    <w:p>
      <w:r>
        <w:rPr>
          <w:rFonts w:ascii="Times New Roman" w:hAnsi="Times New Roman" w:eastAsia="宋体"/>
          <w:b w:val="0"/>
          <w:sz w:val="24"/>
        </w:rPr>
        <w:t>| 维度 | 情况 |</w:t>
      </w:r>
    </w:p>
    <w:p>
      <w:r>
        <w:rPr>
          <w:rFonts w:ascii="Times New Roman" w:hAnsi="Times New Roman" w:eastAsia="宋体"/>
          <w:b w:val="0"/>
          <w:sz w:val="24"/>
        </w:rPr>
        <w:t>| :--- | :--- |</w:t>
      </w:r>
    </w:p>
    <w:p>
      <w:r>
        <w:rPr>
          <w:rFonts w:ascii="Times New Roman" w:hAnsi="Times New Roman" w:eastAsia="宋体"/>
          <w:b w:val="0"/>
          <w:sz w:val="24"/>
        </w:rPr>
        <w:t>| 主营 | 咖啡（青岛工厂为雀巢咖啡及乳品生产基地）、糖果、婴儿营养、饮用水等 |</w:t>
      </w:r>
    </w:p>
    <w:p>
      <w:r>
        <w:rPr>
          <w:rFonts w:ascii="Times New Roman" w:hAnsi="Times New Roman" w:eastAsia="宋体"/>
          <w:b w:val="0"/>
          <w:sz w:val="24"/>
        </w:rPr>
        <w:t>| 地位 | 全球最大食品公司，快消行业巨头 |</w:t>
      </w:r>
    </w:p>
    <w:p>
      <w:r>
        <w:rPr>
          <w:rFonts w:ascii="Times New Roman" w:hAnsi="Times New Roman" w:eastAsia="宋体"/>
          <w:b w:val="0"/>
          <w:sz w:val="24"/>
        </w:rPr>
        <w:t>| 竞争 | 与联合利华、亿滋、玛氏等竞争；供应链体系是行业标杆 |</w:t>
      </w:r>
    </w:p>
    <w:p>
      <w:r>
        <w:rPr>
          <w:rFonts w:ascii="Times New Roman" w:hAnsi="Times New Roman" w:eastAsia="宋体"/>
          <w:b w:val="0"/>
          <w:sz w:val="24"/>
        </w:rPr>
        <w:t>| 青岛工厂 | 省级智能工厂，持续数字化投入 |</w:t>
      </w:r>
    </w:p>
    <w:p>
      <w:pPr>
        <w:ind w:left="360"/>
      </w:pPr>
      <w:r>
        <w:rPr>
          <w:rFonts w:ascii="Times New Roman" w:hAnsi="Times New Roman" w:eastAsia="宋体"/>
          <w:b w:val="0"/>
          <w:sz w:val="22"/>
        </w:rPr>
        <w:t xml:space="preserve">📌 </w:t>
      </w:r>
      <w:r>
        <w:rPr>
          <w:rFonts w:ascii="Times New Roman" w:hAnsi="Times New Roman" w:eastAsia="宋体"/>
          <w:b/>
          <w:sz w:val="22"/>
        </w:rPr>
        <w:t>打工人解读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：快消巨头实习经历在供应链/数据分析赛道认可度极高，尤其"工厂数字化"方向正当时。 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1.4 好消息 / 坏消息</w:t>
      </w:r>
    </w:p>
    <w:p>
      <w:pPr>
        <w:ind w:left="360"/>
      </w:pPr>
      <w:r>
        <w:rPr>
          <w:rFonts w:ascii="Times New Roman" w:hAnsi="Times New Roman" w:eastAsia="宋体"/>
          <w:b w:val="0"/>
          <w:sz w:val="22"/>
        </w:rPr>
        <w:t xml:space="preserve">✅ </w:t>
      </w:r>
      <w:r>
        <w:rPr>
          <w:rFonts w:ascii="Times New Roman" w:hAnsi="Times New Roman" w:eastAsia="宋体"/>
          <w:b/>
          <w:sz w:val="22"/>
        </w:rPr>
        <w:t>好消息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：世界 500 强平台、快消行业供应链标杆、实习含金量高；青岛工厂是省级智能工厂，数据分析实习生直接参与数字化转型项目；周末双休。 </w:t>
      </w:r>
      <w:r>
        <w:rPr>
          <w:rFonts w:ascii="Times New Roman" w:hAnsi="Times New Roman" w:eastAsia="宋体"/>
          <w:b w:val="0"/>
          <w:sz w:val="22"/>
        </w:rPr>
        <w:t xml:space="preserve">⚠️ </w:t>
      </w:r>
      <w:r>
        <w:rPr>
          <w:rFonts w:ascii="Times New Roman" w:hAnsi="Times New Roman" w:eastAsia="宋体"/>
          <w:b/>
          <w:sz w:val="22"/>
        </w:rPr>
        <w:t>坏消息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：地点在莱西（县级市，距离济南远、无住宿补贴说明）；岗位来源为第三方平台转载，需核实真实性；截止 2026-08-31 时间极紧；要求 SQL/Power BI 熟练+相关实习经验优先，文雪无正式实习为劣势。 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二、岗位专项深度调研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2.1 JD 翻译成人话</w:t>
      </w:r>
    </w:p>
    <w:p>
      <w:r>
        <w:rPr>
          <w:rFonts w:ascii="Times New Roman" w:hAnsi="Times New Roman" w:eastAsia="宋体"/>
          <w:b w:val="0"/>
          <w:sz w:val="24"/>
        </w:rPr>
        <w:t>| JD 原文 | 人话解读 |</w:t>
      </w:r>
    </w:p>
    <w:p>
      <w:r>
        <w:rPr>
          <w:rFonts w:ascii="Times New Roman" w:hAnsi="Times New Roman" w:eastAsia="宋体"/>
          <w:b w:val="0"/>
          <w:sz w:val="24"/>
        </w:rPr>
        <w:t>| :--- | :--- |</w:t>
      </w:r>
    </w:p>
    <w:p>
      <w:r>
        <w:rPr>
          <w:rFonts w:ascii="Times New Roman" w:hAnsi="Times New Roman" w:eastAsia="宋体"/>
          <w:b w:val="0"/>
          <w:sz w:val="24"/>
        </w:rPr>
        <w:t>| 工厂生产运营数据的整理与分析，支持绩效提升和持续改善 | 用数据找生产/运营问题点，支撑改善项目，核心是数据敏感度 |</w:t>
      </w:r>
    </w:p>
    <w:p>
      <w:r>
        <w:rPr>
          <w:rFonts w:ascii="Times New Roman" w:hAnsi="Times New Roman" w:eastAsia="宋体"/>
          <w:b w:val="0"/>
          <w:sz w:val="24"/>
        </w:rPr>
        <w:t>| 用 SQL、Power BI 开发维护数据报表和可视化看板 | 硬技能岗：SQL 取数 + Power BI 看板，正是文雪想练的方向 |</w:t>
      </w:r>
    </w:p>
    <w:p>
      <w:r>
        <w:rPr>
          <w:rFonts w:ascii="Times New Roman" w:hAnsi="Times New Roman" w:eastAsia="宋体"/>
          <w:b w:val="0"/>
          <w:sz w:val="24"/>
        </w:rPr>
        <w:t>| 参与数字化转型项目 | 跟雀巢的数字化大项目，接触企业级数据平台 |</w:t>
      </w:r>
    </w:p>
    <w:p>
      <w:r>
        <w:rPr>
          <w:rFonts w:ascii="Times New Roman" w:hAnsi="Times New Roman" w:eastAsia="宋体"/>
          <w:b w:val="0"/>
          <w:sz w:val="24"/>
        </w:rPr>
        <w:t>| 与工程、质量等跨职能团队协作输出洞察 | 数据结果要能讲给非技术团队听，沟通表达能力是隐性要求 |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2.2 岗位挑战（实习视角）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SQL 熟练是硬要求，文雪若未系统掌握需在投递前突击（SQL 基础 1-2 周可上手）；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Power BI 可视化（文雪会用 matplotlib，Power BI 是拖拽式工具，学习成本低）；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"相关实习经验优先"——文雪无实习，需用课程项目（4.5 万条数据分析）强力对冲；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跨职能沟通（工程/质量/生产），需要把分析结论讲清楚，内向性格需准备；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地点莱西偏郊区，日常生活配套一般，实习期间需适应。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2.3 发展前景与晋升路径（推测）</w:t>
      </w:r>
    </w:p>
    <w:p>
      <w:r>
        <w:rPr>
          <w:rFonts w:ascii="Times New Roman" w:hAnsi="Times New Roman" w:eastAsia="宋体"/>
          <w:b w:val="0"/>
          <w:sz w:val="24"/>
        </w:rPr>
        <w:t>数据分析实习生 → 数据分析师/运营分析专员 → 高级分析师/供应链分析经理；或横向转需求计划、库存计划（数据是计划岗的核心底座）。雀巢内部转岗机制成熟。</w:t>
      </w:r>
    </w:p>
    <w:p>
      <w:r>
        <w:rPr>
          <w:rFonts w:ascii="Times New Roman" w:hAnsi="Times New Roman" w:eastAsia="宋体"/>
          <w:b w:val="0"/>
          <w:sz w:val="24"/>
        </w:rPr>
        <w:t>标注：</w:t>
      </w:r>
      <w:r>
        <w:rPr>
          <w:rFonts w:ascii="Times New Roman" w:hAnsi="Times New Roman" w:eastAsia="宋体"/>
          <w:b/>
          <w:sz w:val="24"/>
        </w:rPr>
        <w:t>推测</w:t>
      </w:r>
      <w:r>
        <w:rPr>
          <w:rFonts w:ascii="Times New Roman" w:hAnsi="Times New Roman" w:eastAsia="宋体"/>
          <w:b w:val="0"/>
          <w:sz w:val="24"/>
        </w:rPr>
        <w:t>，基于雀巢公开培养体系与行业惯例。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三、公司值不值得去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3.1 准入判断</w:t>
      </w:r>
    </w:p>
    <w:p>
      <w:r>
        <w:rPr>
          <w:rFonts w:ascii="Times New Roman" w:hAnsi="Times New Roman" w:eastAsia="宋体"/>
          <w:b w:val="0"/>
          <w:sz w:val="24"/>
        </w:rPr>
        <w:t>对照画像第 2.5 章「潜力企业筛选标准」：</w:t>
      </w:r>
      <w:r>
        <w:rPr>
          <w:rFonts w:ascii="Times New Roman" w:hAnsi="Times New Roman" w:eastAsia="宋体"/>
          <w:b/>
          <w:sz w:val="24"/>
        </w:rPr>
        <w:t>部分符合</w:t>
      </w:r>
      <w:r>
        <w:rPr>
          <w:rFonts w:ascii="Times New Roman" w:hAnsi="Times New Roman" w:eastAsia="宋体"/>
          <w:b w:val="0"/>
          <w:sz w:val="24"/>
        </w:rPr>
        <w:t>——快消行业赛道好（加分）、外企（优先档）、平台大；但地点为青岛莱西非济南（实习阶段济南优先），且无住宿/补贴说明，需评估异地成本。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3.2 职场口碑</w:t>
      </w:r>
    </w:p>
    <w:p>
      <w:r>
        <w:rPr>
          <w:rFonts w:ascii="Times New Roman" w:hAnsi="Times New Roman" w:eastAsia="宋体"/>
          <w:b w:val="0"/>
          <w:sz w:val="24"/>
        </w:rPr>
        <w:t>| 维度 | 情况 |</w:t>
      </w:r>
    </w:p>
    <w:p>
      <w:r>
        <w:rPr>
          <w:rFonts w:ascii="Times New Roman" w:hAnsi="Times New Roman" w:eastAsia="宋体"/>
          <w:b w:val="0"/>
          <w:sz w:val="24"/>
        </w:rPr>
        <w:t>| :--- | :--- |</w:t>
      </w:r>
    </w:p>
    <w:p>
      <w:r>
        <w:rPr>
          <w:rFonts w:ascii="Times New Roman" w:hAnsi="Times New Roman" w:eastAsia="宋体"/>
          <w:b w:val="0"/>
          <w:sz w:val="24"/>
        </w:rPr>
        <w:t>| 好评高频词 | 平台大、体系成熟、培训完善、福利好、国际化、氛围和谐（雀巢整体口碑） |</w:t>
      </w:r>
    </w:p>
    <w:p>
      <w:r>
        <w:rPr>
          <w:rFonts w:ascii="Times New Roman" w:hAnsi="Times New Roman" w:eastAsia="宋体"/>
          <w:b w:val="0"/>
          <w:sz w:val="24"/>
        </w:rPr>
        <w:t>| 差评高频词 | 流程繁琐、层级多、决策慢（大外企通病）；工厂实习偏基础重复 |</w:t>
      </w:r>
    </w:p>
    <w:p>
      <w:r>
        <w:rPr>
          <w:rFonts w:ascii="Times New Roman" w:hAnsi="Times New Roman" w:eastAsia="宋体"/>
          <w:b w:val="0"/>
          <w:sz w:val="24"/>
        </w:rPr>
        <w:t>| 总结判断 | 雀巢作为世界 500 强，平台背书价值高；实习内容可能偏基础，但数字化方向含金量尚可 |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3.3 加班与工作强度（分岗位类型）</w:t>
      </w:r>
    </w:p>
    <w:p>
      <w:r>
        <w:rPr>
          <w:rFonts w:ascii="Times New Roman" w:hAnsi="Times New Roman" w:eastAsia="宋体"/>
          <w:b w:val="0"/>
          <w:sz w:val="24"/>
        </w:rPr>
        <w:t>| 岗位类型 | 情况 | 可信度 |</w:t>
      </w:r>
    </w:p>
    <w:p>
      <w:r>
        <w:rPr>
          <w:rFonts w:ascii="Times New Roman" w:hAnsi="Times New Roman" w:eastAsia="宋体"/>
          <w:b w:val="0"/>
          <w:sz w:val="24"/>
        </w:rPr>
        <w:t>| :--- | :--- | :--- |</w:t>
      </w:r>
    </w:p>
    <w:p>
      <w:r>
        <w:rPr>
          <w:rFonts w:ascii="Times New Roman" w:hAnsi="Times New Roman" w:eastAsia="宋体"/>
          <w:b w:val="0"/>
          <w:sz w:val="24"/>
        </w:rPr>
        <w:t>| 办公室/数据岗 | 周末双休（实习僧标注）；快消大厂职能岗通常双休 | 参考性信息 |</w:t>
      </w:r>
    </w:p>
    <w:p>
      <w:r>
        <w:rPr>
          <w:rFonts w:ascii="Times New Roman" w:hAnsi="Times New Roman" w:eastAsia="宋体"/>
          <w:b w:val="0"/>
          <w:sz w:val="24"/>
        </w:rPr>
        <w:t>| 工厂/生产岗 | 一线生产按班次；数据分析实习生属职能岗，不涉产线 | 参考性信息 |</w:t>
      </w:r>
    </w:p>
    <w:p>
      <w:r>
        <w:rPr>
          <w:rFonts w:ascii="Times New Roman" w:hAnsi="Times New Roman" w:eastAsia="宋体"/>
          <w:b w:val="0"/>
          <w:sz w:val="24"/>
        </w:rPr>
        <w:t>| 实习 | 5 天/周、实习 6 个月（雀巢实习常规口径） | 参考性信息 |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3.4 薪酬福利</w:t>
      </w:r>
    </w:p>
    <w:p>
      <w:r>
        <w:rPr>
          <w:rFonts w:ascii="Times New Roman" w:hAnsi="Times New Roman" w:eastAsia="宋体"/>
          <w:b w:val="0"/>
          <w:sz w:val="24"/>
        </w:rPr>
        <w:t>| 项目 | 情况 |</w:t>
      </w:r>
    </w:p>
    <w:p>
      <w:r>
        <w:rPr>
          <w:rFonts w:ascii="Times New Roman" w:hAnsi="Times New Roman" w:eastAsia="宋体"/>
          <w:b w:val="0"/>
          <w:sz w:val="24"/>
        </w:rPr>
        <w:t>| :--- | :--- |</w:t>
      </w:r>
    </w:p>
    <w:p>
      <w:r>
        <w:rPr>
          <w:rFonts w:ascii="Times New Roman" w:hAnsi="Times New Roman" w:eastAsia="宋体"/>
          <w:b w:val="0"/>
          <w:sz w:val="24"/>
        </w:rPr>
        <w:t>| 实习生薪资 | 100-150/天（数据分析）；120-150/天（供应链实习生） |</w:t>
      </w:r>
    </w:p>
    <w:p>
      <w:r>
        <w:rPr>
          <w:rFonts w:ascii="Times New Roman" w:hAnsi="Times New Roman" w:eastAsia="宋体"/>
          <w:b w:val="0"/>
          <w:sz w:val="24"/>
        </w:rPr>
        <w:t>| 福利清单 | 周末双休；雀巢工厂通常有食堂/班车（莱西工厂未明确披露，需确认） |</w:t>
      </w:r>
    </w:p>
    <w:p>
      <w:r>
        <w:rPr>
          <w:rFonts w:ascii="Times New Roman" w:hAnsi="Times New Roman" w:eastAsia="宋体"/>
          <w:b w:val="0"/>
          <w:sz w:val="24"/>
        </w:rPr>
        <w:t>| 住宿 | 未披露；莱西无宿舍说明，异地实习需自费租房（莱西房租较低，月租约 500-800 元） |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3.5 文化氛围</w:t>
      </w:r>
    </w:p>
    <w:p>
      <w:r>
        <w:rPr>
          <w:rFonts w:ascii="Times New Roman" w:hAnsi="Times New Roman" w:eastAsia="宋体"/>
          <w:b w:val="0"/>
          <w:sz w:val="24"/>
        </w:rPr>
        <w:t>雀巢是典型欧美快消大外企，流程规范、国际化程度高、内部培训完善；但层级较多、决策链长。适合：看重平台背书、愿意从基础做起积累经验的人；不适合：追求快节奏成长、反感流程繁琐的人。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3.6 裁员/优化历史</w:t>
      </w:r>
    </w:p>
    <w:p>
      <w:r>
        <w:rPr>
          <w:rFonts w:ascii="Times New Roman" w:hAnsi="Times New Roman" w:eastAsia="宋体"/>
          <w:b w:val="0"/>
          <w:sz w:val="24"/>
        </w:rPr>
        <w:t>未检索到雀巢青岛工厂重大裁员/劳资纠纷信息（雀巢整体经营稳健）。实习岗无裁员风险，重点看转正机会（未披露）。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3.7 综合评价</w:t>
      </w:r>
    </w:p>
    <w:p>
      <w:r>
        <w:rPr>
          <w:rFonts w:ascii="Times New Roman" w:hAnsi="Times New Roman" w:eastAsia="宋体"/>
          <w:b w:val="0"/>
          <w:sz w:val="24"/>
        </w:rPr>
        <w:t>| 维度 | 评分 | 说明 |</w:t>
      </w:r>
    </w:p>
    <w:p>
      <w:r>
        <w:rPr>
          <w:rFonts w:ascii="Times New Roman" w:hAnsi="Times New Roman" w:eastAsia="宋体"/>
          <w:b w:val="0"/>
          <w:sz w:val="24"/>
        </w:rPr>
        <w:t>| :--- | :---: | :--- |</w:t>
      </w:r>
    </w:p>
    <w:p>
      <w:r>
        <w:rPr>
          <w:rFonts w:ascii="Times New Roman" w:hAnsi="Times New Roman" w:eastAsia="宋体"/>
          <w:b w:val="0"/>
          <w:sz w:val="24"/>
        </w:rPr>
        <w:t>| 薪资竞争力 | ★★★☆☆ | 100-150/天，区间下限低于底线 |</w:t>
      </w:r>
    </w:p>
    <w:p>
      <w:r>
        <w:rPr>
          <w:rFonts w:ascii="Times New Roman" w:hAnsi="Times New Roman" w:eastAsia="宋体"/>
          <w:b w:val="0"/>
          <w:sz w:val="24"/>
        </w:rPr>
        <w:t>| 工作强度 | ★★★★☆ | 周末双休，职能岗节奏尚可 |</w:t>
      </w:r>
    </w:p>
    <w:p>
      <w:r>
        <w:rPr>
          <w:rFonts w:ascii="Times New Roman" w:hAnsi="Times New Roman" w:eastAsia="宋体"/>
          <w:b w:val="0"/>
          <w:sz w:val="24"/>
        </w:rPr>
        <w:t>| 成长空间 | ★★★★☆ | 数字化项目 + 快消供应链体系 |</w:t>
      </w:r>
    </w:p>
    <w:p>
      <w:r>
        <w:rPr>
          <w:rFonts w:ascii="Times New Roman" w:hAnsi="Times New Roman" w:eastAsia="宋体"/>
          <w:b w:val="0"/>
          <w:sz w:val="24"/>
        </w:rPr>
        <w:t>| 公司稳定性 | ★★★★★ | 世界 500 强，经营稳健 |</w:t>
      </w:r>
    </w:p>
    <w:p>
      <w:r>
        <w:rPr>
          <w:rFonts w:ascii="Times New Roman" w:hAnsi="Times New Roman" w:eastAsia="宋体"/>
          <w:b w:val="0"/>
          <w:sz w:val="24"/>
        </w:rPr>
        <w:t>| 文化适配度 | ★★★★☆ | 外企氛围契合；但工厂实习偏基础 |</w:t>
      </w:r>
    </w:p>
    <w:p>
      <w:r>
        <w:rPr>
          <w:rFonts w:ascii="Times New Roman" w:hAnsi="Times New Roman" w:eastAsia="宋体"/>
          <w:b w:val="0"/>
          <w:sz w:val="24"/>
        </w:rPr>
        <w:t>| 地域便利性 | ★★☆☆☆ | 莱西距离济南远、无住宿补贴 |</w:t>
      </w:r>
    </w:p>
    <w:p>
      <w:r>
        <w:rPr>
          <w:rFonts w:ascii="Times New Roman" w:hAnsi="Times New Roman" w:eastAsia="宋体"/>
          <w:b w:val="0"/>
          <w:sz w:val="24"/>
        </w:rPr>
        <w:t xml:space="preserve">| </w:t>
      </w:r>
      <w:r>
        <w:rPr>
          <w:rFonts w:ascii="Times New Roman" w:hAnsi="Times New Roman" w:eastAsia="宋体"/>
          <w:b/>
          <w:sz w:val="24"/>
        </w:rPr>
        <w:t>综合推荐</w:t>
      </w:r>
      <w:r>
        <w:rPr>
          <w:rFonts w:ascii="Times New Roman" w:hAnsi="Times New Roman" w:eastAsia="宋体"/>
          <w:b w:val="0"/>
          <w:sz w:val="24"/>
        </w:rPr>
        <w:t xml:space="preserve"> | </w:t>
      </w:r>
      <w:r>
        <w:rPr>
          <w:rFonts w:ascii="Times New Roman" w:hAnsi="Times New Roman" w:eastAsia="宋体"/>
          <w:b/>
          <w:sz w:val="24"/>
        </w:rPr>
        <w:t>★★★★☆</w:t>
      </w:r>
      <w:r>
        <w:rPr>
          <w:rFonts w:ascii="Times New Roman" w:hAnsi="Times New Roman" w:eastAsia="宋体"/>
          <w:b w:val="0"/>
          <w:sz w:val="24"/>
        </w:rPr>
        <w:t xml:space="preserve"> | </w:t>
      </w:r>
      <w:r>
        <w:rPr>
          <w:rFonts w:ascii="Times New Roman" w:hAnsi="Times New Roman" w:eastAsia="宋体"/>
          <w:b/>
          <w:sz w:val="24"/>
        </w:rPr>
        <w:t>平台好、内容对口，但异地成本与时效风险需权衡</w:t>
      </w:r>
      <w:r>
        <w:rPr>
          <w:rFonts w:ascii="Times New Roman" w:hAnsi="Times New Roman" w:eastAsia="宋体"/>
          <w:b w:val="0"/>
          <w:sz w:val="24"/>
        </w:rPr>
        <w:t xml:space="preserve"> |</w:t>
      </w:r>
    </w:p>
    <w:p>
      <w:pPr>
        <w:ind w:left="360"/>
      </w:pPr>
      <w:r>
        <w:rPr>
          <w:rFonts w:ascii="Times New Roman" w:hAnsi="Times New Roman" w:eastAsia="宋体"/>
          <w:b w:val="0"/>
          <w:sz w:val="22"/>
        </w:rPr>
        <w:t xml:space="preserve">📌 </w:t>
      </w:r>
      <w:r>
        <w:rPr>
          <w:rFonts w:ascii="Times New Roman" w:hAnsi="Times New Roman" w:eastAsia="宋体"/>
          <w:b/>
          <w:sz w:val="22"/>
        </w:rPr>
        <w:t>核心结论</w:t>
      </w:r>
      <w:r>
        <w:rPr>
          <w:rFonts w:ascii="Times New Roman" w:hAnsi="Times New Roman" w:eastAsia="宋体"/>
          <w:b w:val="0"/>
          <w:sz w:val="22"/>
        </w:rPr>
        <w:t xml:space="preserve">：综合 </w:t>
      </w:r>
      <w:r>
        <w:rPr>
          <w:rFonts w:ascii="Times New Roman" w:hAnsi="Times New Roman" w:eastAsia="宋体"/>
          <w:b/>
          <w:sz w:val="22"/>
        </w:rPr>
        <w:t>★★★★☆</w:t>
      </w:r>
      <w:r>
        <w:rPr>
          <w:rFonts w:ascii="Times New Roman" w:hAnsi="Times New Roman" w:eastAsia="宋体"/>
          <w:b w:val="0"/>
          <w:sz w:val="22"/>
        </w:rPr>
        <w:t>。如果文雪接受异地实习（莱西租房成本低），且能快速补齐 SQL/Power BI，这是含金量高的数据实习；但截止 2026-08-31，且来源待核实，风险较高。</w:t>
      </w:r>
      <w:r>
        <w:rPr>
          <w:rFonts w:ascii="Times New Roman" w:hAnsi="Times New Roman" w:eastAsia="宋体"/>
          <w:b/>
          <w:sz w:val="22"/>
        </w:rPr>
        <w:t>优先级低于济南本地的福士/费斯托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。 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四、针对文雪的风险和顾虑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4.1 来源待核实 + 截止 2026-08-31 时间紧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：岗位信息来自第三方平台（科创通）转载，原始实习僧页面未直接核验；距截止仅约 6 天。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：投递前在实习僧搜索"雀巢 数据分析 青岛"，或直接找雀巢官方招聘渠道核实；确认岗位真实存在再投。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4.2 SQL/Power BI 技能门槛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：要求"熟练掌握 SQL""熟练使用 Power BI"；文雪以 Python/R/SPSS 为主，SQL/Power BI 熟练度未知。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：若决定投递，先花 1-2 天补 SQL 基础（SELECT/JOIN/GROUP BY）；简历如实写 Python/R/SPSS，SQL 写"学习中/基础"。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4.3 无正式实习经验 vs "相关实习经验者优先"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：JD 明确"具有制造业、供应链、运营分析相关实习经验者优先"，文雪无实习是明显短板。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：用 4.5 万条数据处理 + 328 份问卷 + 双层优化模型作为"项目经历"对等替代；突出 Python 与数据分析全流程能力。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4.4 异地实习（济南→莱西）成本与学业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：实习阶段画像要求"济南优先或提供住宿/补贴"；莱西无住宿补贴说明，且与山大校内学业/秋招笔面试冲突。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：评估大四课程安排；莱西租房+生活费月成本（估 1500-2500 元）与实习津贴（100-150/天×22 天约 2200-3300 元）基本打平；若接受则需集中安排到岗时间。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4.5 CET-4 与外企英语要求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：要求"英语听说读写良好，可进行日常工作沟通"，文雪 CET-4。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：工厂数字化岗位日常中文为主，英文主要用于系统/文档；面试确认英语使用场景。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4.6 实习内容是否偏基础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：雀巢工厂实习有"偏基础事务"口碑；若数据实习变成简单报表搬运，含金量打折。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：面试问清"数据分析实习生独立负责哪类分析、用什么工具、有无带教导师"。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4.7 与秋招节奏冲突（跨大四学期）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：若实习 6 个月横跨秋招季，请假回济南参加笔面试成本高。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：确认实习每周 5 天是否可压缩/远程；或选择暑期集中实习（如 9-12 月）避开秋招高峰。</w:t>
      </w:r>
    </w:p>
    <w:p>
      <w:pPr>
        <w:ind w:left="360"/>
      </w:pPr>
      <w:r>
        <w:rPr>
          <w:rFonts w:ascii="Times New Roman" w:hAnsi="Times New Roman" w:eastAsia="宋体"/>
          <w:b w:val="0"/>
          <w:sz w:val="22"/>
        </w:rPr>
        <w:t xml:space="preserve">⚠️ </w:t>
      </w:r>
      <w:r>
        <w:rPr>
          <w:rFonts w:ascii="Times New Roman" w:hAnsi="Times New Roman" w:eastAsia="宋体"/>
          <w:b/>
          <w:sz w:val="22"/>
        </w:rPr>
        <w:t>额外关注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：青岛雀巢另有"供应链实习生"（120-150/天，职责偏仓库一线：坏货处理/托盘/单据打印，60 分备选）——如仅为积累"雀巢实习"经历可考虑，但内容与文雪定位匹配度一般。 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五、信息溯源</w:t>
      </w:r>
    </w:p>
    <w:p>
      <w:r>
        <w:rPr>
          <w:rFonts w:ascii="Times New Roman" w:hAnsi="Times New Roman" w:eastAsia="宋体"/>
          <w:b w:val="0"/>
          <w:sz w:val="24"/>
        </w:rPr>
        <w:t>| 信息类别 | 来源 | 可信度 |</w:t>
      </w:r>
    </w:p>
    <w:p>
      <w:r>
        <w:rPr>
          <w:rFonts w:ascii="Times New Roman" w:hAnsi="Times New Roman" w:eastAsia="宋体"/>
          <w:b w:val="0"/>
          <w:sz w:val="24"/>
        </w:rPr>
        <w:t>| :--- | :--- | :--- |</w:t>
      </w:r>
    </w:p>
    <w:p>
      <w:r>
        <w:rPr>
          <w:rFonts w:ascii="Times New Roman" w:hAnsi="Times New Roman" w:eastAsia="宋体"/>
          <w:b w:val="0"/>
          <w:sz w:val="24"/>
        </w:rPr>
        <w:t>| 数据分析实习 JD | 成都创新创业服务平台（科创通，转载实习僧） | 参考性信息（待核实） |</w:t>
      </w:r>
    </w:p>
    <w:p>
      <w:r>
        <w:rPr>
          <w:rFonts w:ascii="Times New Roman" w:hAnsi="Times New Roman" w:eastAsia="宋体"/>
          <w:b w:val="0"/>
          <w:sz w:val="24"/>
        </w:rPr>
        <w:t>| 供应链实习 JD | 实习僧 shixiseng.com、得早学就创 | 参考性信息 |</w:t>
      </w:r>
    </w:p>
    <w:p>
      <w:r>
        <w:rPr>
          <w:rFonts w:ascii="Times New Roman" w:hAnsi="Times New Roman" w:eastAsia="宋体"/>
          <w:b w:val="0"/>
          <w:sz w:val="24"/>
        </w:rPr>
        <w:t>| 雀巢青岛工厂定位 | 雀巢招聘宣传（省级智能工厂）、实习僧公司介绍 | 权威核实 |</w:t>
      </w:r>
    </w:p>
    <w:p>
      <w:r>
        <w:rPr>
          <w:rFonts w:ascii="Times New Roman" w:hAnsi="Times New Roman" w:eastAsia="宋体"/>
          <w:b w:val="0"/>
          <w:sz w:val="24"/>
        </w:rPr>
        <w:t>| 薪资区间 | 实习僧/科创通标注 | 参考性信息 |</w:t>
      </w:r>
    </w:p>
    <w:p>
      <w:r>
        <w:rPr>
          <w:rFonts w:ascii="Times New Roman" w:hAnsi="Times New Roman" w:eastAsia="宋体"/>
          <w:b w:val="0"/>
          <w:sz w:val="24"/>
        </w:rPr>
        <w:t>| 职场口碑 | 基于训练数据的雀巢整体口碑 | 网友评价需自行判断 |</w:t>
      </w:r>
    </w:p>
    <w:p>
      <w:r>
        <w:rPr>
          <w:rFonts w:ascii="Times New Roman" w:hAnsi="Times New Roman" w:eastAsia="宋体"/>
          <w:b w:val="0"/>
          <w:sz w:val="24"/>
        </w:rPr>
        <w:t>| 财务数据 | 雀巢全球财报（基于 AI 训练数据，非最新） | 参考性信息 |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六、面试前准备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6.1 四个"我很懂你们"切入点（基于真实经历）</w:t>
      </w:r>
    </w:p>
    <w:p>
      <w:pPr>
        <w:pStyle w:val="ListNumber"/>
      </w:pPr>
      <w:r>
        <w:rPr>
          <w:rFonts w:ascii="Times New Roman" w:hAnsi="Times New Roman" w:eastAsia="宋体"/>
          <w:b/>
          <w:sz w:val="24"/>
        </w:rPr>
        <w:t>数据分析全流程</w:t>
      </w:r>
      <w:r>
        <w:rPr>
          <w:rFonts w:ascii="Times New Roman" w:hAnsi="Times New Roman" w:eastAsia="宋体"/>
          <w:b w:val="0"/>
          <w:sz w:val="24"/>
        </w:rPr>
        <w:t>——"我独立处理过 4.5 万条业务数据，做过清洗、相关性分析和帕累托图，能直接接手运营数据的整理与分析。"（对口"生产运营数据整理分析"）</w:t>
      </w:r>
    </w:p>
    <w:p>
      <w:pPr>
        <w:pStyle w:val="ListNumber"/>
      </w:pPr>
      <w:r>
        <w:rPr>
          <w:rFonts w:ascii="Times New Roman" w:hAnsi="Times New Roman" w:eastAsia="宋体"/>
          <w:b/>
          <w:sz w:val="24"/>
        </w:rPr>
        <w:t>Python 基础扎实</w:t>
      </w:r>
      <w:r>
        <w:rPr>
          <w:rFonts w:ascii="Times New Roman" w:hAnsi="Times New Roman" w:eastAsia="宋体"/>
          <w:b w:val="0"/>
          <w:sz w:val="24"/>
        </w:rPr>
        <w:t>——"我掌握 Python（pandas/matplotlib）和 R 语言、SPSS，基础数据分析任务可以独立完成，学习 SQL 和 Power BI 会很快。"（对口中 Python 要求）</w:t>
      </w:r>
    </w:p>
    <w:p>
      <w:pPr>
        <w:pStyle w:val="ListNumber"/>
      </w:pPr>
      <w:r>
        <w:rPr>
          <w:rFonts w:ascii="Times New Roman" w:hAnsi="Times New Roman" w:eastAsia="宋体"/>
          <w:b/>
          <w:sz w:val="24"/>
        </w:rPr>
        <w:t>建模与优化思维</w:t>
      </w:r>
      <w:r>
        <w:rPr>
          <w:rFonts w:ascii="Times New Roman" w:hAnsi="Times New Roman" w:eastAsia="宋体"/>
          <w:b w:val="0"/>
          <w:sz w:val="24"/>
        </w:rPr>
        <w:t>——"我做过选址-路径双层优化模型，测算运营成本降低 18.7%，对'用数据支撑改善项目'有方法论。"</w:t>
      </w:r>
    </w:p>
    <w:p>
      <w:pPr>
        <w:pStyle w:val="ListNumber"/>
      </w:pPr>
      <w:r>
        <w:rPr>
          <w:rFonts w:ascii="Times New Roman" w:hAnsi="Times New Roman" w:eastAsia="宋体"/>
          <w:b/>
          <w:sz w:val="24"/>
        </w:rPr>
        <w:t>对快消供应链的兴趣</w:t>
      </w:r>
      <w:r>
        <w:rPr>
          <w:rFonts w:ascii="Times New Roman" w:hAnsi="Times New Roman" w:eastAsia="宋体"/>
          <w:b w:val="0"/>
          <w:sz w:val="24"/>
        </w:rPr>
        <w:t>——"我系统学过供应链管理课程，雀巢的工厂数字化和供应链体系是我非常想近距离学习的标杆。"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6.2 六个高质量反问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"数据分析实习生日常主要用 SQL 还是 Excel？数据源和报表体系是怎样的？"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"这个岗位参与的具体数字化转型项目是什么？实习生独立负责哪一块？"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"莱西工厂有没有员工宿舍或租房补贴？班车和食堂情况如何？"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"实习时长每周 5 天是否硬性？是否支持秋招季请假？"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"数据分析实习转正为数据分析师的机会和条件如何？"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"和工程、质量团队协作时，分析结论主要通过什么形式输出？（报告/看板/会议）"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6.3 入职核实清单（checkbox）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岗位真实性（回实习僧/雀巢官方核实）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薪资结构（100-150/天是否含补贴）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住宿/租房补贴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每周到岗与请假政策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SQL/Power BI 实际使用占比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导师/带教安排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转正机会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工作语言（英文使用场景）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信息缺口清单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岗位真实性（第三方转载，需官方核实）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莱西工厂住宿/班车/食堂情况（未披露）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数据分析实习生的实际薪资确认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雀巢青岛工厂近 3 年经营数据（工厂级未披露）</w:t>
      </w:r>
    </w:p>
    <w:p>
      <w:r>
        <w:rPr>
          <w:rFonts w:ascii="Times New Roman" w:hAnsi="Times New Roman" w:eastAsia="宋体"/>
          <w:b/>
          <w:sz w:val="24"/>
        </w:rPr>
        <w:t>报告生成日期</w:t>
      </w:r>
      <w:r>
        <w:rPr>
          <w:rFonts w:ascii="Times New Roman" w:hAnsi="Times New Roman" w:eastAsia="宋体"/>
          <w:b w:val="0"/>
          <w:sz w:val="24"/>
        </w:rPr>
        <w:t>：2026-08-25</w:t>
      </w:r>
    </w:p>
    <w:p>
      <w:r>
        <w:rPr>
          <w:rFonts w:ascii="Times New Roman" w:hAnsi="Times New Roman" w:eastAsia="宋体"/>
          <w:b/>
          <w:sz w:val="24"/>
        </w:rPr>
        <w:t>信息截止日期</w:t>
      </w:r>
      <w:r>
        <w:rPr>
          <w:rFonts w:ascii="Times New Roman" w:hAnsi="Times New Roman" w:eastAsia="宋体"/>
          <w:b w:val="0"/>
          <w:sz w:val="24"/>
        </w:rPr>
        <w:t>：2026-08-25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