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采购与库存：用友U8+采购/库存模块全流程操作，瑞幸门店物料补货核对与效期管理经验，理解采购到付款的完整链路；数据驱动：掌握Excel/R/SPSS，处理4.5万+条业务数据，习惯用数据支撑决策（对应JD数据敏感度要求）；执行落地：3个月项目助理统筹200+份申报材料并建三级校验，零差错提交，细节把控强；供应商与订单理解：ERP模拟中熟悉采购申请、订单、入库验收、对账核算各环节单据流转；跨职能协作与自驱：鱼跃尚成对接多部门同步进度、管理学院宣传部物资统筹，日常用AI工具提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采购管理、供应链资源规划、ERP供应链管理综合实验、物流管理、供应链建模与仿真、统计学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材料统筹：统筹200+份学员申报材料的收集、核对与提交全流程，用Excel搭建分类电子台账，建立"录入-核对-提交"三级校验机制，实现零差错交付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流程与文档优化：对接各部门同步项目推进进度，按月汇总执行数据，梳理并标准化资料审核与报批流程，建立可检索的文档归档体系，提升材料调取效率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流程实操：用友U8+系统完整操作采购订单→到货入库→发票→付款全流程，以及销售、库存、存货核算模块，熟悉单据流转与模块联动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业务理解：理解供应链计划-采购-生产-交付（Plan/Source/Make/Deliver）端到端业务链路，可快速上手企业ERP与供应链系统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问题定义与方案设计：针对末端配送效率低、老年群体服务覆盖不足，基于15个候选点位、日均345单真实数据，设计"2核心点+4动态临时点"弹性布局方案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模型求解与成果：用Python构建选址-路径双层优化模型，纳入年龄分层与电梯等待时间，测算总成本降低18.7%、老年覆盖率提升至87.3%、配送时长缩短22.3%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数据清洗：基于45211条葡萄牙银行真实营销数据，用R完成缺失值与异常值清洗，对年龄、职业、营销频次等字段做多维度分层统计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可视化分析：独立绘制帕累托图、相关性热力图、订阅转化率瀑布图，通过多维度统计呈现客户群体响应差异，识别关键影响变量，为客户分群与营销资源分配提供数据支撑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：Excel（数据透视表、VLOOKUP、函数、图表可视化）、Python（pandas/matplotlib）、R、SPSS，累计处理4.5万+条业务数据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：日常使用豆包、Codex、WorkBuddy等AI工具辅助数据处理与开发，可快速上手低代码平台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：CET-4（可阅读英文专业资料）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