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逻辑：用友U8完整跑通采购到付款全流程，理解计划驱动物料到位与库存联动；产能规划：在产能约束下做投产决策与负荷分析，习惯用数据而非拍脑袋做产能分配；数据能力：用Python构建并求解供应链优化模型，Excel透视表与函数熟练，具备基础统计分析能力；细致执行：物料盘点与申报材料核验零差错，习惯按流程与报表推进工作；属地稳定：家人已在宁波，实习与长期发展地点无后顾之忧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统计学、Python程序设计、供应链建模与仿真、运筹学、运营管理、ERP供应链管理综合实验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全流程操作：在用友U8以账套主管走完采购申请→订单→到货入库→销售出库→库存调拨→盘点→存货核算→收付款，理清单据流转与数据生成节点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计划联动：把采购到付款（P2P）链路与计划、库存打通，逐环跟进入库单与库存台账核对，定位入库验收、调拨是账实不符高发环节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建模求解：针对末端配送供需错配，用Python构建选址-路径双层优化模型（改进p-median+VRPTW），基于15个候选点、日均345单真实数据求解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约束设计：把年龄分层服务半径与电梯等待时间纳入模型约束，使布局方案贴合老年人真实可达场景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需求响应：模型承接周末29.9%、促销日50.7%的需求波动，老年覆盖率从53.4%提升至87.3%，总成本降低18.7%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投产决策：参与全球汽车品牌销售模拟9回合滚动决策，先预测各市场销量，再在产能约束下决定投产车型与数量，理解产能有限时的分配取舍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协同推进：与团队就各市场需求、产能分配做基准对齐与沟通协调，按期完成决策推演与期末路演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盘点与效期：参与数十种原辅料的日常盘点，协助检查原料效期、临期原料及时报损，任职期间无重大盘点差异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出品支持：高峰时段做点单收银与饮品制作，按标准流程出杯，保持门店运营节奏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跨部门协同：对接各部门同步项目进度，按月汇总执行数据供负责人复盘，梳理并标准化审核报批流程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 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：用友U8+ERP（采购/销售/库存/存货核算全流程操作，熟悉单据流转与计划-库存联动）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：英语CET-4，可阅读英文资料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