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与单据：用友U8走完采购申请、订单、到货入库、调拨、盘点到存货核算，说得出账实不符卡在哪两个节点；库存测算：用Excel按SKU算库存周转率、设安全库存预警线，按销量预测倒推采购量；交期与损耗：按订单交期核对到货、按效期预警控临期物料，两头都把量卡住；数据工具：用Python写求解模型、用Excel拆业务数据，结论都落在具体数字上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物流管理、采购管理、库存管理与控制、ERP供应链管理综合实验、Python程序设计、统计学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全流程操作：在用友U8以账套主管走完采购申请、采购订单、到货入库、销售出库、库存调拨、盘点、存货核算到收付款凭证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节点与交期：理清采购、销售、库存、财务四模块单据流转，按订单交期核对到货日期，定位入库验收与调拨是账实不符高发环节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对账口径：把采购到付款链路与库存台账逐环核对，形成可复用的对账清单，缩短月末核对时间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 SKU 统计库存周转率、设安全库存预警线，结合销量预测倒推采购金额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流量拆解：用 Excel 透视表拆解店铺交易趋势、单品流量与转化、关键词转化效果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可视化输出：用透视表、透视图与标签云完成四类分析报告，结论落到具体商品与关键词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退货归因：按退货退款原因分类统计，定位占比最高的原因，为滞销库存处理与选品调整提供依据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补货建议：按库存周转率与预警线区分快慢销商品，给出补货优先级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需求测算：按年龄、楼层、需求三类特征建模，测算周末 29.9%、促销日 50.7% 的单量波动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弹性方案：给出 2 个核心点、4 个动态临时点的布局，波峰临时增点、波谷收缩，给计划留缓冲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结果验证：15 个候选点、日均 345 单下总成本降 18.7%、配送时长缩短 22.3%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：用友U8+ERP（采购/销售/库存/存货核算全流程，理解物料控制流程与计划、库存的联动）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