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求职周复盘 · 2026-W39</w:t>
      </w:r>
    </w:p>
    <w:p>
      <w:r>
        <w:t>周期：2026-09-21 ~ 2026-09-27  ｜  执行技能：scm-weekly-review（Skill 6 第二层·周复盘）  ｜  执行日期：2026-09-22</w:t>
      </w:r>
    </w:p>
    <w:p>
      <w:pPr>
        <w:pStyle w:val="Heading2"/>
      </w:pPr>
      <w:r>
        <w:t>一、本周概览</w:t>
      </w:r>
    </w:p>
    <w:p>
      <w:pPr>
        <w:pStyle w:val="ListBullet"/>
      </w:pPr>
      <w:r>
        <w:t>岗位总量：36 个（较上期 32 个 +4；另有海信-主计划、京东×2、无忧达等 4 岗已归档）</w:t>
      </w:r>
    </w:p>
    <w:p>
      <w:pPr>
        <w:pStyle w:val="ListBullet"/>
      </w:pPr>
      <w:r>
        <w:t>分档：🚀 冲刺 7 / ✅ 稳妥 22 / 🗂️ 保底 7</w:t>
      </w:r>
    </w:p>
    <w:p>
      <w:pPr>
        <w:pStyle w:val="ListBullet"/>
      </w:pPr>
      <w:r>
        <w:t>状态分布：✅ 已背调 10 ｜ 📮 待投递 16 ｜ ✉️ 已投递 1 ｜ 📞 面试中 1 ｜ 🆕 新收录 3 ｜ 🗂️ 备选 5</w:t>
      </w:r>
    </w:p>
    <w:p>
      <w:pPr>
        <w:pStyle w:val="ListBullet"/>
      </w:pPr>
      <w:r>
        <w:t>巡检基数：L1 在招 34 / L2 跟踪 2 / L3 终态 0</w:t>
      </w:r>
    </w:p>
    <w:p>
      <w:pPr>
        <w:pStyle w:val="ListBullet"/>
      </w:pPr>
      <w:r>
        <w:t>链接有效性：✅ 有效 32 / ⚠️ 待人工核实 4（本次新增 3 条 ⚠️）</w:t>
      </w:r>
    </w:p>
    <w:p>
      <w:pPr>
        <w:pStyle w:val="ListBullet"/>
      </w:pPr>
      <w:r>
        <w:t>审计基线：.tools/audit_jobs.py → 36 岗 / 0 问题</w:t>
      </w:r>
    </w:p>
    <w:p>
      <w:pPr>
        <w:pStyle w:val="Heading2"/>
      </w:pPr>
      <w:r>
        <w:t>二、岗位状态变化报告</w:t>
      </w:r>
    </w:p>
    <w:p>
      <w:r>
        <w:t>本周主状态流转（截至巡检结束）：36 岗无新增流转（海信-主计划实习岗已于 2026-09-22 早间由「已投递」→「流程终止」并归档，不重复计入）。</w:t>
      </w:r>
    </w:p>
    <w:p>
      <w:r>
        <w:t>本次巡检写入的 frontmatter 变动：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变动类型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岗位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变动内容</w:t>
            </w:r>
          </w:p>
        </w:tc>
      </w:tr>
      <w:tr>
        <w:tc>
          <w:tcPr>
            <w:tcW w:type="dxa" w:w="2880"/>
          </w:tcPr>
          <w:p>
            <w:r>
              <w:t>链接有效性</w:t>
            </w:r>
          </w:p>
        </w:tc>
        <w:tc>
          <w:tcPr>
            <w:tcW w:type="dxa" w:w="2880"/>
          </w:tcPr>
          <w:p>
            <w:r>
              <w:t>半亩花田-线下销售运营（J10968）</w:t>
            </w:r>
          </w:p>
        </w:tc>
        <w:tc>
          <w:tcPr>
            <w:tcW w:type="dxa" w:w="2880"/>
          </w:tcPr>
          <w:p>
            <w:r>
              <w:t>✅ 有效 → ⚠️ 待人工核实</w:t>
            </w:r>
          </w:p>
        </w:tc>
      </w:tr>
      <w:tr>
        <w:tc>
          <w:tcPr>
            <w:tcW w:type="dxa" w:w="2880"/>
          </w:tcPr>
          <w:p>
            <w:r>
              <w:t>链接有效性</w:t>
            </w:r>
          </w:p>
        </w:tc>
        <w:tc>
          <w:tcPr>
            <w:tcW w:type="dxa" w:w="2880"/>
          </w:tcPr>
          <w:p>
            <w:r>
              <w:t>博西家电-数据分析实习生-浙江（杭州）</w:t>
            </w:r>
          </w:p>
        </w:tc>
        <w:tc>
          <w:tcPr>
            <w:tcW w:type="dxa" w:w="2880"/>
          </w:tcPr>
          <w:p>
            <w:r>
              <w:t>✅ 有效 → ⚠️ 待人工核实</w:t>
            </w:r>
          </w:p>
        </w:tc>
      </w:tr>
      <w:tr>
        <w:tc>
          <w:tcPr>
            <w:tcW w:type="dxa" w:w="2880"/>
          </w:tcPr>
          <w:p>
            <w:r>
              <w:t>链接有效性</w:t>
            </w:r>
          </w:p>
        </w:tc>
        <w:tc>
          <w:tcPr>
            <w:tcW w:type="dxa" w:w="2880"/>
          </w:tcPr>
          <w:p>
            <w:r>
              <w:t>海信集团-电商运营实习生渠道运营方向</w:t>
            </w:r>
          </w:p>
        </w:tc>
        <w:tc>
          <w:tcPr>
            <w:tcW w:type="dxa" w:w="2880"/>
          </w:tcPr>
          <w:p>
            <w:r>
              <w:t>✅ 有效 → ⚠️ 待人工核实</w:t>
            </w:r>
          </w:p>
        </w:tc>
      </w:tr>
      <w:tr>
        <w:tc>
          <w:tcPr>
            <w:tcW w:type="dxa" w:w="2880"/>
          </w:tcPr>
          <w:p>
            <w:r>
              <w:t>信息补充</w:t>
            </w:r>
          </w:p>
        </w:tc>
        <w:tc>
          <w:tcPr>
            <w:tcW w:type="dxa" w:w="2880"/>
          </w:tcPr>
          <w:p>
            <w:r>
              <w:t>博西家电-产品管理实习生</w:t>
            </w:r>
          </w:p>
        </w:tc>
        <w:tc>
          <w:tcPr>
            <w:tcW w:type="dxa" w:w="2880"/>
          </w:tcPr>
          <w:p>
            <w:r>
              <w:t>追加备注：门户现列「江苏·南京」，与笔记「济南」不符 → 工作地点待核实</w:t>
            </w:r>
          </w:p>
        </w:tc>
      </w:tr>
      <w:tr>
        <w:tc>
          <w:tcPr>
            <w:tcW w:type="dxa" w:w="2880"/>
          </w:tcPr>
          <w:p>
            <w:r>
              <w:t>L2 进展</w:t>
            </w:r>
          </w:p>
        </w:tc>
        <w:tc>
          <w:tcPr>
            <w:tcW w:type="dxa" w:w="2880"/>
          </w:tcPr>
          <w:p>
            <w:r>
              <w:t>联合利华-UFLP</w:t>
            </w:r>
          </w:p>
        </w:tc>
        <w:tc>
          <w:tcPr>
            <w:tcW w:type="dxa" w:w="2880"/>
          </w:tcPr>
          <w:p>
            <w:r>
              <w:t>反馈进展原为 YAML null → 补齐「09-17 网申投递；09-21 完成 AI 面试」；下次跟进 09-25</w:t>
            </w:r>
          </w:p>
        </w:tc>
      </w:tr>
      <w:tr>
        <w:tc>
          <w:tcPr>
            <w:tcW w:type="dxa" w:w="2880"/>
          </w:tcPr>
          <w:p>
            <w:r>
              <w:t>L2 跟进</w:t>
            </w:r>
          </w:p>
        </w:tc>
        <w:tc>
          <w:tcPr>
            <w:tcW w:type="dxa" w:w="2880"/>
          </w:tcPr>
          <w:p>
            <w:r>
              <w:t>小米-采购计划专员实习生</w:t>
            </w:r>
          </w:p>
        </w:tc>
        <w:tc>
          <w:tcPr>
            <w:tcW w:type="dxa" w:w="2880"/>
          </w:tcPr>
          <w:p>
            <w:r>
              <w:t>下次跟进时间 = 2026-09-24（投递满 7 天）</w:t>
            </w:r>
          </w:p>
        </w:tc>
      </w:tr>
    </w:tbl>
    <w:p>
      <w:pPr>
        <w:pStyle w:val="ListBullet"/>
      </w:pPr>
      <w:r>
        <w:t>巡检范围外：36 岗「最后检查日期」全部更新为 2026-09-22；仅上述 5 岗同步更新「最后更新日期」。</w:t>
      </w:r>
    </w:p>
    <w:p>
      <w:pPr>
        <w:pStyle w:val="Heading2"/>
      </w:pPr>
      <w:r>
        <w:t>三、无效岗位归档</w:t>
      </w:r>
    </w:p>
    <w:p>
      <w:pPr>
        <w:pStyle w:val="ListBullet"/>
      </w:pPr>
      <w:r>
        <w:t>本周无新增无效岗位（L3 终态组 = 0）。</w:t>
      </w:r>
    </w:p>
    <w:p>
      <w:pPr>
        <w:pStyle w:val="ListBullet"/>
      </w:pPr>
      <w:r>
        <w:t>说明：海信-供应链管理（主计划管理）实习生已于 2026-09-22 早间归档（❌ 流程终止：「流程终止（进入人才库）」、未安排面试，属本次新增的第 13 种主状态），不在本报告重复列示。</w:t>
      </w:r>
    </w:p>
    <w:p>
      <w:pPr>
        <w:pStyle w:val="ListBullet"/>
      </w:pPr>
      <w:r>
        <w:t>汇总表对应统计：总岗位 37 → 36、保底档 8 → 7、✉️ 已投递 2 → 1。</w:t>
      </w:r>
    </w:p>
    <w:p>
      <w:pPr>
        <w:pStyle w:val="Heading2"/>
      </w:pPr>
      <w:r>
        <w:t>四、本周进展</w:t>
      </w:r>
    </w:p>
    <w:p>
      <w:pPr>
        <w:pStyle w:val="ListBullet"/>
      </w:pPr>
      <w:r>
        <w:t>投递：联合利华-UFLP（09-17 网申投递）｜海信-供应链管理（主计划管理）实习生（09-17 投递 → 09-22 流程终止）｜小米-采购计划专员实习生（09-17 投递，等待反馈）</w:t>
      </w:r>
    </w:p>
    <w:p>
      <w:pPr>
        <w:pStyle w:val="ListBullet"/>
      </w:pPr>
      <w:r>
        <w:t>面试：联合利华 UFLP 2026-09-21 完成 AI 面试，真题实录（6 道主问题 + 9 次追问）已归档 04_实战复盘/联合利华/，备考资料 docx+pdf 同步重生成</w:t>
      </w:r>
    </w:p>
    <w:p>
      <w:pPr>
        <w:pStyle w:val="ListBullet"/>
      </w:pPr>
      <w:r>
        <w:t>简历定制（Skill 3）：联合利华 UFLP（09-17）；美的集团 2 岗（生产计划 / 供应链管理，md+docx+pdf+ATS，均 1 页，09-22）</w:t>
      </w:r>
    </w:p>
    <w:p>
      <w:pPr>
        <w:pStyle w:val="ListBullet"/>
      </w:pPr>
      <w:r>
        <w:t>背调（Skill 2）：美的集团 2 岗背调报告（md+docx+pdf）成稿（09-21）</w:t>
      </w:r>
    </w:p>
    <w:p>
      <w:pPr>
        <w:pStyle w:val="ListBullet"/>
      </w:pPr>
      <w:r>
        <w:t>岗位收录与评分：美的集团新增 4 岗评分 → 保留 2 岗（生产计划 71 / 供应链管理 73），删除物流管理 / 战略采购；小红书远程外企 3 家（Sumsub / DataAnnotation / TNC）入库待跟进</w:t>
      </w:r>
    </w:p>
    <w:p>
      <w:pPr>
        <w:pStyle w:val="ListBullet"/>
      </w:pPr>
      <w:r>
        <w:t>知识库维护：归档日志改为单一累积文件；新增主状态「❌ 流程终止」并联动 8 处；面试资料 docx 换沉稳高对比度深色主题（去斜体），背调报告全库 32 份统一该主题；求职Skill规则.md 与技能现状对齐；央国企口径修正为「后置考虑（非一票否决）」</w:t>
      </w:r>
    </w:p>
    <w:p>
      <w:pPr>
        <w:pStyle w:val="Heading2"/>
      </w:pPr>
      <w:r>
        <w:t>五、问题分析</w:t>
      </w:r>
    </w:p>
    <w:p>
      <w:pPr>
        <w:pStyle w:val="ListBullet"/>
      </w:pPr>
      <w:r>
        <w:t>问题1（投递已启动，节奏仍滞后）：W38「0 投递」已改善（本周 3 投），但待投递组仍积压 16 个（含 7 个冲刺档）；百事(10-18)、沃尔玛(10-18) 距截止 26 天属「应投未投」。根因：近期精力集中在岗位收录/简历定制/规则维护，投递仍为零散触发。</w:t>
      </w:r>
    </w:p>
    <w:p>
      <w:pPr>
        <w:pStyle w:val="ListBullet"/>
      </w:pPr>
      <w:r>
        <w:t>问题2（简历缺口仍在）：已背调 10 岗中，丹纳赫 / 亿滋 / 元气森林 / 玛氏 / 百威 / 达能 6 家外企简历仍 ❌未定制（与 W38 相同，未推进）。</w:t>
      </w:r>
    </w:p>
    <w:p>
      <w:pPr>
        <w:pStyle w:val="ListBullet"/>
      </w:pPr>
      <w:r>
        <w:t>问题3（链接核验存在自动化盲区）：本次 5 条需登录平台链接（BOSS×4 + 猎聘×1）与 1 条 SPA 详情页（比亚迪-计划专员）无法自动核验；另有 3 条门户链接返回异常 → 转 ⚠️。应对：把「用户登录核验」固化为每次巡检的协作环节。</w:t>
      </w:r>
    </w:p>
    <w:p>
      <w:pPr>
        <w:pStyle w:val="ListBullet"/>
      </w:pPr>
      <w:r>
        <w:t>问题4（frontmatter 脏数据：字段值为字符串 null）★新发现：联合利华笔记的「反馈进展 / 下次跟进时间 / 原始材料」值为字面 null，导致 L2 进展跟踪判定失效；audit_jobs.py 未检出 → 已记入问题日志，建议给 audit 增加「值为 null/None」检查。</w:t>
      </w:r>
    </w:p>
    <w:p>
      <w:pPr>
        <w:pStyle w:val="ListBullet"/>
      </w:pPr>
      <w:r>
        <w:t>问题5（博西岗位信息与门户不一致）：「产品管理实习生」笔记记济南、门户列南京（09-20 发布）；「数据分析实习生-浙江（杭州）」门户全量列表中查无。已分别加备注 / 转 ⚠️，未擅自改城市字段，待用户核实。</w:t>
      </w:r>
    </w:p>
    <w:p>
      <w:pPr>
        <w:pStyle w:val="Heading2"/>
      </w:pPr>
      <w:r>
        <w:t>六、下周计划</w:t>
      </w:r>
    </w:p>
    <w:p>
      <w:pPr>
        <w:pStyle w:val="ListBullet"/>
      </w:pPr>
      <w:r>
        <w:t>投递（最高优先）：① 美的 2 岗（简历已备、链接已核，投递前按背调报告确认专业门槛/双休/薪资）② 百事(10-18) 与 沃尔玛(10-18) ③ 比亚迪-供应链计划管理类(11-19)</w:t>
      </w:r>
    </w:p>
    <w:p>
      <w:pPr>
        <w:pStyle w:val="ListBullet"/>
      </w:pPr>
      <w:r>
        <w:t>面试跟进：联合利华 09-25 跟进 AI 面试结果；小米 09-24 投递满 7 天若无反馈主动联系 HR</w:t>
      </w:r>
    </w:p>
    <w:p>
      <w:pPr>
        <w:pStyle w:val="ListBullet"/>
      </w:pPr>
      <w:r>
        <w:t>链接核验（需本人登录）：4 条 ⚠️（半亩花田-J10968 / 博西-数据分析-浙江 / 海信-电商运营 / 集萃苏科思）+ BOSS×3 + 猎聘×1</w:t>
      </w:r>
    </w:p>
    <w:p>
      <w:pPr>
        <w:pStyle w:val="ListBullet"/>
      </w:pPr>
      <w:r>
        <w:t>简历补齐：定制丹纳赫 / 亿滋 / 元气森林 / 玛氏 / 百威 / 达能 6 家外企简历</w:t>
      </w:r>
    </w:p>
    <w:p>
      <w:pPr>
        <w:pStyle w:val="Heading2"/>
      </w:pPr>
      <w:r>
        <w:t>七、行动项清单</w:t>
      </w:r>
    </w:p>
    <w:p>
      <w:r>
        <w:t>🔴 高优先级（已同步 00_待办清单.md）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行动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建议截止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负责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登录核验 4 条 ⚠️ 链接：半亩花田-J10968 / 博西-数据分析-浙江（杭州）/ 海信-电商运营 / 集萃苏科思</w:t>
            </w:r>
          </w:p>
        </w:tc>
        <w:tc>
          <w:tcPr>
            <w:tcW w:type="dxa" w:w="2160"/>
          </w:tcPr>
          <w:p>
            <w:r>
              <w:t>本周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登录核验 BOSS 直聘 3 岗（万辰、卡洛洛索、普瑞均胜）+ 猎聘 1 岗（山东北辰）</w:t>
            </w:r>
          </w:p>
        </w:tc>
        <w:tc>
          <w:tcPr>
            <w:tcW w:type="dxa" w:w="2160"/>
          </w:tcPr>
          <w:p>
            <w:r>
              <w:t>本周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投递美的 2 岗（生产计划 / 供应链管理）——简历已备、链接已核</w:t>
            </w:r>
          </w:p>
        </w:tc>
        <w:tc>
          <w:tcPr>
            <w:tcW w:type="dxa" w:w="2160"/>
          </w:tcPr>
          <w:p>
            <w:r>
              <w:t>本周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投递百事（10-18）/ 沃尔玛（10-18）——简历已备、链接已核</w:t>
            </w:r>
          </w:p>
        </w:tc>
        <w:tc>
          <w:tcPr>
            <w:tcW w:type="dxa" w:w="2160"/>
          </w:tcPr>
          <w:p>
            <w:r>
              <w:t>10 月中前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联合利华 09-25 跟进面试结果；小米 09-24 投递满 7 天跟进 HR</w:t>
            </w:r>
          </w:p>
        </w:tc>
        <w:tc>
          <w:tcPr>
            <w:tcW w:type="dxa" w:w="2160"/>
          </w:tcPr>
          <w:p>
            <w:r>
              <w:t>09-25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核实博西「产品管理实习生」工作地点（门户显示南京、笔记记济南）</w:t>
            </w:r>
          </w:p>
        </w:tc>
        <w:tc>
          <w:tcPr>
            <w:tcW w:type="dxa" w:w="2160"/>
          </w:tcPr>
          <w:p>
            <w:r>
              <w:t>投递前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</w:tbl>
    <w:p>
      <w:r>
        <w:t>🟡 中 / 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行动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建议截止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负责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定制丹纳赫 / 亿滋 / 元气森林 / 玛氏 / 百威 / 达能 简历</w:t>
            </w:r>
          </w:p>
        </w:tc>
        <w:tc>
          <w:tcPr>
            <w:tcW w:type="dxa" w:w="2160"/>
          </w:tcPr>
          <w:p>
            <w:r>
              <w:t>10 月初</w:t>
            </w:r>
          </w:p>
        </w:tc>
        <w:tc>
          <w:tcPr>
            <w:tcW w:type="dxa" w:w="2160"/>
          </w:tcPr>
          <w:p>
            <w:r>
              <w:t>文雪 + Agent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投递比亚迪-供应链计划管理类（11-19）/ 计划专员</w:t>
            </w:r>
          </w:p>
        </w:tc>
        <w:tc>
          <w:tcPr>
            <w:tcW w:type="dxa" w:w="2160"/>
          </w:tcPr>
          <w:p>
            <w:r>
              <w:t>10-11 月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投递万辰集团-供应链管培生（辰星计划）</w:t>
            </w:r>
          </w:p>
        </w:tc>
        <w:tc>
          <w:tcPr>
            <w:tcW w:type="dxa" w:w="2160"/>
          </w:tcPr>
          <w:p>
            <w:r>
              <w:t>10 月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半亩花田 6 岗评估推进（J10968 待核实后定）</w:t>
            </w:r>
          </w:p>
        </w:tc>
        <w:tc>
          <w:tcPr>
            <w:tcW w:type="dxa" w:w="2160"/>
          </w:tcPr>
          <w:p>
            <w:r>
              <w:t>10 月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跟进小红书收录的 3 家远程外企（Sumsub / DataAnnotation / TNC）</w:t>
            </w:r>
          </w:p>
        </w:tc>
        <w:tc>
          <w:tcPr>
            <w:tcW w:type="dxa" w:w="2160"/>
          </w:tcPr>
          <w:p>
            <w:r>
              <w:t>10 月</w:t>
            </w:r>
          </w:p>
        </w:tc>
        <w:tc>
          <w:tcPr>
            <w:tcW w:type="dxa" w:w="2160"/>
          </w:tcPr>
          <w:p>
            <w:r>
              <w:t>文雪</w:t>
            </w:r>
          </w:p>
        </w:tc>
      </w:tr>
    </w:tbl>
    <w:p>
      <w:r>
        <w:t>待办清单回写核对：本轮已逐条实查产物目录（02_定制简历库/、03_笔面试题库/、04_实战复盘/），未发现「已完成但未勾销」的滞后项。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