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供应链实习生（物流计划方向）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专业对口：供应链管理专业，系统学供应链建模/库存管理/ERP，与岗位要求高度匹配；数据分析：掌握Python/R/SPSS，累计处理4.5万+条业务数据，独立建模测算降本18.7%；ERP实操：熟练用友U8+采购-库存-核算全流程，理解单据流转与工单逻辑，能快速上手制造业系统；执行与沟通：跨部门对接与团队项目经验，沉稳细致，零差错交付事务性工作，CET-4可阅读英文资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供应链管理、物流管理、供应链建模与仿真、Python程序设计、数据科学与大数据分析、ERP供应链管理综合实验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2026.03-2026.06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问题建模：针对末端配送效率低、老年服务覆盖不足的痛点，将年龄分层服务半径与电梯等待时间纳入选址-路径优化模型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方案求解：基于15个候选点位、日均345单真实数据，用Python求解"2核心点+4动态临时点"弹性布局方案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成果验证：模型测算总成本降低18.7%、老年覆盖率53.4%→87.3%、配送时长缩短22.3%，可响应周末29.9%、促销日50.7%的需求波动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2025.09-2025.12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单据与模块联动：梳理采购、销售、库存、财务模块间数据流转与单据联动逻辑，理解供应链业务从订单到核算的标准化运作机制（贴合生产工单与进出口单证的单据处理）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2026.08-至今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独立设计与开发：用原生HTML/CSS/JS+Python静态生成器独立搭建个人AI工作台网页应用，集成记账/饮食/待办等10+模块，部署至GitHub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流程优化与数据驱动：以记账模块的分类统计、预算管理实践库存管理与成本控制思维；建立完整维护体系，体现自驱力与系统化解决问题的能力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2023.07-2023.09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2026.04-2026.07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材料统筹：统筹200+份申报材料全流程管理，用Excel搭建分类台账，建立"录入-核对-提交"三级校验机制，实现零差错提交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2024.09-2025.06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数据分析：Python（pandas）、R（统计分析）、SPSS（问卷分析），累计处理4.5万+条业务数据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办公软件：Excel（数据透视表、VLOOKUP、图表可视化）、Word、PPT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业务系统：用友U8+ ERP（采购/库存/存货核算全流程，熟悉单据流转与工单逻辑）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语言能力：CET-4，可阅读英文专业资料与基础商务沟通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