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施耐德电气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采购工程师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城市：无锡　·　候选人：文雪（山东大学）　·　报告日期：2026-10-22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r>
        <w:rPr>
          <w:rFonts w:eastAsia="宋体" w:ascii="Times New Roman" w:hAnsi="Times New Roman"/>
        </w:rPr>
        <w:t>&gt;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：施耐德电气（Schneider Electric SE） ｜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：采购工程师（无锡 · 供应链方向）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：2026-10-22 ｜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 xml:space="preserve">：2026-10-22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：求职决策用内部背调，非公开材料</w:t>
      </w:r>
    </w:p>
    <w:p>
      <w:pPr>
        <w:pStyle w:val="Heading1"/>
      </w:pPr>
      <w:r>
        <w:rPr>
          <w:rFonts w:eastAsia="微软雅黑" w:ascii="Microsoft YaHei" w:hAnsi="Microsoft YaHei"/>
        </w:rPr>
        <w:t>【第一部分】公司基本面</w:t>
      </w:r>
    </w:p>
    <w:p>
      <w:pPr>
        <w:pStyle w:val="Heading2"/>
      </w:pPr>
      <w:r>
        <w:rPr>
          <w:rFonts w:eastAsia="微软雅黑" w:ascii="Microsoft YaHei" w:hAnsi="Microsoft YaHei"/>
        </w:rPr>
        <w:t>一、1 一句话搞懂</w:t>
      </w:r>
    </w:p>
    <w:p>
      <w:r>
        <w:rPr>
          <w:rFonts w:eastAsia="宋体" w:ascii="Times New Roman" w:hAnsi="Times New Roman"/>
        </w:rPr>
        <w:t>施耐德电气是全球</w:t>
      </w:r>
      <w:r>
        <w:rPr>
          <w:rFonts w:eastAsia="宋体" w:ascii="Times New Roman" w:hAnsi="Times New Roman"/>
          <w:b/>
        </w:rPr>
        <w:t>能源管理与工业自动化</w:t>
      </w:r>
      <w:r>
        <w:rPr>
          <w:rFonts w:eastAsia="宋体" w:ascii="Times New Roman" w:hAnsi="Times New Roman"/>
        </w:rPr>
        <w:t>龙头，1836 年创立于法国，1987 年进入中国。业务覆盖楼宇、数据中心、工厂、基础设施、电网五大终端市场，做的是"电气化 + 自动化 + 数智化"的整体解决方案。世界 500 强，全球 16.3 万员工；中国是其</w:t>
      </w:r>
      <w:r>
        <w:rPr>
          <w:rFonts w:eastAsia="宋体" w:ascii="Times New Roman" w:hAnsi="Times New Roman"/>
          <w:b/>
        </w:rPr>
        <w:t>全球第二大市场</w:t>
      </w:r>
      <w:r>
        <w:rPr>
          <w:rFonts w:eastAsia="宋体" w:ascii="Times New Roman" w:hAnsi="Times New Roman"/>
        </w:rPr>
        <w:t>，也是</w:t>
      </w:r>
      <w:r>
        <w:rPr>
          <w:rFonts w:eastAsia="宋体" w:ascii="Times New Roman" w:hAnsi="Times New Roman"/>
          <w:b/>
        </w:rPr>
        <w:t>全球最重要的供应链基地之一</w:t>
      </w:r>
      <w:r>
        <w:rPr>
          <w:rFonts w:eastAsia="宋体" w:ascii="Times New Roman" w:hAnsi="Times New Roman"/>
        </w:rPr>
        <w:t>（官方口径）。</w:t>
      </w:r>
    </w:p>
    <w:p>
      <w:pPr>
        <w:pStyle w:val="Heading2"/>
      </w:pPr>
      <w:r>
        <w:rPr>
          <w:rFonts w:eastAsia="微软雅黑" w:ascii="Microsoft YaHei" w:hAnsi="Microsoft YaHei"/>
        </w:rPr>
        <w:t>一、2 核心财务数据（集团层面，官方年报）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FY2024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变化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€381.53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€401.52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+5.2% 报告 / </w:t>
            </w:r>
            <w:r>
              <w:rPr>
                <w:rFonts w:eastAsia="宋体" w:ascii="Times New Roman" w:hAnsi="Times New Roman"/>
                <w:b/>
              </w:rPr>
              <w:t>+8.9% 有机（首破 400 亿欧元）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调整后 EBITA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€70.83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€75.20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+6.2% / +12.3% 有机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调整后 EBITA 利润率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18.6%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18.7%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+50bps 有机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净利润（集团份额）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€42.69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€41.63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−2%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自由现金流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€42.16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€46.35 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+10%（历史最高，净利转化率 111%）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调整后每股收益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€8.32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€8.59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+3%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每股股息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€3.90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€4.20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+8%（连续第 16 年递增）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来源：施耐德电气 FY2025 全年业绩公告（2026-02-26）、Integrated Report 2025。集团全球口径，非中国区数据。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：营收破 400 亿欧元、利润率上行、自由现金流创新高、股息 16 连增——四项同时成立，说明公司仍在扩张期而非收缩期。净利润 −2% 受重组与并购成本影响，不影响经营质量。FY2026 指引：营收有机 +7%~+10%，EBITA 有机 +10%~+15%。</w:t>
      </w:r>
    </w:p>
    <w:p>
      <w:pPr>
        <w:pStyle w:val="Heading2"/>
      </w:pPr>
      <w:r>
        <w:rPr>
          <w:rFonts w:eastAsia="微软雅黑" w:ascii="Microsoft YaHei" w:hAnsi="Microsoft YaHei"/>
        </w:rPr>
        <w:t>一、3 业务结构与地区分布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 有机增长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能源管理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+10%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中低压配电、断路器、变压器、能源管理软件；数据中心为最大引擎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工业自动化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+3%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PLC、变频器、传感器、机器控制、工业软件；离散自动化在恢复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地区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FY2025 营收占比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北美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39%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亚太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26%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西欧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23%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其他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12%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Q4'25 单季 €110 亿，有机 +11%，历史新高。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：北美 39% + 亚太 26% 的结构，直接决定了采购岗的日常工作形态——</w:t>
      </w:r>
      <w:r>
        <w:rPr>
          <w:rFonts w:eastAsia="宋体" w:ascii="Times New Roman" w:hAnsi="Times New Roman"/>
          <w:b/>
        </w:rPr>
        <w:t>一边对接本地产线，一边承接全球品类团队的战略</w:t>
      </w:r>
      <w:r>
        <w:rPr>
          <w:rFonts w:eastAsia="宋体" w:ascii="Times New Roman" w:hAnsi="Times New Roman"/>
        </w:rPr>
        <w:t>。这不是"在国内买菜"，是"在全球化分工里做翻译"。</w:t>
      </w:r>
    </w:p>
    <w:p>
      <w:pPr>
        <w:pStyle w:val="Heading2"/>
      </w:pPr>
      <w:r>
        <w:rPr>
          <w:rFonts w:eastAsia="微软雅黑" w:ascii="Microsoft YaHei" w:hAnsi="Microsoft YaHei"/>
        </w:rPr>
        <w:t>一、4 在中国：规模与地位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深耕中国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1987 年进入，39 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28,000 人</w:t>
            </w:r>
            <w:r>
              <w:rPr>
                <w:rFonts w:eastAsia="宋体" w:ascii="Times New Roman" w:hAnsi="Times New Roman"/>
              </w:rPr>
              <w:t>（含德力西）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董事长赵国华 2026-03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制造与物流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30 家工厂与物流中心</w:t>
            </w:r>
            <w:r>
              <w:rPr>
                <w:rFonts w:eastAsia="宋体" w:ascii="Times New Roman" w:hAnsi="Times New Roman"/>
              </w:rPr>
              <w:t>、16 家国家级绿色工厂、22 家世界级零碳工厂、</w:t>
            </w:r>
            <w:r>
              <w:rPr>
                <w:rFonts w:eastAsia="宋体" w:ascii="Times New Roman" w:hAnsi="Times New Roman"/>
                <w:b/>
              </w:rPr>
              <w:t>4 家世界级灯塔工厂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中国及东亚区总裁尹正 2026-10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研发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 大研发中心 + AI 创新实验室（含德力西口径 11 个）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供应商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1,600 家核心供应商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本土采购率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供应链中国区本土采购率达 90% 以上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近期投资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北京亦庄扩建完成；</w:t>
            </w:r>
            <w:r>
              <w:rPr>
                <w:rFonts w:eastAsia="宋体" w:ascii="Times New Roman" w:hAnsi="Times New Roman"/>
                <w:b/>
              </w:rPr>
              <w:t>无锡新园区即将竣工</w:t>
            </w:r>
            <w:r>
              <w:rPr>
                <w:rFonts w:eastAsia="宋体" w:ascii="Times New Roman" w:hAnsi="Times New Roman"/>
              </w:rPr>
              <w:t>；厦门产业园 2026 投产（全球最大中压生产基地）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一、5 行业地位与竞争格局</w:t>
      </w:r>
    </w:p>
    <w:p>
      <w:r>
        <w:rPr>
          <w:rFonts w:eastAsia="宋体" w:ascii="Times New Roman" w:hAnsi="Times New Roman"/>
          <w:b/>
        </w:rPr>
        <w:t>最硬的一条</w:t>
      </w:r>
      <w:r>
        <w:rPr>
          <w:rFonts w:eastAsia="宋体" w:ascii="Times New Roman" w:hAnsi="Times New Roman"/>
        </w:rPr>
        <w:t>：施耐德电气</w:t>
      </w:r>
      <w:r>
        <w:rPr>
          <w:rFonts w:eastAsia="宋体" w:ascii="Times New Roman" w:hAnsi="Times New Roman"/>
          <w:b/>
        </w:rPr>
        <w:t>连续四年位列 Gartner「全球供应链 25 强」榜首</w:t>
      </w:r>
      <w:r>
        <w:rPr>
          <w:rFonts w:eastAsia="宋体" w:ascii="Times New Roman" w:hAnsi="Times New Roman"/>
        </w:rPr>
        <w:t>（官方口径，2026-06 链博会）。对做采购的人，这条尤其值钱——Gartner 的评价体系里，</w:t>
      </w:r>
      <w:r>
        <w:rPr>
          <w:rFonts w:eastAsia="宋体" w:ascii="Times New Roman" w:hAnsi="Times New Roman"/>
          <w:b/>
        </w:rPr>
        <w:t>供应商协同与韧性是核心维度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中国区三座灯塔工厂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工厂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定位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官方成果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端到端灯塔工厂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人均效率 </w:t>
            </w:r>
            <w:r>
              <w:rPr>
                <w:rFonts w:eastAsia="宋体" w:ascii="Times New Roman" w:hAnsi="Times New Roman"/>
                <w:b/>
              </w:rPr>
              <w:t>+82%</w:t>
            </w:r>
            <w:r>
              <w:rPr>
                <w:rFonts w:eastAsia="宋体" w:ascii="Times New Roman" w:hAnsi="Times New Roman"/>
              </w:rPr>
              <w:t xml:space="preserve">、订单交付周期 </w:t>
            </w:r>
            <w:r>
              <w:rPr>
                <w:rFonts w:eastAsia="宋体" w:ascii="Times New Roman" w:hAnsi="Times New Roman"/>
                <w:b/>
              </w:rPr>
              <w:t>−67%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无锡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可持续灯塔工厂</w:t>
            </w:r>
            <w:r>
              <w:rPr>
                <w:rFonts w:eastAsia="宋体" w:ascii="Times New Roman" w:hAnsi="Times New Roman"/>
              </w:rPr>
              <w:t>（江苏首家）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范围 1、2 碳排放削减 </w:t>
            </w:r>
            <w:r>
              <w:rPr>
                <w:rFonts w:eastAsia="宋体" w:ascii="Times New Roman" w:hAnsi="Times New Roman"/>
                <w:b/>
              </w:rPr>
              <w:t>90%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武汉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人才灯塔工厂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部署 </w:t>
            </w:r>
            <w:r>
              <w:rPr>
                <w:rFonts w:eastAsia="宋体" w:ascii="Times New Roman" w:hAnsi="Times New Roman"/>
                <w:b/>
              </w:rPr>
              <w:t>21 个 AI 智能体</w:t>
            </w:r>
          </w:p>
        </w:tc>
      </w:tr>
    </w:tbl>
    <w:p>
      <w:r>
        <w:rPr>
          <w:rFonts w:eastAsia="宋体" w:ascii="Times New Roman" w:hAnsi="Times New Roman"/>
          <w:b/>
        </w:rPr>
        <w:t>与采购直接相关的官方事实</w:t>
      </w:r>
      <w:r>
        <w:rPr>
          <w:rFonts w:eastAsia="宋体" w:ascii="Times New Roman" w:hAnsi="Times New Roman"/>
        </w:rPr>
        <w:t>：无锡厂用 EcoStruxure 建了</w:t>
      </w:r>
      <w:r>
        <w:rPr>
          <w:rFonts w:eastAsia="宋体" w:ascii="Times New Roman" w:hAnsi="Times New Roman"/>
          <w:b/>
        </w:rPr>
        <w:t>数字化供应商系统生态圈</w:t>
      </w:r>
      <w:r>
        <w:rPr>
          <w:rFonts w:eastAsia="宋体" w:ascii="Times New Roman" w:hAnsi="Times New Roman"/>
        </w:rPr>
        <w:t>，可动态模拟、实时预测工厂需求与供应商产能，实现自动化供应链管理，</w:t>
      </w:r>
      <w:r>
        <w:rPr>
          <w:rFonts w:eastAsia="宋体" w:ascii="Times New Roman" w:hAnsi="Times New Roman"/>
          <w:b/>
        </w:rPr>
        <w:t>使工厂准时交货率提升 30%</w:t>
      </w:r>
      <w:r>
        <w:rPr>
          <w:rFonts w:eastAsia="宋体" w:ascii="Times New Roman" w:hAnsi="Times New Roman"/>
        </w:rPr>
        <w:t>（商务部「灯塔工厂」系列）。这就是本岗位"作为工厂窗口"的落地场景。</w:t>
      </w:r>
    </w:p>
    <w:p>
      <w:r>
        <w:rPr>
          <w:rFonts w:eastAsia="宋体" w:ascii="Times New Roman" w:hAnsi="Times New Roman"/>
          <w:b/>
        </w:rPr>
        <w:t>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对手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强项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差异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西门子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工业自动化 + 数字化工厂，体量更大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施耐德在中低压配电与能源管理端更强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ABB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电气化 + 机器人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施耐德软件与能效管理更成体系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罗克韦尔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北美工业自动化龙头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北美市场竞争直接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伊顿 / 正泰 / 德力西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配电与低压电器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施耐德定位更高端；德力西已被施耐德部分持股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市场份额具体百分比</w:t>
      </w:r>
      <w:r>
        <w:rPr>
          <w:rFonts w:eastAsia="宋体" w:ascii="Times New Roman" w:hAnsi="Times New Roman"/>
          <w:b/>
        </w:rPr>
        <w:t>未检索到权威数字</w:t>
      </w:r>
      <w:r>
        <w:rPr>
          <w:rFonts w:eastAsia="宋体" w:ascii="Times New Roman" w:hAnsi="Times New Roman"/>
        </w:rPr>
        <w:t>，本报告不给编造数据；上表为业务侧重对比。</w:t>
      </w:r>
    </w:p>
    <w:p>
      <w:r>
        <w:rPr>
          <w:rFonts w:eastAsia="宋体" w:ascii="Times New Roman" w:hAnsi="Times New Roman"/>
          <w:b/>
        </w:rPr>
        <w:t>📌 核心结论（第一部分）</w:t>
      </w:r>
      <w:r>
        <w:rPr>
          <w:rFonts w:eastAsia="宋体" w:ascii="Times New Roman" w:hAnsi="Times New Roman"/>
        </w:rPr>
        <w:t>：这是一家</w:t>
      </w:r>
      <w:r>
        <w:rPr>
          <w:rFonts w:eastAsia="宋体" w:ascii="Times New Roman" w:hAnsi="Times New Roman"/>
          <w:b/>
        </w:rPr>
        <w:t>仍在上行、供应链被公认全球第一</w:t>
      </w:r>
      <w:r>
        <w:rPr>
          <w:rFonts w:eastAsia="宋体" w:ascii="Times New Roman" w:hAnsi="Times New Roman"/>
        </w:rPr>
        <w:t>的法国工业巨头，中国区 1,600 家核心供应商、本土采购率 90%+——对采购岗来说，</w:t>
      </w:r>
      <w:r>
        <w:rPr>
          <w:rFonts w:eastAsia="宋体" w:ascii="Times New Roman" w:hAnsi="Times New Roman"/>
          <w:b/>
        </w:rPr>
        <w:t>这是一个能真正做"规模化采购"的平台，不是小厂买办公用品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二、【第二部分】岗位专项深度调研</w:t>
      </w:r>
    </w:p>
    <w:p>
      <w:pPr>
        <w:pStyle w:val="Heading2"/>
      </w:pPr>
      <w:r>
        <w:rPr>
          <w:rFonts w:eastAsia="微软雅黑" w:ascii="Microsoft YaHei" w:hAnsi="Microsoft YaHei"/>
        </w:rPr>
        <w:t>二、1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采购工程师</w:t>
            </w:r>
            <w:r>
              <w:rPr>
                <w:rFonts w:eastAsia="宋体" w:ascii="Times New Roman" w:hAnsi="Times New Roman"/>
              </w:rPr>
              <w:t>（官方岗位页原文）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所属计划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施耐德电气 2027 秋招「</w:t>
            </w:r>
            <w:r>
              <w:rPr>
                <w:rFonts w:eastAsia="宋体" w:ascii="Times New Roman" w:hAnsi="Times New Roman"/>
                <w:b/>
              </w:rPr>
              <w:t>供应链新星计划</w:t>
            </w:r>
            <w:r>
              <w:rPr>
                <w:rFonts w:eastAsia="宋体" w:ascii="Times New Roman" w:hAnsi="Times New Roman"/>
              </w:rPr>
              <w:t>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校园招聘（2027 届）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无锡</w:t>
            </w:r>
            <w:r>
              <w:rPr>
                <w:rFonts w:eastAsia="宋体" w:ascii="Times New Roman" w:hAnsi="Times New Roman"/>
              </w:rPr>
              <w:t>（施耐德电气无锡基地）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未披露（需面试确认）</w:t>
            </w:r>
            <w:r>
              <w:rPr>
                <w:rFonts w:eastAsia="宋体" w:ascii="Times New Roman" w:hAnsi="Times New Roman"/>
              </w:rPr>
              <w:t>。第三方口径：本科总包约 12-16 万/年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供应链 / 电子 / 采购相关专业本科生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本科（</w:t>
            </w:r>
            <w:r>
              <w:rPr>
                <w:rFonts w:eastAsia="宋体" w:ascii="Times New Roman" w:hAnsi="Times New Roman"/>
                <w:b/>
              </w:rPr>
              <w:t>无成绩要求、无硕士优先</w:t>
            </w:r>
            <w:r>
              <w:rPr>
                <w:rFonts w:eastAsia="宋体" w:ascii="Times New Roman" w:hAnsi="Times New Roman"/>
              </w:rPr>
              <w:t>——门槛比同批供应链计划员更宽）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优先条件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有电子类工厂相关实习经验者优先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核心能力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供应商管理、价格管理、库存管理、降本项目、跨部门与跨区域协同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二、2 JD 逐条翻译成人话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翻译成人话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背后的真实重点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「供应商管理，价格管理，库存管理」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三件日常事：找谁买、多少钱买、买多少放着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三个词对应三套硬功夫：供应商准入与考核、成本拆解与议价、库存与交期的平衡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「领导并协助供应商完成降本项目」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你要带着供应商一起把成本降下来，不是压价，是</w:t>
            </w:r>
            <w:r>
              <w:rPr>
                <w:rFonts w:eastAsia="宋体" w:ascii="Times New Roman" w:hAnsi="Times New Roman"/>
                <w:b/>
              </w:rPr>
              <w:t>改设计/改工艺/改物流</w:t>
            </w:r>
            <w:r>
              <w:rPr>
                <w:rFonts w:eastAsia="宋体" w:ascii="Times New Roman" w:hAnsi="Times New Roman"/>
              </w:rPr>
              <w:t>把总成本做低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这是采购岗的核心 KPI</w:t>
            </w:r>
            <w:r>
              <w:rPr>
                <w:rFonts w:eastAsia="宋体" w:ascii="Times New Roman" w:hAnsi="Times New Roman"/>
              </w:rPr>
              <w:t>。注意"领导"二字——应届生也要有推动力。真实手段：VA/VE 价值分析、国产化替代、批量整合、付款条件优化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「作为工厂窗口协助全球品类管理团队完成战略落地」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全球总部定品类策略（比如"这颗电容全球只用这三家"），你负责在无锡工厂把它落地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这是本岗最特殊的定位。</w:t>
            </w:r>
            <w:r>
              <w:rPr>
                <w:rFonts w:eastAsia="宋体" w:ascii="Times New Roman" w:hAnsi="Times New Roman"/>
              </w:rPr>
              <w:t xml:space="preserve"> 你不是决策者，是</w:t>
            </w:r>
            <w:r>
              <w:rPr>
                <w:rFonts w:eastAsia="宋体" w:ascii="Times New Roman" w:hAnsi="Times New Roman"/>
                <w:b/>
              </w:rPr>
              <w:t>翻译官</w:t>
            </w:r>
            <w:r>
              <w:rPr>
                <w:rFonts w:eastAsia="宋体" w:ascii="Times New Roman" w:hAnsi="Times New Roman"/>
              </w:rPr>
              <w:t>：把全球战略翻成工厂能执行的语言，把工厂的实际困难翻成总部能理解的报告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「供应商定期会议，协助其他部门提升供应商能力」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组织供应商开会，帮质量/生产部门把供应商的水平拉上来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采购不只是买东西，还要管供应商的能力建设（质量体系、交付能力、响应速度）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「新品，新供应商，新技术导入」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新产品要用新料，你要找到能做的供应商并把它引进来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NPI（新产品导入）采购，涉及打样、认证、小批量试产，是最考验项目管理能力的部分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「供应链/电子/采购相关专业本科生」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专业对口就行，门槛不高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门槛宽 = 竞争者多</w:t>
            </w:r>
            <w:r>
              <w:rPr>
                <w:rFonts w:eastAsia="宋体" w:ascii="Times New Roman" w:hAnsi="Times New Roman"/>
              </w:rPr>
              <w:t>。这条反而是压力不是优势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「优先考虑有电子类工厂相关实习经验」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最好在电子厂干过，懂 SMT、PCBA、电子元器件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这是她完全不匹配的一条</w:t>
            </w:r>
            <w:r>
              <w:rPr>
                <w:rFonts w:eastAsia="宋体" w:ascii="Times New Roman" w:hAnsi="Times New Roman"/>
              </w:rPr>
              <w:t>，且是明确的优先项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「良好的沟通能力，团队合作精神和自学能力」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采购要天天跟人打交道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采购是供应链里</w:t>
            </w:r>
            <w:r>
              <w:rPr>
                <w:rFonts w:eastAsia="宋体" w:ascii="Times New Roman" w:hAnsi="Times New Roman"/>
                <w:b/>
              </w:rPr>
              <w:t>社交强度最高的岗位</w:t>
            </w:r>
            <w:r>
              <w:rPr>
                <w:rFonts w:eastAsia="宋体" w:ascii="Times New Roman" w:hAnsi="Times New Roman"/>
              </w:rPr>
              <w:t>，对内向者是真实挑战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二、3 无锡基地的战略地位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事实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定位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施耐德在中国 23 家工厂中唯一的电子能力制造中心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商务部「灯塔工厂」系列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产品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触摸屏、PLC、低压脱扣控制单元、闭路电视摄像机、楼宇传感器与控制器、中压继电保护器、电能/功率表及各类 PCB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施耐德官网「中国供应链」页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荣誉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2021 年世界经济论坛「端到端灯塔工厂」；2025 年初「可持续灯塔工厂」（江苏首家）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新园区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无锡绿色智慧产业园总投资 1.5 亿美元，一期 2025 年竣工、</w:t>
            </w:r>
            <w:r>
              <w:rPr>
                <w:rFonts w:eastAsia="宋体" w:ascii="Times New Roman" w:hAnsi="Times New Roman"/>
                <w:b/>
              </w:rPr>
              <w:t>2026 年 1 月投产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/ 百科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采购端数字化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数字化供应商系统生态圈</w:t>
            </w:r>
            <w:r>
              <w:rPr>
                <w:rFonts w:eastAsia="宋体" w:ascii="Times New Roman" w:hAnsi="Times New Roman"/>
              </w:rPr>
              <w:t xml:space="preserve">：动态模拟、实时预测工厂需求与供应商产能 → </w:t>
            </w:r>
            <w:r>
              <w:rPr>
                <w:rFonts w:eastAsia="宋体" w:ascii="Times New Roman" w:hAnsi="Times New Roman"/>
                <w:b/>
              </w:rPr>
              <w:t>准时交货率 +30%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商务部「灯塔工厂」系列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产能规划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建成后年产 260 万台数字化能源产品、52 万台楼宇自动化产品、1390 万片 PCB，新增年产值 30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百科（引官方）</w:t>
            </w:r>
          </w:p>
        </w:tc>
      </w:tr>
    </w:tbl>
    <w:p>
      <w:r>
        <w:rPr>
          <w:rFonts w:eastAsia="宋体" w:ascii="Times New Roman" w:hAnsi="Times New Roman"/>
          <w:b/>
        </w:rPr>
        <w:t>对本岗的意义</w:t>
      </w:r>
      <w:r>
        <w:rPr>
          <w:rFonts w:eastAsia="宋体" w:ascii="Times New Roman" w:hAnsi="Times New Roman"/>
        </w:rPr>
        <w:t>：这个厂买的是</w:t>
      </w:r>
      <w:r>
        <w:rPr>
          <w:rFonts w:eastAsia="宋体" w:ascii="Times New Roman" w:hAnsi="Times New Roman"/>
          <w:b/>
        </w:rPr>
        <w:t>电子元器件 + PCB + 结构件</w:t>
      </w:r>
      <w:r>
        <w:rPr>
          <w:rFonts w:eastAsia="宋体" w:ascii="Times New Roman" w:hAnsi="Times New Roman"/>
        </w:rPr>
        <w:t>，不是农产品也不是办公用品。</w:t>
      </w:r>
      <w:r>
        <w:rPr>
          <w:rFonts w:eastAsia="宋体" w:ascii="Times New Roman" w:hAnsi="Times New Roman"/>
          <w:b/>
        </w:rPr>
        <w:t>采购工程师面对的品类技术门槛很高</w:t>
      </w:r>
      <w:r>
        <w:rPr>
          <w:rFonts w:eastAsia="宋体" w:ascii="Times New Roman" w:hAnsi="Times New Roman"/>
        </w:rPr>
        <w:t>——这也是为什么 JD 会写"优先电子类工厂实习经验"。</w:t>
      </w:r>
    </w:p>
    <w:p>
      <w:pPr>
        <w:pStyle w:val="Heading2"/>
      </w:pPr>
      <w:r>
        <w:rPr>
          <w:rFonts w:eastAsia="微软雅黑" w:ascii="Microsoft YaHei" w:hAnsi="Microsoft YaHei"/>
        </w:rPr>
        <w:t>二、4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「优先考虑有电子类工厂相关实习经验」——她零匹配。</w:t>
      </w:r>
      <w:r>
        <w:rPr>
          <w:rFonts w:eastAsia="宋体" w:ascii="Times New Roman" w:hAnsi="Times New Roman"/>
        </w:rPr>
        <w:t xml:space="preserve"> 没进过电子厂、不懂 SMT/PCBA 工艺、不熟元器件品类。这是明确的优先项，竞争者里一定有对口的人。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零采购实操，尤其"降本项目"完全空档。</w:t>
      </w:r>
      <w:r>
        <w:rPr>
          <w:rFonts w:eastAsia="宋体" w:ascii="Times New Roman" w:hAnsi="Times New Roman"/>
        </w:rPr>
        <w:t xml:space="preserve"> 她做过 U8 的采购流程操作（下单、入库、付款），但</w:t>
      </w:r>
      <w:r>
        <w:rPr>
          <w:rFonts w:eastAsia="宋体" w:ascii="Times New Roman" w:hAnsi="Times New Roman"/>
          <w:b/>
        </w:rPr>
        <w:t>没谈过供应商、没做过降本测算、没主持过供应商会议</w:t>
      </w:r>
      <w:r>
        <w:rPr>
          <w:rFonts w:eastAsia="宋体" w:ascii="Times New Roman" w:hAnsi="Times New Roman"/>
        </w:rPr>
        <w:t>。流程操作 ≠ 采购。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"工厂窗口"是最难的位置——两头受气。</w:t>
      </w:r>
      <w:r>
        <w:rPr>
          <w:rFonts w:eastAsia="宋体" w:ascii="Times New Roman" w:hAnsi="Times New Roman"/>
        </w:rPr>
        <w:t xml:space="preserve"> 全球品类团队要战略落地，工厂要保交付降成本，你在中间。</w:t>
      </w:r>
      <w:r>
        <w:rPr>
          <w:rFonts w:eastAsia="宋体" w:ascii="Times New Roman" w:hAnsi="Times New Roman"/>
          <w:b/>
        </w:rPr>
        <w:t>没有直接管辖权，却要对结果负责</w:t>
      </w:r>
      <w:r>
        <w:rPr>
          <w:rFonts w:eastAsia="宋体" w:ascii="Times New Roman" w:hAnsi="Times New Roman"/>
        </w:rPr>
        <w:t>，这是典型的"软权力硬指标"岗位。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采购是供应链里社交强度最高的岗。</w:t>
      </w:r>
      <w:r>
        <w:rPr>
          <w:rFonts w:eastAsia="宋体" w:ascii="Times New Roman" w:hAnsi="Times New Roman"/>
        </w:rPr>
        <w:t xml:space="preserve"> 供应商谈判、定期会议、跨部门协调、新品导入拉通——每天都在跟人打交道。对内向的人是长期消耗战，不是靠一次准备能解决的。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电子品类的技术门槛。</w:t>
      </w:r>
      <w:r>
        <w:rPr>
          <w:rFonts w:eastAsia="宋体" w:ascii="Times New Roman" w:hAnsi="Times New Roman"/>
        </w:rPr>
        <w:t xml:space="preserve"> 要看得懂规格书、判断工艺可行性、评估供应商技术能力。这不是靠"沟通好"能补的，需要真学。</w:t>
      </w:r>
    </w:p>
    <w:p>
      <w:pPr>
        <w:pStyle w:val="Heading2"/>
      </w:pPr>
      <w:r>
        <w:rPr>
          <w:rFonts w:eastAsia="微软雅黑" w:ascii="Microsoft YaHei" w:hAnsi="Microsoft YaHei"/>
        </w:rPr>
        <w:t>二、5 发展前景与晋升路径（含推测）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纵向（推测）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采购工程师 → 高级采购 → 品类经理（Category Manager）→ 采购总监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制造业通行路径；施耐德未公开具体年限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横向（推测）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可转供应商质量（SQE）、供应链计划、项目管理、国产化/本地化专项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采购是供应链里横向流动性最强的职能之一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行业跳槽价值（推测）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极高</w:t>
            </w:r>
            <w:r>
              <w:rPr>
                <w:rFonts w:eastAsia="宋体" w:ascii="Times New Roman" w:hAnsi="Times New Roman"/>
              </w:rPr>
              <w:t>。施耐德是全球供应链第一梯队，采购履历在电子、汽车、快消都好用；尤其"全球品类 + 工厂落地"这种双视角经验，市场上稀缺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合理推断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上述均为</w:t>
      </w:r>
      <w:r>
        <w:rPr>
          <w:rFonts w:eastAsia="宋体" w:ascii="Times New Roman" w:hAnsi="Times New Roman"/>
          <w:b/>
        </w:rPr>
        <w:t>推测</w:t>
      </w:r>
      <w:r>
        <w:rPr>
          <w:rFonts w:eastAsia="宋体" w:ascii="Times New Roman" w:hAnsi="Times New Roman"/>
        </w:rPr>
        <w:t xml:space="preserve">，官方未承诺晋升年限。本岗 JD </w:t>
      </w:r>
      <w:r>
        <w:rPr>
          <w:rFonts w:eastAsia="宋体" w:ascii="Times New Roman" w:hAnsi="Times New Roman"/>
          <w:b/>
        </w:rPr>
        <w:t>未写职业发展路径</w:t>
      </w:r>
      <w:r>
        <w:rPr>
          <w:rFonts w:eastAsia="宋体" w:ascii="Times New Roman" w:hAnsi="Times New Roman"/>
        </w:rPr>
        <w:t>（对比同批「供应链计划员」明确写了可转数据分析师/系统优化专家）。</w:t>
      </w:r>
    </w:p>
    <w:p>
      <w:pPr>
        <w:pStyle w:val="Heading2"/>
      </w:pPr>
      <w:r>
        <w:rPr>
          <w:rFonts w:eastAsia="微软雅黑" w:ascii="Microsoft YaHei" w:hAnsi="Microsoft YaHei"/>
        </w:rPr>
        <w:t>三、【第三部分】公司值不值得去</w:t>
      </w:r>
    </w:p>
    <w:p>
      <w:pPr>
        <w:pStyle w:val="Heading2"/>
      </w:pPr>
      <w:r>
        <w:rPr>
          <w:rFonts w:eastAsia="微软雅黑" w:ascii="Microsoft YaHei" w:hAnsi="Microsoft YaHei"/>
        </w:rPr>
        <w:t>三、1 准入判断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标准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法资外企，全球行业龙头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细分赛道头部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能源管理与工业自动化全球前列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规模 / 上市稳健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巴黎上市，FY2025 营收 401 亿欧元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无强制加班文化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官方弹性工作制、无需打卡；口碑印证双休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无大量劳动纠纷负面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⚠️ 未做工商/裁判文书核验，见信息缺口清单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城市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⚠️ 无锡非画像明列目标城市，属苏南紧邻苏州</w:t>
            </w:r>
          </w:p>
        </w:tc>
      </w:tr>
    </w:tbl>
    <w:p>
      <w:r>
        <w:rPr>
          <w:rFonts w:eastAsia="宋体" w:ascii="Times New Roman" w:hAnsi="Times New Roman"/>
          <w:b/>
        </w:rPr>
        <w:t>结论：符合。</w:t>
      </w:r>
      <w:r>
        <w:rPr>
          <w:rFonts w:eastAsia="宋体" w:ascii="Times New Roman" w:hAnsi="Times New Roman"/>
        </w:rPr>
        <w:t xml:space="preserve"> 属画像"外企首选"档。</w:t>
      </w:r>
    </w:p>
    <w:p>
      <w:pPr>
        <w:pStyle w:val="Heading2"/>
      </w:pPr>
      <w:r>
        <w:rPr>
          <w:rFonts w:eastAsia="微软雅黑" w:ascii="Microsoft YaHei" w:hAnsi="Microsoft YaHei"/>
        </w:rPr>
        <w:t>三、2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（牛客网员工分享、爱企查，🥉 网络口碑）</w:t>
      </w:r>
    </w:p>
    <w:p>
      <w:r>
        <w:rPr>
          <w:rFonts w:eastAsia="宋体" w:ascii="Times New Roman" w:hAnsi="Times New Roman"/>
        </w:rPr>
        <w:t>朝九晚五 · 双休 · 弹性工作 · 免费食堂 · 免费班车 · 六险一金最高档 · 15 天年假 + 10 天病假 · 同事愿教 · 有师傅带 · 对女性尊重</w:t>
      </w:r>
    </w:p>
    <w:p>
      <w:r>
        <w:rPr>
          <w:rFonts w:eastAsia="宋体" w:ascii="Times New Roman" w:hAnsi="Times New Roman"/>
          <w:b/>
        </w:rPr>
        <w:t>差评高频词</w:t>
      </w:r>
    </w:p>
    <w:p>
      <w:r>
        <w:rPr>
          <w:rFonts w:eastAsia="宋体" w:ascii="Times New Roman" w:hAnsi="Times New Roman"/>
        </w:rPr>
        <w:t>晋升较难 · 等级分明 · 岗位固化 · 流程文件多 · 产线岗加班较多 · 个别领导难相处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：口碑一致指向"</w:t>
      </w:r>
      <w:r>
        <w:rPr>
          <w:rFonts w:eastAsia="宋体" w:ascii="Times New Roman" w:hAnsi="Times New Roman"/>
          <w:b/>
        </w:rPr>
        <w:t>强度低、福利好、氛围温和</w:t>
      </w:r>
      <w:r>
        <w:rPr>
          <w:rFonts w:eastAsia="宋体" w:ascii="Times New Roman" w:hAnsi="Times New Roman"/>
        </w:rPr>
        <w:t>"。差评集中在"晋升慢、流程多"，是大企业通病。对文雪的偏好高度适配，但要注意：</w:t>
      </w:r>
      <w:r>
        <w:rPr>
          <w:rFonts w:eastAsia="宋体" w:ascii="Times New Roman" w:hAnsi="Times New Roman"/>
          <w:b/>
        </w:rPr>
        <w:t>这些口碑多来自研发与产线岗，采购岗的社交强度不在其中体现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三、3 加班与工作强度（分岗位类型）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研发 / 软件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少，准点下班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月薪制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中（多条口碑）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采购 / 计划 / 质量（工厂职能）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新品导入期、季度降本冲刺、供应商审核期偏忙</w:t>
            </w:r>
            <w:r>
              <w:rPr>
                <w:rFonts w:eastAsia="宋体" w:ascii="Times New Roman" w:hAnsi="Times New Roman"/>
              </w:rPr>
              <w:t>；日常不加班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月薪制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中（口碑 + 岗位逻辑推断）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产线 / 操作工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相对多，有班次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排班制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网上"施耐德加班"的负面评价，很大一部分来自</w:t>
      </w:r>
      <w:r>
        <w:rPr>
          <w:rFonts w:eastAsia="宋体" w:ascii="Times New Roman" w:hAnsi="Times New Roman"/>
          <w:b/>
        </w:rPr>
        <w:t>产线操作工与产线工程师</w:t>
      </w:r>
      <w:r>
        <w:rPr>
          <w:rFonts w:eastAsia="宋体" w:ascii="Times New Roman" w:hAnsi="Times New Roman"/>
        </w:rPr>
        <w:t>，与办公室职能岗是不同群体。</w:t>
      </w:r>
    </w:p>
    <w:p>
      <w:pPr>
        <w:pStyle w:val="Heading2"/>
      </w:pPr>
      <w:r>
        <w:rPr>
          <w:rFonts w:eastAsia="微软雅黑" w:ascii="Microsoft YaHei" w:hAnsi="Microsoft YaHei"/>
        </w:rPr>
        <w:t>三、4 薪酬福利</w:t>
      </w:r>
    </w:p>
    <w:p>
      <w:r>
        <w:rPr>
          <w:rFonts w:eastAsia="宋体" w:ascii="Times New Roman" w:hAnsi="Times New Roman"/>
          <w:b/>
        </w:rPr>
        <w:t>校招薪资（第三方汇总，🥈 非官方）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计划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学历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总包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供应链新星计划（质量/采购/工艺/自动化）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约 12-16 万/年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供应链新星计划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硕士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16-20 万/年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研发新星计划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硕士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约 18-25 万/年</w:t>
            </w:r>
          </w:p>
        </w:tc>
      </w:tr>
    </w:tbl>
    <w:p>
      <w:pPr>
        <w:pStyle w:val="ListBullet"/>
      </w:pPr>
      <w:r>
        <w:rPr>
          <w:rFonts w:eastAsia="宋体" w:ascii="Times New Roman" w:hAnsi="Times New Roman"/>
          <w:b/>
        </w:rPr>
        <w:t>结构</w:t>
      </w:r>
      <w:r>
        <w:rPr>
          <w:rFonts w:eastAsia="宋体" w:ascii="Times New Roman" w:hAnsi="Times New Roman"/>
        </w:rPr>
        <w:t>：基本工资 + 年终奖（普遍 14-15 薪）+ 绩效 + 项目奖金 + 专项补贴</w:t>
      </w:r>
    </w:p>
    <w:p>
      <w:pPr>
        <w:pStyle w:val="ListBullet"/>
      </w:pPr>
      <w:r>
        <w:rPr>
          <w:rFonts w:eastAsia="宋体" w:ascii="Times New Roman" w:hAnsi="Times New Roman"/>
          <w:b/>
        </w:rPr>
        <w:t>调薪</w:t>
      </w:r>
      <w:r>
        <w:rPr>
          <w:rFonts w:eastAsia="宋体" w:ascii="Times New Roman" w:hAnsi="Times New Roman"/>
        </w:rPr>
        <w:t>：每年 1-2 次，涨幅约 3%-6%</w:t>
      </w:r>
    </w:p>
    <w:p>
      <w:r>
        <w:rPr>
          <w:rFonts w:eastAsia="宋体" w:ascii="Times New Roman" w:hAnsi="Times New Roman"/>
          <w:b/>
        </w:rPr>
        <w:t>福利清单（官方公众号）</w:t>
      </w:r>
    </w:p>
    <w:p>
      <w:r>
        <w:rPr>
          <w:rFonts w:eastAsia="宋体" w:ascii="Times New Roman" w:hAnsi="Times New Roman"/>
        </w:rPr>
        <w:t>六险一金（最高基数/比例，补充商业保险覆盖员工及家属）｜带薪年假 10-15 天 + 带薪病假 10 天 + 志愿者假 2 天｜</w:t>
      </w:r>
      <w:r>
        <w:rPr>
          <w:rFonts w:eastAsia="宋体" w:ascii="Times New Roman" w:hAnsi="Times New Roman"/>
          <w:b/>
        </w:rPr>
        <w:t>弹性工作制（无需打卡）</w:t>
      </w:r>
      <w:r>
        <w:rPr>
          <w:rFonts w:eastAsia="宋体" w:ascii="Times New Roman" w:hAnsi="Times New Roman"/>
        </w:rPr>
        <w:t>、部分岗位可远程｜无锡免费食堂（午晚餐，两荤两素一饭一汤一水果）+ 免费班车｜年度体检、节日/生日/新婚/生育礼金、年度旅游、内部培训、海外轮岗｜员工持股计划（ESPP，部分核心岗位）</w:t>
      </w:r>
    </w:p>
    <w:p>
      <w:r>
        <w:rPr>
          <w:rFonts w:eastAsia="宋体" w:ascii="Times New Roman" w:hAnsi="Times New Roman"/>
          <w:b/>
        </w:rPr>
        <w:t>✅ 推荐点</w:t>
      </w:r>
    </w:p>
    <w:p>
      <w:pPr>
        <w:pStyle w:val="ListBullet"/>
      </w:pPr>
      <w:r>
        <w:rPr>
          <w:rFonts w:eastAsia="宋体" w:ascii="Times New Roman" w:hAnsi="Times New Roman"/>
        </w:rPr>
        <w:t>六险一金最高档 + 15 天年假，制造业第一梯队</w:t>
      </w:r>
    </w:p>
    <w:p>
      <w:pPr>
        <w:pStyle w:val="ListBullet"/>
      </w:pPr>
      <w:r>
        <w:rPr>
          <w:rFonts w:eastAsia="宋体" w:ascii="Times New Roman" w:hAnsi="Times New Roman"/>
        </w:rPr>
        <w:t>免费食堂 + 班车 + 无锡低生活成本 → 实际可支配收入高于账面</w:t>
      </w:r>
    </w:p>
    <w:p>
      <w:pPr>
        <w:pStyle w:val="ListBullet"/>
      </w:pPr>
      <w:r>
        <w:rPr>
          <w:rFonts w:eastAsia="宋体" w:ascii="Times New Roman" w:hAnsi="Times New Roman"/>
        </w:rPr>
        <w:t>双休、弹性、不打卡 —— 对上她的底线</w:t>
      </w:r>
    </w:p>
    <w:p>
      <w:pPr>
        <w:pStyle w:val="ListBullet"/>
      </w:pPr>
      <w:r>
        <w:rPr>
          <w:rFonts w:eastAsia="宋体" w:ascii="Times New Roman" w:hAnsi="Times New Roman"/>
          <w:b/>
        </w:rPr>
        <w:t>采购岗的行业跳槽价值极高</w:t>
      </w:r>
      <w:r>
        <w:rPr>
          <w:rFonts w:eastAsia="宋体" w:ascii="Times New Roman" w:hAnsi="Times New Roman"/>
        </w:rPr>
        <w:t>，这是长期收益</w:t>
      </w:r>
    </w:p>
    <w:p>
      <w:r>
        <w:rPr>
          <w:rFonts w:eastAsia="宋体" w:ascii="Times New Roman" w:hAnsi="Times New Roman"/>
          <w:b/>
        </w:rPr>
        <w:t>❌ 劝退点</w:t>
      </w:r>
    </w:p>
    <w:p>
      <w:pPr>
        <w:pStyle w:val="ListBullet"/>
      </w:pPr>
      <w:r>
        <w:rPr>
          <w:rFonts w:eastAsia="宋体" w:ascii="Times New Roman" w:hAnsi="Times New Roman"/>
        </w:rPr>
        <w:t>本科 12-16 万，折算月薪 8.6-11.4K，在无锡不算高</w:t>
      </w:r>
    </w:p>
    <w:p>
      <w:pPr>
        <w:pStyle w:val="ListBullet"/>
      </w:pPr>
      <w:r>
        <w:rPr>
          <w:rFonts w:eastAsia="宋体" w:ascii="Times New Roman" w:hAnsi="Times New Roman"/>
        </w:rPr>
        <w:t>晋升慢、岗位固化</w:t>
      </w:r>
    </w:p>
    <w:p>
      <w:pPr>
        <w:pStyle w:val="ListBullet"/>
      </w:pPr>
      <w:r>
        <w:rPr>
          <w:rFonts w:eastAsia="宋体" w:ascii="Times New Roman" w:hAnsi="Times New Roman"/>
          <w:b/>
        </w:rPr>
        <w:t>采购是社交密集型岗位</w:t>
      </w:r>
      <w:r>
        <w:rPr>
          <w:rFonts w:eastAsia="宋体" w:ascii="Times New Roman" w:hAnsi="Times New Roman"/>
        </w:rPr>
        <w:t>，与内向性格存在长期摩擦</w:t>
      </w:r>
    </w:p>
    <w:p>
      <w:pPr>
        <w:pStyle w:val="ListBullet"/>
      </w:pPr>
      <w:r>
        <w:rPr>
          <w:rFonts w:eastAsia="宋体" w:ascii="Times New Roman" w:hAnsi="Times New Roman"/>
        </w:rPr>
        <w:t>电子品类技术门槛高，需要额外补课</w:t>
      </w:r>
    </w:p>
    <w:p>
      <w:pPr>
        <w:pStyle w:val="Heading2"/>
      </w:pPr>
      <w:r>
        <w:rPr>
          <w:rFonts w:eastAsia="微软雅黑" w:ascii="Microsoft YaHei" w:hAnsi="Microsoft YaHei"/>
        </w:rPr>
        <w:t>三、5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：外企式，邮件 + 会议 + 流程留痕；供应商管理有标准体系（准入、考核、评审）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：等级分明，但日常不压迫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：工科背景为主，采购岗多为电子/机械/供应链背景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：稳定、重视 WLB、愿意在制造业采购长期做、能接受"慢慢积累供应商资源"的人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：追求快节奏晋升、不喜欢谈判与应酬、受不了流程文书、社交消耗大就扛不住的人</w:t>
      </w:r>
    </w:p>
    <w:p>
      <w:pPr>
        <w:pStyle w:val="Heading2"/>
      </w:pPr>
      <w:r>
        <w:rPr>
          <w:rFonts w:eastAsia="微软雅黑" w:ascii="Microsoft YaHei" w:hAnsi="Microsoft YaHei"/>
        </w:rPr>
        <w:t>三、6 裁员与经营安全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可靠度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全球经营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FY2025 营收首破 400 亿欧元、FCF 创新高、股息 16 连增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中国区投资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北京亦庄扩建完工、无锡新园区 2026-01 投产、厦门 2026 投产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中国区员工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28,000 人（含德力西）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大规模裁员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未检索到施耐德中国区大规模裁员报道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参考性（未见 ≠ 不存在）</w:t>
            </w:r>
          </w:p>
        </w:tc>
      </w:tr>
    </w:tbl>
    <w:p>
      <w:r>
        <w:rPr>
          <w:rFonts w:eastAsia="宋体" w:ascii="Times New Roman" w:hAnsi="Times New Roman"/>
          <w:b/>
        </w:rPr>
        <w:t>岗位安全性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较高</w:t>
      </w:r>
      <w:r>
        <w:rPr>
          <w:rFonts w:eastAsia="宋体" w:ascii="Times New Roman" w:hAnsi="Times New Roman"/>
        </w:rPr>
        <w:t>。采购是制造业刚需，且公司正在扩产（无锡新园区刚投产）。风险在于</w:t>
      </w:r>
      <w:r>
        <w:rPr>
          <w:rFonts w:eastAsia="宋体" w:ascii="Times New Roman" w:hAnsi="Times New Roman"/>
          <w:b/>
        </w:rPr>
        <w:t>岗位本身的演变</w:t>
      </w:r>
      <w:r>
        <w:rPr>
          <w:rFonts w:eastAsia="宋体" w:ascii="Times New Roman" w:hAnsi="Times New Roman"/>
        </w:rPr>
        <w:t>——官方推进"数字化供应商生态圈"，标准化询价比价正在被系统替代，人的价值往"品类策略 + 供应商能力建设"走。</w:t>
      </w:r>
    </w:p>
    <w:p>
      <w:pPr>
        <w:pStyle w:val="Heading2"/>
      </w:pPr>
      <w:r>
        <w:rPr>
          <w:rFonts w:eastAsia="微软雅黑" w:ascii="Microsoft YaHei" w:hAnsi="Microsoft YaHei"/>
        </w:rPr>
        <w:t>三、7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12-16 万本科总包，无锡中等偏上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双休、弹性、不打卡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采购岗横向流动性与行业跳槽价值极高；但内部晋升慢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财报健康、在华加码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温和外企，但</w:t>
            </w:r>
            <w:r>
              <w:rPr>
                <w:rFonts w:eastAsia="宋体" w:ascii="Times New Roman" w:hAnsi="Times New Roman"/>
                <w:b/>
              </w:rPr>
              <w:t>采购岗社交强度与内向性格冲突</w:t>
            </w:r>
            <w:r>
              <w:rPr>
                <w:rFonts w:eastAsia="宋体" w:ascii="Times New Roman" w:hAnsi="Times New Roman"/>
              </w:rPr>
              <w:t>，扣分最多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无锡紧邻苏州，生活成本低</w:t>
            </w:r>
          </w:p>
        </w:tc>
      </w:tr>
    </w:tbl>
    <w:p>
      <w:r>
        <w:rPr>
          <w:rFonts w:eastAsia="宋体" w:ascii="Times New Roman" w:hAnsi="Times New Roman"/>
          <w:b/>
        </w:rPr>
        <w:t>综合评分：★★★★☆（4.0 / 5）</w:t>
      </w:r>
    </w:p>
    <w:p>
      <w:r>
        <w:rPr>
          <w:rFonts w:eastAsia="宋体" w:ascii="Times New Roman" w:hAnsi="Times New Roman"/>
          <w:b/>
        </w:rPr>
        <w:t>推荐指数：推荐投递</w:t>
      </w:r>
      <w:r>
        <w:rPr>
          <w:rFonts w:eastAsia="宋体" w:ascii="Times New Roman" w:hAnsi="Times New Roman"/>
        </w:rPr>
        <w:t>（但要想清楚"采购 vs 计划"哪条更适合自己）</w:t>
      </w:r>
    </w:p>
    <w:p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：想在制造业采购长期扎根、愿意积累供应商资源、能接受社交消耗、看重行业跳槽价值的人。</w:t>
      </w:r>
    </w:p>
    <w:p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：明确抗拒谈判与跨部门施压、社交后需要长时间恢复、想走纯分析路线的人。</w:t>
      </w:r>
    </w:p>
    <w:p>
      <w:pPr>
        <w:pStyle w:val="Heading2"/>
      </w:pPr>
      <w:r>
        <w:rPr>
          <w:rFonts w:eastAsia="微软雅黑" w:ascii="Microsoft YaHei" w:hAnsi="Microsoft YaHei"/>
        </w:rPr>
        <w:t>四、【第四部分】针对文雪的风险和顾虑</w:t>
      </w:r>
    </w:p>
    <w:p>
      <w:r>
        <w:rPr>
          <w:rFonts w:eastAsia="宋体" w:ascii="Times New Roman" w:hAnsi="Times New Roman"/>
          <w:b/>
        </w:rPr>
        <w:t>1. 「优先考虑有电子类工厂相关实习经验」——她零匹配，这一条会不会直接卡死？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：这是 JD 里唯一的明确优先项，而无锡厂是电子制造中心，采购的正是元器件/PCB/结构件。竞争者里一定有电子厂实习生。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：投递前问 HR"这条是硬卡还是加分"——如果是硬卡，这岗性价比要重算；如果只是加分，就在面试里把相邻能力摆出来（瑞幸原辅料盘点与效期管理、U8 入库验收的账实核对），并明确表态愿意从品类助理做起。</w:t>
      </w:r>
    </w:p>
    <w:p>
      <w:r>
        <w:rPr>
          <w:rFonts w:eastAsia="宋体" w:ascii="Times New Roman" w:hAnsi="Times New Roman"/>
          <w:b/>
        </w:rPr>
        <w:t>2. 零采购实操，尤其"领导并协助供应商完成降本项目"完全空档。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：这是本岗第一 KPI，她没谈过供应商、没做过降本测算、没主持过供应商会议。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：不能编。诚实说法——"我做过成本结构与定价建模的分析（动力电池 Stackelberg 博弈、成本与绩效管理课程），能算；但没在真实供应商身上落地过"。同时补一句她真做过的：在 U8 里走完采购订单到付款全流程，知道采购的动作会如何影响库存与核算。</w:t>
      </w:r>
    </w:p>
    <w:p>
      <w:r>
        <w:rPr>
          <w:rFonts w:eastAsia="宋体" w:ascii="Times New Roman" w:hAnsi="Times New Roman"/>
          <w:b/>
        </w:rPr>
        <w:t>3. 采购是供应链里社交强度最高的岗，内向性格怎么办？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：供应商谈判、定期会议、跨部门拉通、新品导入协调——每天都在跟人打交道，且要"推动"别人。这是她性格的直接挑战，不是技巧问题。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：不要装外向。转成方法——"我不靠气场压人，靠数据说话；把供应商的成本结构拆开摆在桌上，比拍桌子有用"。同时反问"新人前半年是否有带教经理陪同供应商会议"，观察公司是否给过渡期。</w:t>
      </w:r>
    </w:p>
    <w:p>
      <w:r>
        <w:rPr>
          <w:rFonts w:eastAsia="宋体" w:ascii="Times New Roman" w:hAnsi="Times New Roman"/>
          <w:b/>
        </w:rPr>
        <w:t>4. 「作为工厂窗口协助全球品类管理团队」——英语与跨文化沟通是硬需求。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没写英语要求，但"全球品类团队"意味着日常要跟海外对接，且公司北美营收占 39%。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：面试反问"这个岗位对接全球团队的频率与形式（邮件/会议/出差）"；同时诚实交代 CET-4 现状，补"能读英文规格书与邮件往来"。</w:t>
      </w:r>
    </w:p>
    <w:p>
      <w:r>
        <w:rPr>
          <w:rFonts w:eastAsia="宋体" w:ascii="Times New Roman" w:hAnsi="Times New Roman"/>
          <w:b/>
        </w:rPr>
        <w:t>5. 无锡不在她的目标城市清单里。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：她的偏好是宁波/苏州/成都/武汉，HR 会怀疑稳定性。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：说实情——"家里人在宁波，无锡到宁波高铁 2 小时，苏南本来就是我的目标区域"。这是真实的，经得起追问。</w:t>
      </w:r>
    </w:p>
    <w:p>
      <w:r>
        <w:rPr>
          <w:rFonts w:eastAsia="宋体" w:ascii="Times New Roman" w:hAnsi="Times New Roman"/>
          <w:b/>
        </w:rPr>
        <w:t>6. 无正式实习，拿什么跟人比？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：新星计划是校招主通道，竞争者多有实习。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：比"可验证的动作"而不是实习标签——U8 走完 P2P 全流程并定位账实不符高发环节、自提点选址双层建模（15 点、345 单、总成本 −18.7%）、瑞幸盘点的实物库存与效期管理、3 个月 200+ 份材料的台账与三级校验。这四个都能扛细节追问。</w:t>
      </w:r>
    </w:p>
    <w:p>
      <w:r>
        <w:rPr>
          <w:rFonts w:eastAsia="宋体" w:ascii="Times New Roman" w:hAnsi="Times New Roman"/>
          <w:b/>
        </w:rPr>
        <w:t>7. 电子品类技术门槛，她几乎空白。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：看不懂元器件规格、不熟 SMT/PCBA 工艺、不了解品类成本结构，会在供应商沟通中露怯。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：投递前花两小时搞清基础概念（电阻电容电感、PCB vs PCBA、SMT 是什么、常见封装）；面试时不必装懂，可以说"我电子品类的专业知识是空白，但我能快速建品类知识库——我做个人知识库有 300+ 篇笔记，整理信息是我的强项"。这也是</w:t>
      </w:r>
      <w:r>
        <w:rPr>
          <w:rFonts w:eastAsia="宋体" w:ascii="Times New Roman" w:hAnsi="Times New Roman"/>
          <w:b/>
        </w:rPr>
        <w:t>真话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8. 12-16 万在无锡，且采购岗的加班可能被低估。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：季度降本冲刺、新品导入期、供应商审核期都会忙，与"弹性工作制"的宣传有落差。</w:t>
      </w:r>
      <w:r>
        <w:rPr>
          <w:rFonts w:eastAsia="宋体" w:ascii="Times New Roman" w:hAnsi="Times New Roman"/>
          <w:b/>
        </w:rPr>
        <w:t>如何验证</w:t>
      </w:r>
      <w:r>
        <w:rPr>
          <w:rFonts w:eastAsia="宋体" w:ascii="Times New Roman" w:hAnsi="Times New Roman"/>
        </w:rPr>
        <w:t>：面试问"采购岗一年中最忙的是哪几个月、平均加班到几点"；同时问清 14 薪还是 15 薪、降本绩效怎么算——采购岗的浮动部分通常比计划岗大。</w:t>
      </w:r>
    </w:p>
    <w:p>
      <w:pPr>
        <w:pStyle w:val="Heading2"/>
      </w:pPr>
      <w:r>
        <w:rPr>
          <w:rFonts w:eastAsia="微软雅黑" w:ascii="Microsoft YaHei" w:hAnsi="Microsoft YaHei"/>
        </w:rPr>
        <w:t>五、【第五部分】信息溯源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具体内容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集团财务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FY2024/FY2025 营收、EBITA、净利、FCF、EPS、股息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施耐德 FY2025 全年业绩公告（2026-02-26）、Integrated Report 2025、se.com Key figures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业务与地区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能源管理 +10% / 工业自动化 +3% 有机；北美 39%、亚太 26%、西欧 23%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Integrated Report 2025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28,000 员工、28 工厂 + 23 物流中心、11 研发中心（含德力西）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董事长赵国华 2026-03 新华财经专访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中国区网络（另一口径）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 大研发中心、30 家工厂与物流中心、</w:t>
            </w:r>
            <w:r>
              <w:rPr>
                <w:rFonts w:eastAsia="宋体" w:ascii="Times New Roman" w:hAnsi="Times New Roman"/>
                <w:b/>
              </w:rPr>
              <w:t>1,600 家供应商</w:t>
            </w:r>
            <w:r>
              <w:rPr>
                <w:rFonts w:eastAsia="宋体" w:ascii="Times New Roman" w:hAnsi="Times New Roman"/>
              </w:rPr>
              <w:t>、</w:t>
            </w:r>
            <w:r>
              <w:rPr>
                <w:rFonts w:eastAsia="宋体" w:ascii="Times New Roman" w:hAnsi="Times New Roman"/>
                <w:b/>
              </w:rPr>
              <w:t>本土采购率 90%+</w:t>
            </w:r>
            <w:r>
              <w:rPr>
                <w:rFonts w:eastAsia="宋体" w:ascii="Times New Roman" w:hAnsi="Times New Roman"/>
              </w:rPr>
              <w:t>、4 家灯塔工厂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中国及东亚区总裁尹正 2026-06/10 公开发言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供应链排名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连续四年 Gartner「全球供应链 25 强」榜首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官方发言（2026-06 链博会）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（官方转述，未直核 Gartner 原始榜单）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无锡基地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唯一电子能力制造中心、产品清单、灯塔工厂、新园区 1.5 亿美元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施耐德官网「中国供应链」页、商务部「灯塔工厂」系列、百科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无锡采购数字化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数字化供应商系统生态圈、动态模拟预测需求与产能、</w:t>
            </w:r>
            <w:r>
              <w:rPr>
                <w:rFonts w:eastAsia="宋体" w:ascii="Times New Roman" w:hAnsi="Times New Roman"/>
                <w:b/>
              </w:rPr>
              <w:t>准时交货率 +30%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商务部配额许可证事务局「灯塔工厂」系列（2022）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（政府网站）</w:t>
            </w:r>
            <w:r>
              <w:rPr>
                <w:rFonts w:eastAsia="宋体" w:ascii="Times New Roman" w:hAnsi="Times New Roman"/>
                <w:b/>
              </w:rPr>
              <w:t>——本岗最有价值的一条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 JD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职位描述 5 条、岗位要求 3 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BOSS 直聘施耐德专区页，用户截图 2026-10-22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基于 JD 文件提取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福利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六险一金、年假 10-15 天、病假 10 天、弹性工作、食堂班车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官方公众号 2027 秋招公告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  <w:r>
              <w:rPr>
                <w:rFonts w:eastAsia="宋体" w:ascii="Times New Roman" w:hAnsi="Times New Roman"/>
              </w:rPr>
              <w:t>（公司级）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校招薪资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供应链新星本科总包 12-16 万、硕士 16-20 万；14-15 薪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第三方汇总贴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（非官方）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时间节点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提前批 2026-09-08 截止；正式批网申 2026-09-17 截止；最多投 2 个平行志愿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多所高校就业网 + 官方公告转述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（多源一致）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职场口碑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朝九晚五、双休、免费食堂班车、晋升慢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牛客网员工分享、爱企查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USITC 337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337-TA-1185 智能温控器案，施耐德为被诉方之一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USITC 官网、Federal Register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</w:tbl>
    <w:p>
      <w:r>
        <w:rPr>
          <w:rFonts w:eastAsia="宋体" w:ascii="Times New Roman" w:hAnsi="Times New Roman"/>
          <w:b/>
        </w:rPr>
        <w:t>关于 USITC 337</w:t>
      </w:r>
      <w:r>
        <w:rPr>
          <w:rFonts w:eastAsia="宋体" w:ascii="Times New Roman" w:hAnsi="Times New Roman"/>
        </w:rPr>
        <w:t xml:space="preserve">：涉施耐德的 337 调查为 </w:t>
      </w:r>
      <w:r>
        <w:rPr>
          <w:rFonts w:eastAsia="宋体" w:ascii="Times New Roman" w:hAnsi="Times New Roman"/>
          <w:b/>
        </w:rPr>
        <w:t>337-TA-1185「智能温控器/智能暖通系统」</w:t>
      </w:r>
      <w:r>
        <w:rPr>
          <w:rFonts w:eastAsia="宋体" w:ascii="Times New Roman" w:hAnsi="Times New Roman"/>
        </w:rPr>
        <w:t>（EcoFactor 于 2019-10-23 提起，2021-04 初裁违反 337 条款）。涉案产品与无锡厂的元器件采购、PCB 制造</w:t>
      </w:r>
      <w:r>
        <w:rPr>
          <w:rFonts w:eastAsia="宋体" w:ascii="Times New Roman" w:hAnsi="Times New Roman"/>
          <w:b/>
        </w:rPr>
        <w:t>无关</w:t>
      </w:r>
      <w:r>
        <w:rPr>
          <w:rFonts w:eastAsia="宋体" w:ascii="Times New Roman" w:hAnsi="Times New Roman"/>
        </w:rPr>
        <w:t>，且为旧案。</w:t>
      </w:r>
      <w:r>
        <w:rPr>
          <w:rFonts w:eastAsia="宋体" w:ascii="Times New Roman" w:hAnsi="Times New Roman"/>
          <w:b/>
        </w:rPr>
        <w:t>不构成对本岗位的实质风险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六、【第六部分】面试前准备</w:t>
      </w:r>
    </w:p>
    <w:p>
      <w:pPr>
        <w:pStyle w:val="Heading2"/>
      </w:pPr>
      <w:r>
        <w:rPr>
          <w:rFonts w:eastAsia="微软雅黑" w:ascii="Microsoft YaHei" w:hAnsi="Microsoft YaHei"/>
        </w:rPr>
        <w:t>六、1 5 个"我很懂你们"切入点</w:t>
      </w:r>
    </w:p>
    <w:p>
      <w:r>
        <w:rPr>
          <w:rFonts w:eastAsia="宋体" w:ascii="Times New Roman" w:hAnsi="Times New Roman"/>
          <w:b/>
        </w:rPr>
        <w:t>切入点 1：无锡厂的"数字化供应商生态圈"——这是本岗的现成话题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"我看到无锡工厂的公开资料里提到，采购端建了数字化供应商系统生态圈，能动态模拟、实时预测工厂需求与供应商产能，让准时交货率提升了 30%。我想做的是这件事里'把数据变成供应商动作'的那一段。"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：这不是套话——它证明她</w:t>
      </w:r>
      <w:r>
        <w:rPr>
          <w:rFonts w:eastAsia="宋体" w:ascii="Times New Roman" w:hAnsi="Times New Roman"/>
          <w:b/>
        </w:rPr>
        <w:t>专门查过这个厂采购端的做法</w:t>
      </w:r>
      <w:r>
        <w:rPr>
          <w:rFonts w:eastAsia="宋体" w:ascii="Times New Roman" w:hAnsi="Times New Roman"/>
        </w:rPr>
        <w:t>，而且点中了采购岗的成果指标。全国找工作的人里，能说出这个细节的极少。</w:t>
      </w:r>
    </w:p>
    <w:p>
      <w:r>
        <w:rPr>
          <w:rFonts w:eastAsia="宋体" w:ascii="Times New Roman" w:hAnsi="Times New Roman"/>
          <w:b/>
        </w:rPr>
        <w:t>切入点 2：U8 里以账套主管走完采购到付款全流程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"我在用友 U8 上以账套主管身份走完了采购订单、到货入库、销售订单、发货出库、调拨、盘点、存货核算到收付款凭证的完整流程，也做过入库单与库存台账的逐环核对。我知道采购的一个动作，会怎么传到库存和核算上。"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这是她最硬的一块真经历</w:t>
      </w:r>
      <w:r>
        <w:rPr>
          <w:rFonts w:eastAsia="宋体" w:ascii="Times New Roman" w:hAnsi="Times New Roman"/>
        </w:rPr>
        <w:t>，而且直接说明"我懂采购在系统里的位置"。采购岗面试爱问"订单下了之后会发生什么"，她能答到最下游。</w:t>
      </w:r>
    </w:p>
    <w:p>
      <w:r>
        <w:rPr>
          <w:rFonts w:eastAsia="宋体" w:ascii="Times New Roman" w:hAnsi="Times New Roman"/>
          <w:b/>
        </w:rPr>
        <w:t>切入点 3：成本与定价，她算过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"我做过动力电池的 Stackelberg 定价博弈建模，也上过成本与绩效管理课。我知道价格不是拍出来的——要看成本结构、看议价筹码、看对方的替代成本。这套逻辑放到供应商降本上是通的。"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：直接对上 JD 第一条 KPI「降本项目」。她</w:t>
      </w:r>
      <w:r>
        <w:rPr>
          <w:rFonts w:eastAsia="宋体" w:ascii="Times New Roman" w:hAnsi="Times New Roman"/>
          <w:b/>
        </w:rPr>
        <w:t>不能说她做过降本</w:t>
      </w:r>
      <w:r>
        <w:rPr>
          <w:rFonts w:eastAsia="宋体" w:ascii="Times New Roman" w:hAnsi="Times New Roman"/>
        </w:rPr>
        <w:t>，但她能说"我算得清成本"，这是相邻能力里最有说服力的一块。</w:t>
      </w:r>
    </w:p>
    <w:p>
      <w:r>
        <w:rPr>
          <w:rFonts w:eastAsia="宋体" w:ascii="Times New Roman" w:hAnsi="Times New Roman"/>
          <w:b/>
        </w:rPr>
        <w:t>切入点 4：实物库存与效期，她在门店真管过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"我在瑞幸做过咖啡师，负责门店数十种原辅料的盘点和效期管理，日盘制度、交接班账实一致；还要按消耗规律提前提醒仓库解冻备货。这让我对'库存是实物、不是数字'有直观概念。"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：采购与库存管理的边界就在这里。很多应届生只会讲理论，她</w:t>
      </w:r>
      <w:r>
        <w:rPr>
          <w:rFonts w:eastAsia="宋体" w:ascii="Times New Roman" w:hAnsi="Times New Roman"/>
          <w:b/>
        </w:rPr>
        <w:t>真盘过货、真处理过临期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切入点 5：她自己在做流程标准化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"我搭过一个个人 AI 工作台，把日常散落的事务收进一个系统，已经上线十多个模块。我发现采购里最耗时间的那些询价比价、对账开票，本质是重复流程；把这些标准化掉，人才能腾出手谈真正的降本。"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：施耐德官方强调 AI 与数字化（全球 100+ AI 场景、武汉厂 21 个智能体），她</w:t>
      </w:r>
      <w:r>
        <w:rPr>
          <w:rFonts w:eastAsia="宋体" w:ascii="Times New Roman" w:hAnsi="Times New Roman"/>
          <w:b/>
        </w:rPr>
        <w:t>真做过</w:t>
      </w:r>
      <w:r>
        <w:rPr>
          <w:rFonts w:eastAsia="宋体" w:ascii="Times New Roman" w:hAnsi="Times New Roman"/>
        </w:rPr>
        <w:t>。而且这话正面回应了"AI 会不会替代采购"的焦虑。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以上 5 条全部来自真实经历，无编造。不熟的部分（电子品类、真实谈判）</w:t>
      </w:r>
      <w:r>
        <w:rPr>
          <w:rFonts w:eastAsia="宋体" w:ascii="Times New Roman" w:hAnsi="Times New Roman"/>
          <w:b/>
        </w:rPr>
        <w:t>主动说边界</w:t>
      </w:r>
      <w:r>
        <w:rPr>
          <w:rFonts w:eastAsia="宋体" w:ascii="Times New Roman" w:hAnsi="Times New Roman"/>
        </w:rPr>
        <w:t>，不硬撑。</w:t>
      </w:r>
    </w:p>
    <w:p>
      <w:pPr>
        <w:pStyle w:val="Heading2"/>
      </w:pPr>
      <w:r>
        <w:rPr>
          <w:rFonts w:eastAsia="微软雅黑" w:ascii="Microsoft YaHei" w:hAnsi="Microsoft YaHei"/>
        </w:rPr>
        <w:t>六、2 6 个高质量反问</w:t>
      </w:r>
    </w:p>
    <w:p>
      <w:r>
        <w:rPr>
          <w:rFonts w:eastAsia="宋体" w:ascii="Times New Roman" w:hAnsi="Times New Roman"/>
          <w:b/>
        </w:rPr>
        <w:t>前段（展示深度）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"通过 BOSS 渠道投递的简历，是否仍纳入 2027 校招新星计划的培养体系？"</w:t>
      </w:r>
      <w:r>
        <w:rPr>
          <w:rFonts w:eastAsia="宋体" w:ascii="Times New Roman" w:hAnsi="Times New Roman"/>
        </w:rPr>
        <w:t xml:space="preserve"> ——（最关键，直接决定这份投递的性质）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"'优先考虑有电子类工厂实习经验'——这一条在实际筛选中是硬卡还是加分？"</w:t>
      </w:r>
      <w:r>
        <w:rPr>
          <w:rFonts w:eastAsia="宋体" w:ascii="Times New Roman" w:hAnsi="Times New Roman"/>
        </w:rPr>
        <w:t xml:space="preserve"> ——（这一问很直接，但恰恰显示她务实、不浪费双方时间；HR 的回答直接决定要不要投）</w:t>
      </w:r>
    </w:p>
    <w:p>
      <w:r>
        <w:rPr>
          <w:rFonts w:eastAsia="宋体" w:ascii="Times New Roman" w:hAnsi="Times New Roman"/>
        </w:rPr>
        <w:t>3. "这个岗位归属的品类是电子件、机构件还是间接采购？主要对接的是无锡本地供应商还是全球品类团队？" ——（显示她懂采购的品类逻辑）</w:t>
      </w:r>
    </w:p>
    <w:p>
      <w:r>
        <w:rPr>
          <w:rFonts w:eastAsia="宋体" w:ascii="Times New Roman" w:hAnsi="Times New Roman"/>
          <w:b/>
        </w:rPr>
        <w:t>中段（工作实质）</w:t>
      </w:r>
    </w:p>
    <w:p>
      <w:r>
        <w:rPr>
          <w:rFonts w:eastAsia="宋体" w:ascii="Times New Roman" w:hAnsi="Times New Roman"/>
        </w:rPr>
        <w:t>4. "无锡厂采购端的数字化已经做到能预测供应商产能，那新人进来后，主要精力是在系统之外的部分吗——比如供应商能力建设、新品导入？" ——（这一问有水平：说明她理解自动化之后人的价值在哪）</w:t>
      </w:r>
    </w:p>
    <w:p>
      <w:r>
        <w:rPr>
          <w:rFonts w:eastAsia="宋体" w:ascii="Times New Roman" w:hAnsi="Times New Roman"/>
        </w:rPr>
        <w:t>5. "采购岗的考核指标怎么定？是降本金额、交付达成率，还是供应商质量表现？" ——（显示她关心怎么被衡量）</w:t>
      </w:r>
    </w:p>
    <w:p>
      <w:r>
        <w:rPr>
          <w:rFonts w:eastAsia="宋体" w:ascii="Times New Roman" w:hAnsi="Times New Roman"/>
          <w:b/>
        </w:rPr>
        <w:t>后段（敏感）</w:t>
      </w:r>
    </w:p>
    <w:p>
      <w:r>
        <w:rPr>
          <w:rFonts w:eastAsia="宋体" w:ascii="Times New Roman" w:hAnsi="Times New Roman"/>
        </w:rPr>
        <w:t>6. "这个岗位一年中比较忙的是哪几个月？出差和供应商走访的频率大概怎样？另外本科应届的总包结构是 14 薪还是 15 薪？" ——（加班 + 出差 + 薪资一次问清，放在最后）</w:t>
      </w:r>
    </w:p>
    <w:p>
      <w:pPr>
        <w:pStyle w:val="Heading2"/>
      </w:pPr>
      <w:r>
        <w:rPr>
          <w:rFonts w:eastAsia="微软雅黑" w:ascii="Microsoft YaHei" w:hAnsi="Microsoft YaHei"/>
        </w:rPr>
        <w:t>六、3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是否纳入 2027 校招新星计划</w:t>
      </w:r>
      <w:r>
        <w:rPr>
          <w:rFonts w:eastAsia="宋体" w:ascii="Times New Roman" w:hAnsi="Times New Roman"/>
        </w:rPr>
        <w:t>（走 BOSS 投递的性质）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「电子类工厂实习经验优先」是硬卡还是加分</w:t>
      </w:r>
    </w:p>
    <w:p>
      <w:pPr>
        <w:pStyle w:val="ListBullet"/>
      </w:pPr>
      <w:r>
        <w:rPr>
          <w:rFonts w:eastAsia="宋体" w:ascii="Times New Roman" w:hAnsi="Times New Roman"/>
        </w:rPr>
        <w:t>[ ] 岗位归属品类（电子件 / 机构件 / 间接采购）</w:t>
      </w:r>
    </w:p>
    <w:p>
      <w:pPr>
        <w:pStyle w:val="ListBullet"/>
      </w:pPr>
      <w:r>
        <w:rPr>
          <w:rFonts w:eastAsia="宋体" w:ascii="Times New Roman" w:hAnsi="Times New Roman"/>
        </w:rPr>
        <w:t>[ ] 定级与职级（本科应届起始级别）</w:t>
      </w:r>
    </w:p>
    <w:p>
      <w:pPr>
        <w:pStyle w:val="ListBullet"/>
      </w:pPr>
      <w:r>
        <w:rPr>
          <w:rFonts w:eastAsia="宋体" w:ascii="Times New Roman" w:hAnsi="Times New Roman"/>
        </w:rPr>
        <w:t>[ ] 薪资结构：基本工资 / 年终奖月数 / 绩效占比 / 降本绩效怎么算</w:t>
      </w:r>
    </w:p>
    <w:p>
      <w:pPr>
        <w:pStyle w:val="ListBullet"/>
      </w:pPr>
      <w:r>
        <w:rPr>
          <w:rFonts w:eastAsia="宋体" w:ascii="Times New Roman" w:hAnsi="Times New Roman"/>
        </w:rPr>
        <w:t>[ ] 加班政策：旺季月份、是否有调休</w:t>
      </w:r>
    </w:p>
    <w:p>
      <w:pPr>
        <w:pStyle w:val="ListBullet"/>
      </w:pPr>
      <w:r>
        <w:rPr>
          <w:rFonts w:eastAsia="宋体" w:ascii="Times New Roman" w:hAnsi="Times New Roman"/>
        </w:rPr>
        <w:t>[ ] 出差频率（供应商走访、全球团队对接）</w:t>
      </w:r>
    </w:p>
    <w:p>
      <w:pPr>
        <w:pStyle w:val="ListBullet"/>
      </w:pPr>
      <w:r>
        <w:rPr>
          <w:rFonts w:eastAsia="宋体" w:ascii="Times New Roman" w:hAnsi="Times New Roman"/>
        </w:rPr>
        <w:t>[ ] 工作地点：汉江路老厂区 or 绿色智慧产业园新园区</w:t>
      </w:r>
    </w:p>
    <w:p>
      <w:pPr>
        <w:pStyle w:val="ListBullet"/>
      </w:pPr>
      <w:r>
        <w:rPr>
          <w:rFonts w:eastAsia="宋体" w:ascii="Times New Roman" w:hAnsi="Times New Roman"/>
        </w:rPr>
        <w:t>[ ] 试用期时长与试用期 KPI</w:t>
      </w:r>
    </w:p>
    <w:p>
      <w:pPr>
        <w:pStyle w:val="ListBullet"/>
      </w:pPr>
      <w:r>
        <w:rPr>
          <w:rFonts w:eastAsia="宋体" w:ascii="Times New Roman" w:hAnsi="Times New Roman"/>
        </w:rPr>
        <w:t>[ ] 五险一金基数与比例</w:t>
      </w:r>
    </w:p>
    <w:p>
      <w:pPr>
        <w:pStyle w:val="ListBullet"/>
      </w:pPr>
      <w:r>
        <w:rPr>
          <w:rFonts w:eastAsia="宋体" w:ascii="Times New Roman" w:hAnsi="Times New Roman"/>
        </w:rPr>
        <w:t>[ ] 带教导师制度：是否有指定 mentor、前半年是否陪同供应商会议</w:t>
      </w:r>
    </w:p>
    <w:p>
      <w:pPr>
        <w:pStyle w:val="ListBullet"/>
      </w:pPr>
      <w:r>
        <w:rPr>
          <w:rFonts w:eastAsia="宋体" w:ascii="Times New Roman" w:hAnsi="Times New Roman"/>
        </w:rPr>
        <w:t>[ ] 三方协议毁约政策</w:t>
      </w:r>
    </w:p>
    <w:p>
      <w:pPr>
        <w:pStyle w:val="Heading2"/>
      </w:pPr>
      <w:r>
        <w:rPr>
          <w:rFonts w:eastAsia="微软雅黑" w:ascii="Microsoft YaHei" w:hAnsi="Microsoft YaHei"/>
        </w:rPr>
        <w:t>六、4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状态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建议获取方式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本岗位具体薪资（官方）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渠道投递的编制性质（校招 or 社招）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投递前问 HR（最关键）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「电子类工厂实习经验」是硬卡还是加分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投递前问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岗位归属品类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岗位招聘人数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本岗职业发展路径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JD 未写</w:t>
            </w:r>
            <w:r>
              <w:rPr>
                <w:rFonts w:eastAsia="宋体" w:ascii="Times New Roman" w:hAnsi="Times New Roman"/>
              </w:rPr>
              <w:t>（同批计划员写了）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 HR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独立岗位详情页 URL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未获取</w:t>
            </w:r>
            <w:r>
              <w:rPr>
                <w:rFonts w:eastAsia="宋体" w:ascii="Times New Roman" w:hAnsi="Times New Roman"/>
              </w:rPr>
              <w:t>（BOSS 单页应用）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待补核官方校招站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施耐德中国工商信息（注册资本、社保参保、劳动仲裁）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未核验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可用天眼查补核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中国区近年是否裁员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未检索到</w:t>
            </w:r>
            <w:r>
              <w:rPr>
                <w:rFonts w:eastAsia="宋体" w:ascii="Times New Roman" w:hAnsi="Times New Roman"/>
              </w:rPr>
              <w:t>（未见 ≠ 不存在）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脉脉/职Q 交叉验证</w:t>
            </w:r>
          </w:p>
        </w:tc>
      </w:tr>
    </w:tbl>
    <w:p>
      <w:r>
        <w:rPr>
          <w:rFonts w:eastAsia="宋体" w:ascii="Times New Roman" w:hAnsi="Times New Roman"/>
        </w:rPr>
        <w:t>*报告生成日期：2026-10-22 ｜ 信息截止日期：2026-10-22*</w:t>
      </w:r>
    </w:p>
    <w:p>
      <w:r>
        <w:rPr>
          <w:rFonts w:eastAsia="宋体" w:ascii="Times New Roman" w:hAnsi="Times New Roman"/>
        </w:rPr>
        <w:t>*本报告为求职决策用内部材料，数据均标注来源；标注「推测」处为合理推断，非官方承诺。*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施耐德电气-采购工程师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