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宁波凯美晨电子商务有限公司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　·　候选人：文雪（山东大学）　·　报告日期：2026-09-23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背调报告-宁波凯美晨电子商务有限公司-供应链实习生（订单履约与库存物流）</w:t>
      </w:r>
    </w:p>
    <w:p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>：宁波凯美晨电子商务有限公司（KMC）｜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>：供应链实习生（订单履约与库存物流）｜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>：宁波（鄞州区首南街道天达巷 416 号 1705 室）｜</w:t>
      </w:r>
      <w:r>
        <w:rPr>
          <w:rFonts w:eastAsia="宋体" w:ascii="Times New Roman" w:hAnsi="Times New Roman"/>
          <w:b/>
        </w:rPr>
        <w:t>候选人</w:t>
      </w:r>
      <w:r>
        <w:rPr>
          <w:rFonts w:eastAsia="宋体" w:ascii="Times New Roman" w:hAnsi="Times New Roman"/>
        </w:rPr>
        <w:t>：文雪（山东大学）｜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：2026-09-23｜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：面试前深度背调（Skill 2 生成）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凯美晨是一家</w:t>
      </w:r>
      <w:r>
        <w:rPr>
          <w:rFonts w:eastAsia="宋体" w:ascii="Times New Roman" w:hAnsi="Times New Roman"/>
          <w:b/>
        </w:rPr>
        <w:t>总部在宁波的跨境电商家具卖家</w:t>
      </w:r>
      <w:r>
        <w:rPr>
          <w:rFonts w:eastAsia="宋体" w:ascii="Times New Roman" w:hAnsi="Times New Roman"/>
        </w:rPr>
        <w:t xml:space="preserve">——自己不建工厂，靠「国内合作工厂供货 + 自营海外仓 + 多平台/独立站销售」把户外家具和室内家具卖到欧美。2016-07-18 成立，注册资本 120 万元、法定代表人李彬彬（自然人独资，持股 100%），定位为「集产品研发、品牌孵化、多平台运营于一体的综合性跨境电商企业」，自营品牌为 </w:t>
      </w:r>
      <w:r>
        <w:rPr>
          <w:rFonts w:eastAsia="宋体" w:ascii="Times New Roman" w:hAnsi="Times New Roman"/>
          <w:b/>
        </w:rPr>
        <w:t>ONEINMIL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它的商业模式一句话说清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在亚马逊等平台+自建独立站上卖中国工厂生产的家具，赚的是「选品 + 品牌 + 供应链效率」的钱</w:t>
      </w:r>
      <w:r>
        <w:rPr>
          <w:rFonts w:eastAsia="宋体" w:ascii="Times New Roman" w:hAnsi="Times New Roman"/>
        </w:rPr>
        <w:t>。这条链路里最贵的两件事是</w:t>
      </w:r>
      <w:r>
        <w:rPr>
          <w:rFonts w:eastAsia="宋体" w:ascii="Times New Roman" w:hAnsi="Times New Roman"/>
          <w:b/>
        </w:rPr>
        <w:t>海外仓压货成本</w:t>
      </w:r>
      <w:r>
        <w:rPr>
          <w:rFonts w:eastAsia="宋体" w:ascii="Times New Roman" w:hAnsi="Times New Roman"/>
        </w:rPr>
        <w:t>和</w:t>
      </w:r>
      <w:r>
        <w:rPr>
          <w:rFonts w:eastAsia="宋体" w:ascii="Times New Roman" w:hAnsi="Times New Roman"/>
          <w:b/>
        </w:rPr>
        <w:t>物流时效</w:t>
      </w:r>
      <w:r>
        <w:rPr>
          <w:rFonts w:eastAsia="宋体" w:ascii="Times New Roman" w:hAnsi="Times New Roman"/>
        </w:rPr>
        <w:t>——家具体积大、海运周期长（通常 30–45 天），库存周转慢一天就是真金白银的仓储费。所以</w:t>
      </w:r>
      <w:r>
        <w:rPr>
          <w:rFonts w:eastAsia="宋体" w:ascii="Times New Roman" w:hAnsi="Times New Roman"/>
          <w:b/>
        </w:rPr>
        <w:t>「订单履约 + 库存 + 物流」正是这家公司的命脉部门</w:t>
      </w:r>
      <w:r>
        <w:rPr>
          <w:rFonts w:eastAsia="宋体" w:ascii="Times New Roman" w:hAnsi="Times New Roman"/>
        </w:rPr>
        <w:t>，也正是本次岗位所在的职能。</w:t>
      </w:r>
    </w:p>
    <w:p>
      <w:r>
        <w:rPr>
          <w:rFonts w:eastAsia="宋体" w:ascii="Times New Roman" w:hAnsi="Times New Roman"/>
          <w:b/>
        </w:rPr>
        <w:t>销售渠道</w:t>
      </w:r>
      <w:r>
        <w:rPr>
          <w:rFonts w:eastAsia="宋体" w:ascii="Times New Roman" w:hAnsi="Times New Roman"/>
        </w:rPr>
        <w:t>：亚马逊（主阵地）｜Wayfair｜Walmart｜Overstock｜Home Depot｜Lowes｜eBay｜AliExpress｜Rakuten｜DTC 独立站（oneinmil.com）</w:t>
      </w:r>
    </w:p>
    <w:p>
      <w:r>
        <w:rPr>
          <w:rFonts w:eastAsia="宋体" w:ascii="Times New Roman" w:hAnsi="Times New Roman"/>
          <w:b/>
        </w:rPr>
        <w:t>核心类目</w:t>
      </w:r>
      <w:r>
        <w:rPr>
          <w:rFonts w:eastAsia="宋体" w:ascii="Times New Roman" w:hAnsi="Times New Roman"/>
        </w:rPr>
        <w:t>：户外家具（凉亭、凉棚、工具房等）｜室内家具（桌椅、沙发等）</w:t>
      </w:r>
    </w:p>
    <w:p>
      <w:r>
        <w:rPr>
          <w:rFonts w:eastAsia="宋体" w:ascii="Times New Roman" w:hAnsi="Times New Roman"/>
          <w:b/>
        </w:rPr>
        <w:t>主要市场</w:t>
      </w:r>
      <w:r>
        <w:rPr>
          <w:rFonts w:eastAsia="宋体" w:ascii="Times New Roman" w:hAnsi="Times New Roman"/>
        </w:rPr>
        <w:t>：北美｜英国｜德国｜法国｜意大利｜加拿大｜澳洲</w:t>
      </w:r>
    </w:p>
    <w:p>
      <w:r>
        <w:rPr>
          <w:rFonts w:eastAsia="宋体" w:ascii="Times New Roman" w:hAnsi="Times New Roman"/>
          <w:b/>
        </w:rPr>
        <w:t>海外仓</w:t>
      </w:r>
      <w:r>
        <w:rPr>
          <w:rFonts w:eastAsia="宋体" w:ascii="Times New Roman" w:hAnsi="Times New Roman"/>
        </w:rPr>
        <w:t xml:space="preserve">：官网自述在美国设有 </w:t>
      </w:r>
      <w:r>
        <w:rPr>
          <w:rFonts w:eastAsia="宋体" w:ascii="Times New Roman" w:hAnsi="Times New Roman"/>
          <w:b/>
        </w:rPr>
        <w:t>4 个仓库</w:t>
      </w:r>
      <w:r>
        <w:rPr>
          <w:rFonts w:eastAsia="宋体" w:ascii="Times New Roman" w:hAnsi="Times New Roman"/>
        </w:rPr>
        <w:t>，正常时效「下单后 5–8 天送达」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⚠️ 非上市、自然人独资小微企业，无公开财报。</w:t>
      </w:r>
      <w:r>
        <w:rPr>
          <w:rFonts w:eastAsia="宋体" w:ascii="Times New Roman" w:hAnsi="Times New Roman"/>
        </w:rPr>
        <w:t xml:space="preserve"> 以下为企业自述口径，</w:t>
      </w:r>
      <w:r>
        <w:rPr>
          <w:rFonts w:eastAsia="宋体" w:ascii="Times New Roman" w:hAnsi="Times New Roman"/>
          <w:b/>
        </w:rPr>
        <w:t>未经审计、无第三方佐证</w:t>
      </w:r>
      <w:r>
        <w:rPr>
          <w:rFonts w:eastAsia="宋体" w:ascii="Times New Roman" w:hAnsi="Times New Roman"/>
        </w:rPr>
        <w:t>，仅供判断量级。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来源与性质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年销售额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 年</w:t>
            </w:r>
            <w:r>
              <w:rPr>
                <w:rFonts w:eastAsia="宋体" w:ascii="Times New Roman" w:hAnsi="Times New Roman"/>
                <w:b/>
              </w:rPr>
              <w:t>近 1 亿美金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企业自述（猎聘公司页、校招简章）·</w:t>
            </w:r>
            <w:r>
              <w:rPr>
                <w:rFonts w:eastAsia="宋体" w:ascii="Times New Roman" w:hAnsi="Times New Roman"/>
                <w:b/>
              </w:rPr>
              <w:t>未经审计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增长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近年</w:t>
            </w:r>
            <w:r>
              <w:rPr>
                <w:rFonts w:eastAsia="宋体" w:ascii="Times New Roman" w:hAnsi="Times New Roman"/>
                <w:b/>
              </w:rPr>
              <w:t>每年超 300%</w:t>
            </w:r>
            <w:r>
              <w:rPr>
                <w:rFonts w:eastAsia="宋体" w:ascii="Times New Roman" w:hAnsi="Times New Roman"/>
              </w:rPr>
              <w:t xml:space="preserve"> 增长、持续盈利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企业自述·</w:t>
            </w:r>
            <w:r>
              <w:rPr>
                <w:rFonts w:eastAsia="宋体" w:ascii="Times New Roman" w:hAnsi="Times New Roman"/>
                <w:b/>
              </w:rPr>
              <w:t>无第三方佐证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 / 实缴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120 万 / 120 万人民币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工商公示（多源一致）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社保参保人数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49 人</w:t>
            </w:r>
            <w:r>
              <w:rPr>
                <w:rFonts w:eastAsia="宋体" w:ascii="Times New Roman" w:hAnsi="Times New Roman"/>
              </w:rPr>
              <w:t>（2025 年报）；2024 年 38 人、2023 年 46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工商年报（启信宝/企查查/水滴信用三源一致）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纳税信用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A 级纳税人</w:t>
            </w:r>
            <w:r>
              <w:rPr>
                <w:rFonts w:eastAsia="宋体" w:ascii="Times New Roman" w:hAnsi="Times New Roman"/>
              </w:rPr>
              <w:t>（2024、2025 年度）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税务公示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进出口资质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进出口货物收发货人（海关备案 3302966946）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海关备案（</w:t>
            </w:r>
            <w:r>
              <w:rPr>
                <w:rFonts w:eastAsia="宋体" w:ascii="Times New Roman" w:hAnsi="Times New Roman"/>
                <w:b/>
              </w:rPr>
              <w:t>资质齐全，非空壳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对外投资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 家（宁波市鄞州区野牛动力科技有限公司，持股 60%，</w:t>
            </w:r>
            <w:r>
              <w:rPr>
                <w:rFonts w:eastAsia="宋体" w:ascii="Times New Roman" w:hAnsi="Times New Roman"/>
                <w:b/>
              </w:rPr>
              <w:t>已注销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工商公示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：49 个人做近 1 亿美金（约 7 亿人民币），人均创收约 1400 万人民币——</w:t>
      </w:r>
      <w:r>
        <w:rPr>
          <w:rFonts w:eastAsia="宋体" w:ascii="Times New Roman" w:hAnsi="Times New Roman"/>
          <w:b/>
        </w:rPr>
        <w:t>这在跨境电商里是合理且漂亮的数字</w:t>
      </w:r>
      <w:r>
        <w:rPr>
          <w:rFonts w:eastAsia="宋体" w:ascii="Times New Roman" w:hAnsi="Times New Roman"/>
        </w:rPr>
        <w:t>（平台卖家 + 海外仓代发，轻资产、高人效）。但有两个必须打问号的地方：① 「超 300% 增长、持续盈利」是</w:t>
      </w:r>
      <w:r>
        <w:rPr>
          <w:rFonts w:eastAsia="宋体" w:ascii="Times New Roman" w:hAnsi="Times New Roman"/>
          <w:b/>
        </w:rPr>
        <w:t>企业自述</w:t>
      </w:r>
      <w:r>
        <w:rPr>
          <w:rFonts w:eastAsia="宋体" w:ascii="Times New Roman" w:hAnsi="Times New Roman"/>
        </w:rPr>
        <w:t xml:space="preserve">，没有财报或第三方数据可核；② </w:t>
      </w:r>
      <w:r>
        <w:rPr>
          <w:rFonts w:eastAsia="宋体" w:ascii="Times New Roman" w:hAnsi="Times New Roman"/>
          <w:b/>
        </w:rPr>
        <w:t>员工规模口径严重矛盾</w:t>
      </w:r>
      <w:r>
        <w:rPr>
          <w:rFonts w:eastAsia="宋体" w:ascii="Times New Roman" w:hAnsi="Times New Roman"/>
        </w:rPr>
        <w:t xml:space="preserve">——招聘页写「100-499 人」、企业宣讲稿写「汇聚 </w:t>
      </w:r>
      <w:r>
        <w:rPr>
          <w:rFonts w:eastAsia="宋体" w:ascii="Times New Roman" w:hAnsi="Times New Roman"/>
          <w:b/>
        </w:rPr>
        <w:t>300 余位</w:t>
      </w:r>
      <w:r>
        <w:rPr>
          <w:rFonts w:eastAsia="宋体" w:ascii="Times New Roman" w:hAnsi="Times New Roman"/>
        </w:rPr>
        <w:t xml:space="preserve">专业伙伴」，而工商社保参保人数只有 </w:t>
      </w:r>
      <w:r>
        <w:rPr>
          <w:rFonts w:eastAsia="宋体" w:ascii="Times New Roman" w:hAnsi="Times New Roman"/>
          <w:b/>
        </w:rPr>
        <w:t>49 人</w:t>
      </w:r>
      <w:r>
        <w:rPr>
          <w:rFonts w:eastAsia="宋体" w:ascii="Times New Roman" w:hAnsi="Times New Roman"/>
        </w:rPr>
        <w:t>，相差 6 倍以上。可能的解释是大量使用非全职/劳务外包/兼职（跨境电商旺季用工常见），也可能是宣传口径注水。</w:t>
      </w:r>
      <w:r>
        <w:rPr>
          <w:rFonts w:eastAsia="宋体" w:ascii="Times New Roman" w:hAnsi="Times New Roman"/>
          <w:b/>
        </w:rPr>
        <w:t>这条直接决定你进去之后团队里到底有多少人、带教资源够不够。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p>
      <w:r>
        <w:rPr>
          <w:rFonts w:eastAsia="宋体" w:ascii="Times New Roman" w:hAnsi="Times New Roman"/>
        </w:rPr>
        <w:t>公司未披露各业务线营收占比与毛利。从公开信息可还原的业务拼图如下：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渠道结构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亚马逊为主，已拓展至 Wayfair、Walmart、Overstock、Home Depot、Lowes、eBay、AliExpress、Rakuten 等多平台，并同步运营 DTC 独立站（oneinmil.com）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自营品牌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ONEINMIL（室内家具品牌；2025-11-06 有商标转让记录）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供应链模式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自述「在细分类目实现从研发到品牌孵化的真正自主化经营」——即自研设计 + 国内工厂代工 + 自营海外仓履约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办公布局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宁波（鄞州区天达巷 416 号，注册地 1705 室、通信地址 1906 室，招聘页另写「龙腾大厦 19 楼」）+ 杭州（萧山区天人大厦 16 楼）双中心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p>
      <w:r>
        <w:rPr>
          <w:rFonts w:eastAsia="宋体" w:ascii="Times New Roman" w:hAnsi="Times New Roman"/>
          <w:b/>
        </w:rPr>
        <w:t>先说赛道</w:t>
      </w:r>
      <w:r>
        <w:rPr>
          <w:rFonts w:eastAsia="宋体" w:ascii="Times New Roman" w:hAnsi="Times New Roman"/>
        </w:rPr>
        <w:t>：宁波是中国的「大家居外贸之城」。据行业报道，</w:t>
      </w:r>
      <w:r>
        <w:rPr>
          <w:rFonts w:eastAsia="宋体" w:ascii="Times New Roman" w:hAnsi="Times New Roman"/>
          <w:b/>
        </w:rPr>
        <w:t>2022 年宁波大家居跨境电商产值突破 1700 亿元、位居全国第一，国内年产值 5 亿元以上的跨境卖家半数以上总部在宁波</w:t>
      </w:r>
      <w:r>
        <w:rPr>
          <w:rFonts w:eastAsia="宋体" w:ascii="Times New Roman" w:hAnsi="Times New Roman"/>
        </w:rPr>
        <w:t>。户外/家居家具是宁波跨境电商最厚的一块产业土壤——凯美晨所在的位置，本身就是好赛道。</w:t>
      </w:r>
    </w:p>
    <w:p>
      <w:r>
        <w:rPr>
          <w:rFonts w:eastAsia="宋体" w:ascii="Times New Roman" w:hAnsi="Times New Roman"/>
          <w:b/>
        </w:rPr>
        <w:t>再看座次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公司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类目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规模（公开数据）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与凯美晨的关系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遨森（Aosom）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家居户外跨境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2020 年营收 </w:t>
            </w:r>
            <w:r>
              <w:rPr>
                <w:rFonts w:eastAsia="宋体" w:ascii="Times New Roman" w:hAnsi="Times New Roman"/>
                <w:b/>
              </w:rPr>
              <w:t>34.57 亿元</w:t>
            </w:r>
            <w:r>
              <w:rPr>
                <w:rFonts w:eastAsia="宋体" w:ascii="Times New Roman" w:hAnsi="Times New Roman"/>
              </w:rPr>
              <w:t>、净利 2.84 亿；挂牌新三板、冲刺 A 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同城头号标杆，规模约为凯美晨的 </w:t>
            </w:r>
            <w:r>
              <w:rPr>
                <w:rFonts w:eastAsia="宋体" w:ascii="Times New Roman" w:hAnsi="Times New Roman"/>
                <w:b/>
              </w:rPr>
              <w:t>5 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乐歌股份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人体工学/家居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A 股上市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同城上市系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豪雅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家居跨境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宁波跨境大卖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同城第一梯队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凯美晨（KMC）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户外+室内家具跨境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自述年销近 1 亿美金（约 7 亿元）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宁波大家居跨境的</w:t>
            </w:r>
            <w:r>
              <w:rPr>
                <w:rFonts w:eastAsia="宋体" w:ascii="Times New Roman" w:hAnsi="Times New Roman"/>
                <w:b/>
              </w:rPr>
              <w:t>第二梯队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：企业宣传里写的「</w:t>
      </w:r>
      <w:r>
        <w:rPr>
          <w:rFonts w:eastAsia="宋体" w:ascii="Times New Roman" w:hAnsi="Times New Roman"/>
          <w:b/>
        </w:rPr>
        <w:t>稳坐北美及欧洲户外家具头部</w:t>
      </w:r>
      <w:r>
        <w:rPr>
          <w:rFonts w:eastAsia="宋体" w:ascii="Times New Roman" w:hAnsi="Times New Roman"/>
        </w:rPr>
        <w:t>」——</w:t>
      </w:r>
      <w:r>
        <w:rPr>
          <w:rFonts w:eastAsia="宋体" w:ascii="Times New Roman" w:hAnsi="Times New Roman"/>
          <w:b/>
        </w:rPr>
        <w:t>建议打个折听</w:t>
      </w:r>
      <w:r>
        <w:rPr>
          <w:rFonts w:eastAsia="宋体" w:ascii="Times New Roman" w:hAnsi="Times New Roman"/>
        </w:rPr>
        <w:t>。目前</w:t>
      </w:r>
      <w:r>
        <w:rPr>
          <w:rFonts w:eastAsia="宋体" w:ascii="Times New Roman" w:hAnsi="Times New Roman"/>
          <w:b/>
        </w:rPr>
        <w:t>没有任何第三方数据（榜单、财报、行业研报）支持这一表述</w:t>
      </w:r>
      <w:r>
        <w:rPr>
          <w:rFonts w:eastAsia="宋体" w:ascii="Times New Roman" w:hAnsi="Times New Roman"/>
        </w:rPr>
        <w:t>；按自述的近 1 亿美金量级，它在宁波这个产业带里是</w:t>
      </w:r>
      <w:r>
        <w:rPr>
          <w:rFonts w:eastAsia="宋体" w:ascii="Times New Roman" w:hAnsi="Times New Roman"/>
          <w:b/>
        </w:rPr>
        <w:t>「成长型中厂」而非「头部大卖」</w:t>
      </w:r>
      <w:r>
        <w:rPr>
          <w:rFonts w:eastAsia="宋体" w:ascii="Times New Roman" w:hAnsi="Times New Roman"/>
        </w:rPr>
        <w:t>，与遨森（34.57 亿）差 5 倍。但反过来说：</w:t>
      </w:r>
      <w:r>
        <w:rPr>
          <w:rFonts w:eastAsia="宋体" w:ascii="Times New Roman" w:hAnsi="Times New Roman"/>
          <w:b/>
        </w:rPr>
        <w:t>「中厂 + 高速增长」对实习生反而是好事</w:t>
      </w:r>
      <w:r>
        <w:rPr>
          <w:rFonts w:eastAsia="宋体" w:ascii="Times New Roman" w:hAnsi="Times New Roman"/>
        </w:rPr>
        <w:t>——制度没那么僵、带教人可能真的手把手带，比在大厂当螺丝钉更容易摸到全链路。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A 级纳税人（2024、2025 连续）</w:t>
      </w:r>
      <w:r>
        <w:rPr>
          <w:rFonts w:eastAsia="宋体" w:ascii="Times New Roman" w:hAnsi="Times New Roman"/>
        </w:rPr>
        <w:t>，进出口资质齐全（海关备案），成立 10 年经营存续、无经营异常记录——</w:t>
      </w:r>
      <w:r>
        <w:rPr>
          <w:rFonts w:eastAsia="宋体" w:ascii="Times New Roman" w:hAnsi="Times New Roman"/>
          <w:b/>
        </w:rPr>
        <w:t>不是皮包公司</w:t>
      </w:r>
      <w:r>
        <w:rPr>
          <w:rFonts w:eastAsia="宋体" w:ascii="Times New Roman" w:hAnsi="Times New Roman"/>
        </w:rPr>
        <w:t xml:space="preserve"> - 赛道好：跨境电商家具 + 宁波产业集群，供应链岗位</w:t>
      </w:r>
      <w:r>
        <w:rPr>
          <w:rFonts w:eastAsia="宋体" w:ascii="Times New Roman" w:hAnsi="Times New Roman"/>
          <w:b/>
        </w:rPr>
        <w:t>技能可迁移性强</w:t>
      </w:r>
      <w:r>
        <w:rPr>
          <w:rFonts w:eastAsia="宋体" w:ascii="Times New Roman" w:hAnsi="Times New Roman"/>
        </w:rPr>
        <w:t xml:space="preserve"> - 岗位所在职能（订单履约/库存/物流）是跨境卖家的</w:t>
      </w:r>
      <w:r>
        <w:rPr>
          <w:rFonts w:eastAsia="宋体" w:ascii="Times New Roman" w:hAnsi="Times New Roman"/>
          <w:b/>
        </w:rPr>
        <w:t>命脉部门</w:t>
      </w:r>
      <w:r>
        <w:rPr>
          <w:rFonts w:eastAsia="宋体" w:ascii="Times New Roman" w:hAnsi="Times New Roman"/>
        </w:rPr>
        <w:t>，不是边缘打杂岗的设置 - 双休、早九晚六、一对一带教、培训体系（企业自述，与 JD 标注「周末双休」互相印证）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规模口径矛盾</w:t>
      </w:r>
      <w:r>
        <w:rPr>
          <w:rFonts w:eastAsia="宋体" w:ascii="Times New Roman" w:hAnsi="Times New Roman"/>
        </w:rPr>
        <w:t xml:space="preserve">：社保参保 </w:t>
      </w:r>
      <w:r>
        <w:rPr>
          <w:rFonts w:eastAsia="宋体" w:ascii="Times New Roman" w:hAnsi="Times New Roman"/>
          <w:b/>
        </w:rPr>
        <w:t>49 人</w:t>
      </w:r>
      <w:r>
        <w:rPr>
          <w:rFonts w:eastAsia="宋体" w:ascii="Times New Roman" w:hAnsi="Times New Roman"/>
        </w:rPr>
        <w:t xml:space="preserve"> vs 宣传「300 余人」，差距 6 倍 - </w:t>
      </w:r>
      <w:r>
        <w:rPr>
          <w:rFonts w:eastAsia="宋体" w:ascii="Times New Roman" w:hAnsi="Times New Roman"/>
          <w:b/>
        </w:rPr>
        <w:t>劳动争议记录</w:t>
      </w:r>
      <w:r>
        <w:rPr>
          <w:rFonts w:eastAsia="宋体" w:ascii="Times New Roman" w:hAnsi="Times New Roman"/>
        </w:rPr>
        <w:t>：司法案件 4 条、裁判文书 2 条（案由含</w:t>
      </w:r>
      <w:r>
        <w:rPr>
          <w:rFonts w:eastAsia="宋体" w:ascii="Times New Roman" w:hAnsi="Times New Roman"/>
          <w:b/>
        </w:rPr>
        <w:t>劳动争议</w:t>
      </w:r>
      <w:r>
        <w:rPr>
          <w:rFonts w:eastAsia="宋体" w:ascii="Times New Roman" w:hAnsi="Times New Roman"/>
        </w:rPr>
        <w:t xml:space="preserve">、民事执行）、开庭公告 1 条（劳动争议） - </w:t>
      </w:r>
      <w:r>
        <w:rPr>
          <w:rFonts w:eastAsia="宋体" w:ascii="Times New Roman" w:hAnsi="Times New Roman"/>
          <w:b/>
        </w:rPr>
        <w:t>股权冻结</w:t>
      </w:r>
      <w:r>
        <w:rPr>
          <w:rFonts w:eastAsia="宋体" w:ascii="Times New Roman" w:hAnsi="Times New Roman"/>
        </w:rPr>
        <w:t>：2025-03-20 新增一笔</w:t>
      </w:r>
      <w:r>
        <w:rPr>
          <w:rFonts w:eastAsia="宋体" w:ascii="Times New Roman" w:hAnsi="Times New Roman"/>
          <w:b/>
        </w:rPr>
        <w:t>数额 120 万元的股权冻结</w:t>
      </w:r>
      <w:r>
        <w:rPr>
          <w:rFonts w:eastAsia="宋体" w:ascii="Times New Roman" w:hAnsi="Times New Roman"/>
        </w:rPr>
        <w:t>（执行通知书文号 (2025)浙0281民初3246号，被执行人李\*\*）——冻结标的即本公司，</w:t>
      </w:r>
      <w:r>
        <w:rPr>
          <w:rFonts w:eastAsia="宋体" w:ascii="Times New Roman" w:hAnsi="Times New Roman"/>
          <w:b/>
        </w:rPr>
        <w:t>相当于全部注册资本被冻结</w:t>
      </w:r>
      <w:r>
        <w:rPr>
          <w:rFonts w:eastAsia="宋体" w:ascii="Times New Roman" w:hAnsi="Times New Roman"/>
        </w:rPr>
        <w:t xml:space="preserve">，属公司治理层面的实质风险信号（是否已解除未公开） - 注册资本仅 </w:t>
      </w:r>
      <w:r>
        <w:rPr>
          <w:rFonts w:eastAsia="宋体" w:ascii="Times New Roman" w:hAnsi="Times New Roman"/>
          <w:b/>
        </w:rPr>
        <w:t>120 万元</w:t>
      </w:r>
      <w:r>
        <w:rPr>
          <w:rFonts w:eastAsia="宋体" w:ascii="Times New Roman" w:hAnsi="Times New Roman"/>
        </w:rPr>
        <w:t>，自然人独资、治理结构单一，抗风险能力弱 - 2023-04-23 获批「</w:t>
      </w:r>
      <w:r>
        <w:rPr>
          <w:rFonts w:eastAsia="宋体" w:ascii="Times New Roman" w:hAnsi="Times New Roman"/>
          <w:b/>
        </w:rPr>
        <w:t>企业实行不定时工作制</w:t>
      </w:r>
      <w:r>
        <w:rPr>
          <w:rFonts w:eastAsia="宋体" w:ascii="Times New Roman" w:hAnsi="Times New Roman"/>
        </w:rPr>
        <w:t>」行政许可——说明公司确有部分岗位不按标准工时执行，与「早九晚六」的宣传并非全员一致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供应链实习生（订单履约与库存物流）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所属职能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供应链（工作地宁波，与公司正式校招「供应链管理岗」同城）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日常实习（</w:t>
            </w:r>
            <w:r>
              <w:rPr>
                <w:rFonts w:eastAsia="宋体" w:ascii="Times New Roman" w:hAnsi="Times New Roman"/>
                <w:b/>
              </w:rPr>
              <w:t>JD 未提及留用/转正通道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宁波市鄞州区首南街道天达巷 416 号 1705 室（招聘页另写「龙腾大厦 19 楼」）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200-220 元/天</w:t>
            </w:r>
            <w:r>
              <w:rPr>
                <w:rFonts w:eastAsia="宋体" w:ascii="Times New Roman" w:hAnsi="Times New Roman"/>
              </w:rPr>
              <w:t>（约合 4400–4840 元/月，按 22 天计）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学历/届别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本科及以上在读，</w:t>
            </w:r>
            <w:r>
              <w:rPr>
                <w:rFonts w:eastAsia="宋体" w:ascii="Times New Roman" w:hAnsi="Times New Roman"/>
                <w:b/>
              </w:rPr>
              <w:t>27 届 / 28 届均可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供应链管理、物流管理、电子商务、国际贸易、工商管理等相关专业优先 → </w:t>
            </w:r>
            <w:r>
              <w:rPr>
                <w:rFonts w:eastAsia="宋体" w:ascii="Times New Roman" w:hAnsi="Times New Roman"/>
                <w:b/>
              </w:rPr>
              <w:t>用户直接对口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熟练 Office；</w:t>
            </w:r>
            <w:r>
              <w:rPr>
                <w:rFonts w:eastAsia="宋体" w:ascii="Times New Roman" w:hAnsi="Times New Roman"/>
                <w:b/>
              </w:rPr>
              <w:t>精通 Excel 基础函数、数据统计、表格制作</w:t>
            </w:r>
            <w:r>
              <w:rPr>
                <w:rFonts w:eastAsia="宋体" w:ascii="Times New Roman" w:hAnsi="Times New Roman"/>
              </w:rPr>
              <w:t>；具备基础数据整理能力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经验要求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了解电商供应链/采购/物流基础流程优先，</w:t>
            </w:r>
            <w:r>
              <w:rPr>
                <w:rFonts w:eastAsia="宋体" w:ascii="Times New Roman" w:hAnsi="Times New Roman"/>
                <w:b/>
              </w:rPr>
              <w:t>明确「无相关经验也可」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其他硬性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宁波上学 / 宁波本地</w:t>
            </w:r>
            <w:r>
              <w:rPr>
                <w:rFonts w:eastAsia="宋体" w:ascii="Times New Roman" w:hAnsi="Times New Roman"/>
              </w:rPr>
              <w:t>；立即入职；实习时间稳定；</w:t>
            </w:r>
            <w:r>
              <w:rPr>
                <w:rFonts w:eastAsia="宋体" w:ascii="Times New Roman" w:hAnsi="Times New Roman"/>
                <w:b/>
              </w:rPr>
              <w:t>可全职实习 3-6 个月优先</w:t>
            </w:r>
            <w:r>
              <w:rPr>
                <w:rFonts w:eastAsia="宋体" w:ascii="Times New Roman" w:hAnsi="Times New Roman"/>
              </w:rPr>
              <w:t>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出差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不需要出差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原文职责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翻译成人话（真实工作内容）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 / 含金量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① 协助完成电商订单全流程跟进，核对订单信息、跟进发货、履约、对账，同步订单异常并协助处理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在亚马逊/eBay/Wayfair 等平台上</w:t>
            </w:r>
            <w:r>
              <w:rPr>
                <w:rFonts w:eastAsia="宋体" w:ascii="Times New Roman" w:hAnsi="Times New Roman"/>
                <w:b/>
              </w:rPr>
              <w:t>盯订单</w:t>
            </w:r>
            <w:r>
              <w:rPr>
                <w:rFonts w:eastAsia="宋体" w:ascii="Times New Roman" w:hAnsi="Times New Roman"/>
              </w:rPr>
              <w:t>：核对下单信息 → 跟进仓库发货 → 追踪妥投 → 与财务对账；出现缺货、物流延误、地址异常要第一时间上报并跟到底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核心是</w:t>
            </w:r>
            <w:r>
              <w:rPr>
                <w:rFonts w:eastAsia="宋体" w:ascii="Times New Roman" w:hAnsi="Times New Roman"/>
                <w:b/>
              </w:rPr>
              <w:t>细致 + 及时响应</w:t>
            </w:r>
            <w:r>
              <w:rPr>
                <w:rFonts w:eastAsia="宋体" w:ascii="Times New Roman" w:hAnsi="Times New Roman"/>
              </w:rPr>
              <w:t>，不涉及商务谈判；异常处理做得好，是最容易被带教人记住的部分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② 配合对接供应商，协助询价、货期确认、货品质量核对、往来对接，整理供应商对接台账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跟国内家具工厂/货代做</w:t>
            </w:r>
            <w:r>
              <w:rPr>
                <w:rFonts w:eastAsia="宋体" w:ascii="Times New Roman" w:hAnsi="Times New Roman"/>
                <w:b/>
              </w:rPr>
              <w:t>日常跟单</w:t>
            </w:r>
            <w:r>
              <w:rPr>
                <w:rFonts w:eastAsia="宋体" w:ascii="Times New Roman" w:hAnsi="Times New Roman"/>
              </w:rPr>
              <w:t>：问价格、催交货期、核对质量与到货情况，维护一张供应商台账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只做「跟」，不做「定」</w:t>
            </w:r>
            <w:r>
              <w:rPr>
                <w:rFonts w:eastAsia="宋体" w:ascii="Times New Roman" w:hAnsi="Times New Roman"/>
              </w:rPr>
              <w:t>——实习生无定价权与决策权；但能最快看懂家具供应链的成本结构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③ 负责供应链日常数据的收集、录入、统计；用 Excel 制作库存、履约、发货、交期报表；协助周度、月度数据汇总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本岗含金量最高的部分</w:t>
            </w:r>
            <w:r>
              <w:rPr>
                <w:rFonts w:eastAsia="宋体" w:ascii="Times New Roman" w:hAnsi="Times New Roman"/>
              </w:rPr>
              <w:t>：用 Excel（透视表/函数）做库存周转、履约时效、发货达成、交期达成等报表，周月汇总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🔥 </w:t>
            </w:r>
            <w:r>
              <w:rPr>
                <w:rFonts w:eastAsia="宋体" w:ascii="Times New Roman" w:hAnsi="Times New Roman"/>
                <w:b/>
              </w:rPr>
              <w:t>这是用户 Excel 能力的主战场</w:t>
            </w:r>
            <w:r>
              <w:rPr>
                <w:rFonts w:eastAsia="宋体" w:ascii="Times New Roman" w:hAnsi="Times New Roman"/>
              </w:rPr>
              <w:t>，也是唯一能沉淀成「可迁移技能」的部分；建议面试主动争取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④ 协助跟进货品库存状态，梳理库存积压、缺货等基础问题；跟进物流配送进度，记录物流异常并同步反馈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库存健康度日常巡检</w:t>
            </w:r>
            <w:r>
              <w:rPr>
                <w:rFonts w:eastAsia="宋体" w:ascii="Times New Roman" w:hAnsi="Times New Roman"/>
              </w:rPr>
              <w:t>：看哪些 SKU 压货、哪些缺货，跟进海外仓/国内仓的物流节点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跨境电商的现金流命脉；做熟了能理解「库存周转」的真实商业含义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⑤ 协助梳理跨境电商供应链基础流程，整理归档各类单据、文件资料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SOP 梳理 + 单据归档</w:t>
            </w:r>
            <w:r>
              <w:rPr>
                <w:rFonts w:eastAsia="宋体" w:ascii="Times New Roman" w:hAnsi="Times New Roman"/>
              </w:rPr>
              <w:t>：偏事务性，但能系统看一遍跨境供应链全貌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最容易被做成「纯打杂」的一条，需要在面试中问清占比</w:t>
            </w:r>
          </w:p>
        </w:tc>
      </w:tr>
    </w:tbl>
    <w:p>
      <w:r>
        <w:rPr>
          <w:rFonts w:eastAsia="宋体" w:ascii="Times New Roman" w:hAnsi="Times New Roman"/>
          <w:b/>
        </w:rPr>
        <w:t>一句话判断真实工作内容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「事务性跟单 + Excel 报表」为主，「计划/分析」成分偏低。</w:t>
      </w:r>
      <w:r>
        <w:rPr>
          <w:rFonts w:eastAsia="宋体" w:ascii="Times New Roman" w:hAnsi="Times New Roman"/>
        </w:rPr>
        <w:t xml:space="preserve"> 5 条职责里有 4 条含「协助/配合/基础」这类措辞，实习生大概率承担核对、录入、催办、归档类工作。</w:t>
      </w:r>
      <w:r>
        <w:rPr>
          <w:rFonts w:eastAsia="宋体" w:ascii="Times New Roman" w:hAnsi="Times New Roman"/>
          <w:b/>
        </w:rPr>
        <w:t>它处在「事务性实习」与「成长性实习」的分界线上</w:t>
      </w:r>
      <w:r>
        <w:rPr>
          <w:rFonts w:eastAsia="宋体" w:ascii="Times New Roman" w:hAnsi="Times New Roman"/>
        </w:rPr>
        <w:t>——能否拿到报表与库存分析类工作，取决于直属带教人愿不愿意给。</w:t>
      </w:r>
    </w:p>
    <w:p>
      <w:pPr>
        <w:pStyle w:val="Heading3"/>
      </w:pPr>
      <w:r>
        <w:rPr>
          <w:rFonts w:eastAsia="微软雅黑" w:ascii="Microsoft YaHei" w:hAnsi="Microsoft YaHei"/>
        </w:rPr>
        <w:t>一、2.3 该岗位所在部门的战略地位</w:t>
      </w:r>
    </w:p>
    <w:p>
      <w:r>
        <w:rPr>
          <w:rFonts w:eastAsia="宋体" w:ascii="Times New Roman" w:hAnsi="Times New Roman"/>
        </w:rPr>
        <w:t>供应链岗在</w:t>
      </w:r>
      <w:r>
        <w:rPr>
          <w:rFonts w:eastAsia="宋体" w:ascii="Times New Roman" w:hAnsi="Times New Roman"/>
          <w:b/>
        </w:rPr>
        <w:t>宁波本部</w:t>
      </w:r>
      <w:r>
        <w:rPr>
          <w:rFonts w:eastAsia="宋体" w:ascii="Times New Roman" w:hAnsi="Times New Roman"/>
        </w:rPr>
        <w:t>（该公司的正式校招也把「供应链管理」岗放在宁波，而非杭州），属于</w:t>
      </w:r>
      <w:r>
        <w:rPr>
          <w:rFonts w:eastAsia="宋体" w:ascii="Times New Roman" w:hAnsi="Times New Roman"/>
          <w:b/>
        </w:rPr>
        <w:t>核心职能</w:t>
      </w:r>
      <w:r>
        <w:rPr>
          <w:rFonts w:eastAsia="宋体" w:ascii="Times New Roman" w:hAnsi="Times New Roman"/>
        </w:rPr>
        <w:t>而非边缘办事处。理由有三：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跨境电商的库存与履约 = 现金流命脉</w:t>
      </w:r>
      <w:r>
        <w:rPr>
          <w:rFonts w:eastAsia="宋体" w:ascii="Times New Roman" w:hAnsi="Times New Roman"/>
        </w:rPr>
        <w:t>。家具类目单件体积大、海运周期长（30–45 天）、海外仓压货成本高，库存周转慢一天就是仓储费，缺货一天就是排名与转化损失。这是与「利润」直接挂钩的部门。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公司在美有 4 个海外仓</w:t>
      </w:r>
      <w:r>
        <w:rPr>
          <w:rFonts w:eastAsia="宋体" w:ascii="Times New Roman" w:hAnsi="Times New Roman"/>
        </w:rPr>
        <w:t>（官网自述，发货时效 5–8 天）——多仓履约本身就意味着</w:t>
      </w:r>
      <w:r>
        <w:rPr>
          <w:rFonts w:eastAsia="宋体" w:ascii="Times New Roman" w:hAnsi="Times New Roman"/>
          <w:b/>
        </w:rPr>
        <w:t>复杂的库存分配、调拨与对账工作</w:t>
      </w:r>
      <w:r>
        <w:rPr>
          <w:rFonts w:eastAsia="宋体" w:ascii="Times New Roman" w:hAnsi="Times New Roman"/>
        </w:rPr>
        <w:t>，需要专人维护。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多渠道并行</w:t>
      </w:r>
      <w:r>
        <w:rPr>
          <w:rFonts w:eastAsia="宋体" w:ascii="Times New Roman" w:hAnsi="Times New Roman"/>
        </w:rPr>
        <w:t>（亚马逊 + Wayfair + Walmart + HD + 独立站）意味着</w:t>
      </w:r>
      <w:r>
        <w:rPr>
          <w:rFonts w:eastAsia="宋体" w:ascii="Times New Roman" w:hAnsi="Times New Roman"/>
          <w:b/>
        </w:rPr>
        <w:t>多套数据口径</w:t>
      </w:r>
      <w:r>
        <w:rPr>
          <w:rFonts w:eastAsia="宋体" w:ascii="Times New Roman" w:hAnsi="Times New Roman"/>
        </w:rPr>
        <w:t>，报表与对账的工作量与复杂度都不低。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需注意：</w:t>
      </w:r>
      <w:r>
        <w:rPr>
          <w:rFonts w:eastAsia="宋体" w:ascii="Times New Roman" w:hAnsi="Times New Roman"/>
          <w:b/>
        </w:rPr>
        <w:t>这是部门层面的战略地位判断</w:t>
      </w:r>
      <w:r>
        <w:rPr>
          <w:rFonts w:eastAsia="宋体" w:ascii="Times New Roman" w:hAnsi="Times New Roman"/>
        </w:rPr>
        <w:t>；实习生具体被分到哪个小组、团队有几个人，JD 未披露，</w:t>
      </w:r>
      <w:r>
        <w:rPr>
          <w:rFonts w:eastAsia="宋体" w:ascii="Times New Roman" w:hAnsi="Times New Roman"/>
          <w:b/>
        </w:rPr>
        <w:t>需面试确认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事务性占比可能偏高</w:t>
      </w:r>
      <w:r>
        <w:rPr>
          <w:rFonts w:eastAsia="宋体" w:ascii="Times New Roman" w:hAnsi="Times New Roman"/>
        </w:rPr>
        <w:t>：录入、台账、单据归档类工作若占大头，成长性会明显打折（用户画像 §9.3 明确把「纯打杂」列为不值做的实习）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跨境时效的硬压力</w:t>
      </w:r>
      <w:r>
        <w:rPr>
          <w:rFonts w:eastAsia="宋体" w:ascii="Times New Roman" w:hAnsi="Times New Roman"/>
        </w:rPr>
        <w:t>：平台对发货时效、妥投时效有硬指标（如亚马逊迟发率、订单缺陷率），异常必须</w:t>
      </w:r>
      <w:r>
        <w:rPr>
          <w:rFonts w:eastAsia="宋体" w:ascii="Times New Roman" w:hAnsi="Times New Roman"/>
          <w:b/>
        </w:rPr>
        <w:t>当天响应</w:t>
      </w:r>
      <w:r>
        <w:rPr>
          <w:rFonts w:eastAsia="宋体" w:ascii="Times New Roman" w:hAnsi="Times New Roman"/>
        </w:rPr>
        <w:t>，不是「明天再说」的节奏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多平台多仓库的数据复杂度</w:t>
      </w:r>
      <w:r>
        <w:rPr>
          <w:rFonts w:eastAsia="宋体" w:ascii="Times New Roman" w:hAnsi="Times New Roman"/>
        </w:rPr>
        <w:t>：9 个渠道 + 4 个美国海外仓 + 独立站，对账口径多，</w:t>
      </w:r>
      <w:r>
        <w:rPr>
          <w:rFonts w:eastAsia="宋体" w:ascii="Times New Roman" w:hAnsi="Times New Roman"/>
          <w:b/>
        </w:rPr>
        <w:t>极易出错</w:t>
      </w:r>
      <w:r>
        <w:rPr>
          <w:rFonts w:eastAsia="宋体" w:ascii="Times New Roman" w:hAnsi="Times New Roman"/>
        </w:rPr>
        <w:t>，非常考验细致度和耐心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Excel 强度高</w:t>
      </w:r>
      <w:r>
        <w:rPr>
          <w:rFonts w:eastAsia="宋体" w:ascii="Times New Roman" w:hAnsi="Times New Roman"/>
        </w:rPr>
        <w:t>：JD 写「精通 Excel 基础函数、数据统计、表格制作」，实际可能是</w:t>
      </w:r>
      <w:r>
        <w:rPr>
          <w:rFonts w:eastAsia="宋体" w:ascii="Times New Roman" w:hAnsi="Times New Roman"/>
          <w:b/>
        </w:rPr>
        <w:t>高频、重复的报表生产</w:t>
      </w:r>
      <w:r>
        <w:rPr>
          <w:rFonts w:eastAsia="宋体" w:ascii="Times New Roman" w:hAnsi="Times New Roman"/>
        </w:rPr>
        <w:t>，且很可能以手工核对为主（中厂常见的系统化程度）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家具类目的特殊性</w:t>
      </w:r>
      <w:r>
        <w:rPr>
          <w:rFonts w:eastAsia="宋体" w:ascii="Times New Roman" w:hAnsi="Times New Roman"/>
        </w:rPr>
        <w:t>：大件、退货物流成本高、包装与运输损耗敏感——库存与物流异常造成的损失比小件商品更重，容错空间小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可能涉及基础英文读写</w:t>
      </w:r>
      <w:r>
        <w:rPr>
          <w:rFonts w:eastAsia="宋体" w:ascii="Times New Roman" w:hAnsi="Times New Roman"/>
        </w:rPr>
        <w:t>：与海外仓/客服邮件往来时可能需要看懂英文面单、地址、客诉描述（CET-4 水平基本够用，但需确认实际强度）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与秋招的时间冲突</w:t>
      </w:r>
      <w:r>
        <w:rPr>
          <w:rFonts w:eastAsia="宋体" w:ascii="Times New Roman" w:hAnsi="Times New Roman"/>
        </w:rPr>
        <w:t>：JD 要求「立即入职、可全职实习 3-6 个月」，而 9–11 月正是秋招笔试面试高峰（画像 §9.2：9 月秋招 80% / 实习 20%）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发展前景与晋升路径（含推测，标注为「推测」）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纵向晋升（推测）</w:t>
      </w:r>
      <w:r>
        <w:rPr>
          <w:rFonts w:eastAsia="宋体" w:ascii="Times New Roman" w:hAnsi="Times New Roman"/>
        </w:rPr>
        <w:t>：供应链实习生 → 供应链专员（订单/库存/采购方向）→ 供应链主管。公司自述「专业的晋升加薪通道，每年提供晋升加薪机会」，但</w:t>
      </w:r>
      <w:r>
        <w:rPr>
          <w:rFonts w:eastAsia="宋体" w:ascii="Times New Roman" w:hAnsi="Times New Roman"/>
          <w:b/>
        </w:rPr>
        <w:t>实习转正通道 JD 未提及</w:t>
      </w:r>
      <w:r>
        <w:rPr>
          <w:rFonts w:eastAsia="宋体" w:ascii="Times New Roman" w:hAnsi="Times New Roman"/>
        </w:rPr>
        <w:t>，需确认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横向转岗（推测）</w:t>
      </w:r>
      <w:r>
        <w:rPr>
          <w:rFonts w:eastAsia="宋体" w:ascii="Times New Roman" w:hAnsi="Times New Roman"/>
        </w:rPr>
        <w:t>：跨境电商内部的运营、采购/供应商管理、海外仓管理岗位与本岗接口频繁，转岗机会存在；公司 2027 届校招同时开「跨境电商运营」「供应链管理」「数据分析」等岗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这是本岗最大价值所在</w:t>
      </w:r>
      <w:r>
        <w:rPr>
          <w:rFonts w:eastAsia="宋体" w:ascii="Times New Roman" w:hAnsi="Times New Roman"/>
        </w:rPr>
        <w:t>——「跨境供应链/海外仓运营」是宁波本地人才需求最密集的方向之一（宁波大家居跨境产值 1700 亿），一段真实的跨境履约与库存经历，可迁移到遨森、乐歌等同城大卖</w:t>
      </w:r>
    </w:p>
    <w:p>
      <w:pPr>
        <w:pStyle w:val="ListBullet"/>
      </w:pPr>
      <w:r>
        <w:rPr>
          <w:rFonts w:eastAsia="宋体" w:ascii="Times New Roman" w:hAnsi="Times New Roman"/>
          <w:b/>
        </w:rPr>
        <w:t>⚠️ 关键前提</w:t>
      </w:r>
      <w:r>
        <w:rPr>
          <w:rFonts w:eastAsia="宋体" w:ascii="Times New Roman" w:hAnsi="Times New Roman"/>
        </w:rPr>
        <w:t>：以上价值成立的前提是</w:t>
      </w:r>
      <w:r>
        <w:rPr>
          <w:rFonts w:eastAsia="宋体" w:ascii="Times New Roman" w:hAnsi="Times New Roman"/>
          <w:b/>
        </w:rPr>
        <w:t>真的做到报表与库存分析</w:t>
      </w:r>
      <w:r>
        <w:rPr>
          <w:rFonts w:eastAsia="宋体" w:ascii="Times New Roman" w:hAnsi="Times New Roman"/>
        </w:rPr>
        <w:t>，而不是 3 个月只做录入与归档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 §2.5 潜力企业筛选标准与画像企业筛选原则逐条判断：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判断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是否外企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民营企业（自然人独资），</w:t>
            </w:r>
            <w:r>
              <w:rPr>
                <w:rFonts w:eastAsia="宋体" w:ascii="Times New Roman" w:hAnsi="Times New Roman"/>
                <w:b/>
              </w:rPr>
              <w:t>非外企</w:t>
            </w:r>
            <w:r>
              <w:rPr>
                <w:rFonts w:eastAsia="宋体" w:ascii="Times New Roman" w:hAnsi="Times New Roman"/>
              </w:rPr>
              <w:t>——用户第一优先级为外企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规模类型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🥈 </w:t>
            </w:r>
            <w:r>
              <w:rPr>
                <w:rFonts w:eastAsia="宋体" w:ascii="Times New Roman" w:hAnsi="Times New Roman"/>
                <w:b/>
              </w:rPr>
              <w:t>部分符合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属「成长型企业/中厂」档（画像 🥈 优先级）；但工商社保仅 49 人，与宣传「300+」不符，是</w:t>
            </w:r>
            <w:r>
              <w:rPr>
                <w:rFonts w:eastAsia="宋体" w:ascii="Times New Roman" w:hAnsi="Times New Roman"/>
                <w:b/>
              </w:rPr>
              <w:t>小微企业的体量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赛道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跨境电商家具出海、零售类目 → 画像行业档「零售 +10 分」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存疑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级纳税人、资质齐全（正面）；但存在劳动争议案件 + 股权冻结（负面）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待核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+ 企业自述均称「周末双休、早九晚六」（正面）；但公司有「不定时工作制」许可（需确认适用范围）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排除项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未触发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不属「A 轮前极不稳定初创」；不属「&lt;100 人无培训体系作坊」（有明确培训体系自述）；</w:t>
            </w:r>
            <w:r>
              <w:rPr>
                <w:rFonts w:eastAsia="宋体" w:ascii="Times New Roman" w:hAnsi="Times New Roman"/>
                <w:b/>
              </w:rPr>
              <w:t>未检索到「大量」劳动纠纷负面新闻</w:t>
            </w:r>
            <w:r>
              <w:rPr>
                <w:rFonts w:eastAsia="宋体" w:ascii="Times New Roman" w:hAnsi="Times New Roman"/>
              </w:rPr>
              <w:t>（仅司法记录，非新闻类负面）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结论：部分符合。</w:t>
      </w:r>
      <w:r>
        <w:rPr>
          <w:rFonts w:eastAsia="宋体" w:ascii="Times New Roman" w:hAnsi="Times New Roman"/>
        </w:rPr>
        <w:t xml:space="preserve"> 赛道与岗位内容对口、城市与薪资达标、明确「无经验也可」；但</w:t>
      </w:r>
      <w:r>
        <w:rPr>
          <w:rFonts w:eastAsia="宋体" w:ascii="Times New Roman" w:hAnsi="Times New Roman"/>
          <w:b/>
        </w:rPr>
        <w:t>企业性质（民企非外企）、真实体量（49 人）、劳动争议与股权冻结记录</w:t>
      </w:r>
      <w:r>
        <w:rPr>
          <w:rFonts w:eastAsia="宋体" w:ascii="Times New Roman" w:hAnsi="Times New Roman"/>
        </w:rPr>
        <w:t>三项，与「值得优先投递」有距离。定位为</w:t>
      </w:r>
      <w:r>
        <w:rPr>
          <w:rFonts w:eastAsia="宋体" w:ascii="Times New Roman" w:hAnsi="Times New Roman"/>
          <w:b/>
        </w:rPr>
        <w:t>「可投、但不必作为首选；面试时把疑点问清再决定」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⚠️ 公开渠道口碑数据严重缺失。</w:t>
      </w:r>
      <w:r>
        <w:rPr>
          <w:rFonts w:eastAsia="宋体" w:ascii="Times New Roman" w:hAnsi="Times New Roman"/>
        </w:rPr>
        <w:t xml:space="preserve"> 该公司在脉脉、知乎、牛客、看准网等平台</w:t>
      </w:r>
      <w:r>
        <w:rPr>
          <w:rFonts w:eastAsia="宋体" w:ascii="Times New Roman" w:hAnsi="Times New Roman"/>
          <w:b/>
        </w:rPr>
        <w:t>均未检索到独立词条或员工评价</w:t>
      </w:r>
      <w:r>
        <w:rPr>
          <w:rFonts w:eastAsia="宋体" w:ascii="Times New Roman" w:hAnsi="Times New Roman"/>
        </w:rPr>
        <w:t>（100-499 人级别的中小跨境卖家，公开口碑样本本就稀少）。</w:t>
      </w:r>
      <w:r>
        <w:rPr>
          <w:rFonts w:eastAsia="宋体" w:ascii="Times New Roman" w:hAnsi="Times New Roman"/>
          <w:b/>
        </w:rPr>
        <w:t>本项不以企业自述充当口碑</w:t>
      </w:r>
      <w:r>
        <w:rPr>
          <w:rFonts w:eastAsia="宋体" w:ascii="Times New Roman" w:hAnsi="Times New Roman"/>
        </w:rPr>
        <w:t>，如实标注如下：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未收录</w:t>
      </w:r>
      <w:r>
        <w:rPr>
          <w:rFonts w:eastAsia="宋体" w:ascii="Times New Roman" w:hAnsi="Times New Roman"/>
        </w:rPr>
        <w:t>（无第三方员工评价数据）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未收录</w:t>
      </w:r>
      <w:r>
        <w:rPr>
          <w:rFonts w:eastAsia="宋体" w:ascii="Times New Roman" w:hAnsi="Times New Roman"/>
        </w:rPr>
        <w:t>（无第三方员工评价数据）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可参考的间接信号</w:t>
      </w:r>
      <w:r>
        <w:rPr>
          <w:rFonts w:eastAsia="宋体" w:ascii="Times New Roman" w:hAnsi="Times New Roman"/>
        </w:rPr>
        <w:t>：招聘平台企业页福利标签（猎聘，31 个在招职位）——周末双休、岗位晋升、带薪年假、绩效奖金、年度旅游、节日礼物、领导好、扁平管理、五险一金、团队聚餐（</w:t>
      </w:r>
      <w:r>
        <w:rPr>
          <w:rFonts w:eastAsia="宋体" w:ascii="Times New Roman" w:hAnsi="Times New Roman"/>
          <w:b/>
        </w:rPr>
        <w:t>平台标注，由企业提供，非员工评价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无口碑数据 = 信息盲区</w:t>
      </w:r>
      <w:r>
        <w:rPr>
          <w:rFonts w:eastAsia="宋体" w:ascii="Times New Roman" w:hAnsi="Times New Roman"/>
        </w:rPr>
        <w:t>。这类公司的真实体验「小马过河」，只能靠面试当场观察（办公环境、员工状态、面试官是否回避问题）和谈 Offer 时把条件写清楚来降低风险。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加班费/调休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供应链/职能（办公室）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企业自述「早九晚六、劳逸结合」；JD 标「周末双休」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 标注双休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中</w:t>
            </w:r>
            <w:r>
              <w:rPr>
                <w:rFonts w:eastAsia="宋体" w:ascii="Times New Roman" w:hAnsi="Times New Roman"/>
              </w:rPr>
              <w:t>（企业自述 + 招聘页标注，</w:t>
            </w:r>
            <w:r>
              <w:rPr>
                <w:rFonts w:eastAsia="宋体" w:ascii="Times New Roman" w:hAnsi="Times New Roman"/>
                <w:b/>
              </w:rPr>
              <w:t>无员工佐证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全公司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2023-04-23 获批「</w:t>
            </w:r>
            <w:r>
              <w:rPr>
                <w:rFonts w:eastAsia="宋体" w:ascii="Times New Roman" w:hAnsi="Times New Roman"/>
                <w:b/>
              </w:rPr>
              <w:t>企业实行不定时工作制</w:t>
            </w:r>
            <w:r>
              <w:rPr>
                <w:rFonts w:eastAsia="宋体" w:ascii="Times New Roman" w:hAnsi="Times New Roman"/>
              </w:rPr>
              <w:t>」许可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不定时工作制岗位不受标准工时约束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中高</w:t>
            </w:r>
            <w:r>
              <w:rPr>
                <w:rFonts w:eastAsia="宋体" w:ascii="Times New Roman" w:hAnsi="Times New Roman"/>
              </w:rPr>
              <w:t>（工商行政许可，</w:t>
            </w:r>
            <w:r>
              <w:rPr>
                <w:rFonts w:eastAsia="宋体" w:ascii="Times New Roman" w:hAnsi="Times New Roman"/>
                <w:b/>
              </w:rPr>
              <w:t>确凿存在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旺季（Q4 黑五/网促 + Q2 户外家具旺季）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跨境电商旺季加班是行业普遍现象，</w:t>
            </w:r>
            <w:r>
              <w:rPr>
                <w:rFonts w:eastAsia="宋体" w:ascii="Times New Roman" w:hAnsi="Times New Roman"/>
                <w:b/>
              </w:rPr>
              <w:t>该公司未披露旺季政策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待确认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实习生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JD 未标注任何加班要求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「双休」有双重表述支撑（JD + 企业自述），但被「不定时工作制」许可打了折扣</w:t>
      </w:r>
      <w:r>
        <w:rPr>
          <w:rFonts w:eastAsia="宋体" w:ascii="Times New Roman" w:hAnsi="Times New Roman"/>
        </w:rPr>
        <w:t>——需在面试中明确问清：① 该许可是针对哪些岗位？② 供应链岗是否适用？③ 旺季（11–12 月大促）加班与调休安排？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200-220 元/天</w:t>
            </w:r>
            <w:r>
              <w:rPr>
                <w:rFonts w:eastAsia="宋体" w:ascii="Times New Roman" w:hAnsi="Times New Roman"/>
              </w:rPr>
              <w:t>（约 4400–4840 元/月）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/ BOSS 直聘（</w:t>
            </w:r>
            <w:r>
              <w:rPr>
                <w:rFonts w:eastAsia="宋体" w:ascii="Times New Roman" w:hAnsi="Times New Roman"/>
                <w:b/>
              </w:rPr>
              <w:t>用户实习底线 150-250/天区间内，属中上水平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校招薪资 · 管培生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15-25 万/年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届校招简章（第三方转载，企业公众号发布）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校招薪资 · 本科生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9-13 万/年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校招薪资 · 硕士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11-15 万/年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有（校招口径「全额缴纳」）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带薪年假、节日福利、年度旅游、社团活动、免费零食/下午茶、老员工黄金激励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校招简章 / 猎聘标签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政策补贴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可享宁波市/杭州市人才引进补贴（安家费、租房补贴、落户支持）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校招简章（</w:t>
            </w:r>
            <w:r>
              <w:rPr>
                <w:rFonts w:eastAsia="宋体" w:ascii="Times New Roman" w:hAnsi="Times New Roman"/>
                <w:b/>
              </w:rPr>
              <w:t>具体资格需以当地政策为准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：实习薪资 200-220 元/天在同城实习中属中上；宁波市区位置通勤方便；双休（待核）；有明确培训体系表述；实习期间即可积累跨境供应链的真实业务经验。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实习薪资外的补贴（餐补/交通/住宿）JD 一字未提</w:t>
      </w:r>
      <w:r>
        <w:rPr>
          <w:rFonts w:eastAsia="宋体" w:ascii="Times New Roman" w:hAnsi="Times New Roman"/>
        </w:rPr>
        <w:t>，需确认；</w:t>
      </w:r>
      <w:r>
        <w:rPr>
          <w:rFonts w:eastAsia="宋体" w:ascii="Times New Roman" w:hAnsi="Times New Roman"/>
          <w:b/>
        </w:rPr>
        <w:t>无留用/转正承诺</w:t>
      </w:r>
      <w:r>
        <w:rPr>
          <w:rFonts w:eastAsia="宋体" w:ascii="Times New Roman" w:hAnsi="Times New Roman"/>
        </w:rPr>
        <w:t>；小微企业 + 劳动争议记录 + 股权冻结，薪资兑付与实习证明开具需在协议中明确；3-6 个月全职要求与秋招正面冲突。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企业自述口径</w:t>
      </w:r>
      <w:r>
        <w:rPr>
          <w:rFonts w:eastAsia="宋体" w:ascii="Times New Roman" w:hAnsi="Times New Roman"/>
        </w:rPr>
        <w:t>：一对一带教制「包教包会」｜自称「</w:t>
      </w:r>
      <w:r>
        <w:rPr>
          <w:rFonts w:eastAsia="宋体" w:ascii="Times New Roman" w:hAnsi="Times New Roman"/>
          <w:b/>
        </w:rPr>
        <w:t>社恐人士的福地</w:t>
      </w:r>
      <w:r>
        <w:rPr>
          <w:rFonts w:eastAsia="宋体" w:ascii="Times New Roman" w:hAnsi="Times New Roman"/>
        </w:rPr>
        <w:t>」｜「健全的培训体系（技能分享 / 兴趣小组 / 管理类培训）」｜「扁平管理」｜「开放、创新、务实、温暖的年轻化氛围」｜文化内核 CHUANGXIN（创新）/ SPEAK（表达）/ CTC（Connect To Customer）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团队背景宣传</w:t>
      </w:r>
      <w:r>
        <w:rPr>
          <w:rFonts w:eastAsia="宋体" w:ascii="Times New Roman" w:hAnsi="Times New Roman"/>
        </w:rPr>
        <w:t>：「与阿里/腾讯背景高管、顶级咨询公司专家、浙大高材生零距离共事」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员工活动</w:t>
      </w:r>
      <w:r>
        <w:rPr>
          <w:rFonts w:eastAsia="宋体" w:ascii="Times New Roman" w:hAnsi="Times New Roman"/>
        </w:rPr>
        <w:t>：徒步毅行、万圣节派对、水果日、甜点日、生日趴、部门聚餐、社团活动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以上全部来自企业自述与招聘话术，无任何员工侧信息佐证</w:t>
      </w:r>
      <w:r>
        <w:rPr>
          <w:rFonts w:eastAsia="宋体" w:ascii="Times New Roman" w:hAnsi="Times New Roman"/>
        </w:rPr>
        <w:t>。尤其「社恐人士的福地」这句——</w:t>
      </w:r>
      <w:r>
        <w:rPr>
          <w:rFonts w:eastAsia="宋体" w:ascii="Times New Roman" w:hAnsi="Times New Roman"/>
          <w:b/>
        </w:rPr>
        <w:t>与该岗位「订单跟进、供应商催办」的沟通属性存在张力</w:t>
      </w:r>
      <w:r>
        <w:rPr>
          <w:rFonts w:eastAsia="宋体" w:ascii="Times New Roman" w:hAnsi="Times New Roman"/>
        </w:rPr>
        <w:t>，值得在面试中感受实际氛围。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：想快速摸到跨境供应链全链路细节、能接受事务性工作打底、喜欢小团队（几十人）而非大厂流程的人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：追求体系化培训与明确晋升路径的人；期望做「计划/建模/分析」而非「跟单/报表/归档」的人；对雇主稳定性敏感的人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</w:t>
      </w:r>
    </w:p>
    <w:p>
      <w:pPr>
        <w:pStyle w:val="ListBullet"/>
      </w:pPr>
      <w:r>
        <w:rPr>
          <w:rFonts w:eastAsia="宋体" w:ascii="Times New Roman" w:hAnsi="Times New Roman"/>
          <w:b/>
        </w:rPr>
        <w:t>大规模裁员报道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未检索到</w:t>
      </w:r>
      <w:r>
        <w:rPr>
          <w:rFonts w:eastAsia="宋体" w:ascii="Times New Roman" w:hAnsi="Times New Roman"/>
        </w:rPr>
        <w:t>（网络公开信息中无凯美晨裁员相关新闻）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司法风险（工商公开数据，可信度高）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司法案件 </w:t>
      </w:r>
      <w:r>
        <w:rPr>
          <w:rFonts w:eastAsia="宋体" w:ascii="Times New Roman" w:hAnsi="Times New Roman"/>
          <w:b/>
        </w:rPr>
        <w:t>4 条</w:t>
      </w:r>
      <w:r>
        <w:rPr>
          <w:rFonts w:eastAsia="宋体" w:ascii="Times New Roman" w:hAnsi="Times New Roman"/>
        </w:rPr>
        <w:t xml:space="preserve">；裁判文书 </w:t>
      </w:r>
      <w:r>
        <w:rPr>
          <w:rFonts w:eastAsia="宋体" w:ascii="Times New Roman" w:hAnsi="Times New Roman"/>
          <w:b/>
        </w:rPr>
        <w:t>2 条</w:t>
      </w:r>
      <w:r>
        <w:rPr>
          <w:rFonts w:eastAsia="宋体" w:ascii="Times New Roman" w:hAnsi="Times New Roman"/>
        </w:rPr>
        <w:t>（案由含</w:t>
      </w:r>
      <w:r>
        <w:rPr>
          <w:rFonts w:eastAsia="宋体" w:ascii="Times New Roman" w:hAnsi="Times New Roman"/>
          <w:b/>
        </w:rPr>
        <w:t>劳动争议</w:t>
      </w:r>
      <w:r>
        <w:rPr>
          <w:rFonts w:eastAsia="宋体" w:ascii="Times New Roman" w:hAnsi="Times New Roman"/>
        </w:rPr>
        <w:t xml:space="preserve">、民事执行）；立案信息 </w:t>
      </w:r>
      <w:r>
        <w:rPr>
          <w:rFonts w:eastAsia="宋体" w:ascii="Times New Roman" w:hAnsi="Times New Roman"/>
          <w:b/>
        </w:rPr>
        <w:t>2 条</w:t>
      </w:r>
      <w:r>
        <w:rPr>
          <w:rFonts w:eastAsia="宋体" w:ascii="Times New Roman" w:hAnsi="Times New Roman"/>
        </w:rPr>
        <w:t xml:space="preserve">（劳动争议 + 合同/不当得利纠纷）；开庭公告 </w:t>
      </w:r>
      <w:r>
        <w:rPr>
          <w:rFonts w:eastAsia="宋体" w:ascii="Times New Roman" w:hAnsi="Times New Roman"/>
          <w:b/>
        </w:rPr>
        <w:t>1 条</w:t>
      </w:r>
      <w:r>
        <w:rPr>
          <w:rFonts w:eastAsia="宋体" w:ascii="Times New Roman" w:hAnsi="Times New Roman"/>
        </w:rPr>
        <w:t>（劳动争议）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2025-03-20</w:t>
      </w:r>
      <w:r>
        <w:rPr>
          <w:rFonts w:eastAsia="宋体" w:ascii="Times New Roman" w:hAnsi="Times New Roman"/>
        </w:rPr>
        <w:t xml:space="preserve"> 新增一笔 </w:t>
      </w:r>
      <w:r>
        <w:rPr>
          <w:rFonts w:eastAsia="宋体" w:ascii="Times New Roman" w:hAnsi="Times New Roman"/>
          <w:b/>
        </w:rPr>
        <w:t>120 万元股权冻结</w:t>
      </w:r>
      <w:r>
        <w:rPr>
          <w:rFonts w:eastAsia="宋体" w:ascii="Times New Roman" w:hAnsi="Times New Roman"/>
        </w:rPr>
        <w:t xml:space="preserve">，执行通知书文号 (2025)浙0281民初3246号，被执行人李\*\*，冻结标的即本公司 —— </w:t>
      </w:r>
      <w:r>
        <w:rPr>
          <w:rFonts w:eastAsia="宋体" w:ascii="Times New Roman" w:hAnsi="Times New Roman"/>
          <w:b/>
        </w:rPr>
        <w:t>相当于全部注册资本被冻结</w:t>
      </w:r>
      <w:r>
        <w:rPr>
          <w:rFonts w:eastAsia="宋体" w:ascii="Times New Roman" w:hAnsi="Times New Roman"/>
        </w:rPr>
        <w:t>；是否已解除，公开渠道未显示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中等偏低</w:t>
      </w:r>
      <w:r>
        <w:rPr>
          <w:rFonts w:eastAsia="宋体" w:ascii="Times New Roman" w:hAnsi="Times New Roman"/>
        </w:rPr>
        <w:t>。作为日常实习生，法律身份是实习协议而非劳动合同，受劳动法保护有限；最现实的风险不是「被裁」，而是</w:t>
      </w:r>
      <w:r>
        <w:rPr>
          <w:rFonts w:eastAsia="宋体" w:ascii="Times New Roman" w:hAnsi="Times New Roman"/>
          <w:b/>
        </w:rPr>
        <w:t>薪资能否按时足额发放、能否顺利开到实习证明</w:t>
      </w:r>
      <w:r>
        <w:rPr>
          <w:rFonts w:eastAsia="宋体" w:ascii="Times New Roman" w:hAnsi="Times New Roman"/>
        </w:rPr>
        <w:t>。信息可靠度：</w:t>
      </w:r>
      <w:r>
        <w:rPr>
          <w:rFonts w:eastAsia="宋体" w:ascii="Times New Roman" w:hAnsi="Times New Roman"/>
          <w:b/>
        </w:rPr>
        <w:t>中高</w:t>
      </w:r>
      <w:r>
        <w:rPr>
          <w:rFonts w:eastAsia="宋体" w:ascii="Times New Roman" w:hAnsi="Times New Roman"/>
        </w:rPr>
        <w:t>（数据来自工商/司法公开渠道，多源一致；但具体案由与结果未公开）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 200-220/天，属中上；应届校招 9-13 万起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标注双休 + 早九晚六（自述）；但存在不定时工作制许可，扣一星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跨境供应链实操可积累、可迁移；但事务性占比可能偏高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 120 万、社保 49 人、股权冻结、劳动争议记录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自述扁平/带教/社恐友好；无员工佐证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宁波鄞州（市区、地铁可达）——</w:t>
            </w:r>
            <w:r>
              <w:rPr>
                <w:rFonts w:eastAsia="宋体" w:ascii="Times New Roman" w:hAnsi="Times New Roman"/>
                <w:b/>
              </w:rPr>
              <w:t>实习优先城市、家人所在地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综合推荐指数：★★★☆☆（3.5 / 5）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一句话结论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岗位内容对口、城市与薪资达标、门槛友好（明确「无经验也可」），是一家值得聊一聊、但不宜孤注一掷的中小跨境卖家。</w:t>
      </w:r>
      <w:r>
        <w:rPr>
          <w:rFonts w:eastAsia="宋体" w:ascii="Times New Roman" w:hAnsi="Times New Roman"/>
        </w:rPr>
        <w:t xml:space="preserve"> 核心顾虑不在岗位本身，而在「雇主体量真实多大 + 事务性占比多高 + 秋招时间怎么平衡」这三件事上。</w:t>
      </w:r>
    </w:p>
    <w:p>
      <w:r>
        <w:rPr>
          <w:rFonts w:eastAsia="宋体" w:ascii="Times New Roman" w:hAnsi="Times New Roman"/>
          <w:b/>
        </w:rPr>
        <w:t>适合谁 / 不适合谁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适合</w:t>
      </w:r>
      <w:r>
        <w:rPr>
          <w:rFonts w:eastAsia="宋体" w:ascii="Times New Roman" w:hAnsi="Times New Roman"/>
        </w:rPr>
        <w:t>：想在大三/大四积累一段真实跨境供应链经历、家在宁波、能接受小团队节奏、把这段经历当作「简历里的一行」而非「职业起点」的人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不适合</w:t>
      </w:r>
      <w:r>
        <w:rPr>
          <w:rFonts w:eastAsia="宋体" w:ascii="Times New Roman" w:hAnsi="Times New Roman"/>
        </w:rPr>
        <w:t>：期望大厂体系化带教与明确晋升路线的人；必须靠实习转正留用的人；无法接受录入/台账/归档类事务工作的人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JD 写明「宁波上学 / 宁波本地」，而文雪本科在济南（山东大学）就读，家在宁波——这条怎么界定？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：这是本岗的</w:t>
      </w:r>
      <w:r>
        <w:rPr>
          <w:rFonts w:eastAsia="宋体" w:ascii="Times New Roman" w:hAnsi="Times New Roman"/>
          <w:b/>
        </w:rPr>
        <w:t>硬性筛选条件之一</w:t>
      </w:r>
      <w:r>
        <w:rPr>
          <w:rFonts w:eastAsia="宋体" w:ascii="Times New Roman" w:hAnsi="Times New Roman"/>
        </w:rPr>
        <w:t>，若不满足可能在简历初筛阶段就被过滤；「宁波上学」通常指在甬高校在读，「宁波本地」通常指户籍/常住地在宁波——用户两条都卡在模糊地带。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：面试/沟通第一句就问：「我本科在济南读，家在宁波鄞州，是否符合你们这条要求？」——早问早止损。</w:t>
      </w:r>
    </w:p>
    <w:p>
      <w:r>
        <w:rPr>
          <w:rFonts w:eastAsia="宋体" w:ascii="Times New Roman" w:hAnsi="Times New Roman"/>
          <w:b/>
        </w:rPr>
        <w:t>2. 全职实习 3-6 个月 vs 秋招黄金期（9-11 月），时间怎么分配？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 §9.2 明确 9 月秋招 80% / 实习 20%，§9.4 提示「可留用实习通常要求全职 3-6 个月，会严重影响秋招笔试面试」。本岗要求「立即入职、可全职实习 3-6 个月优先」——</w:t>
      </w:r>
      <w:r>
        <w:rPr>
          <w:rFonts w:eastAsia="宋体" w:ascii="Times New Roman" w:hAnsi="Times New Roman"/>
          <w:b/>
        </w:rPr>
        <w:t>一旦入职，秋招网申、笔试、面试的白天时间将被直接占满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 HR「能否从寒假起开始，或每周到岗 3 天、线上配合？」若不可弹性，需权衡是否放弃或延后。</w:t>
      </w:r>
    </w:p>
    <w:p>
      <w:r>
        <w:rPr>
          <w:rFonts w:eastAsia="宋体" w:ascii="Times New Roman" w:hAnsi="Times New Roman"/>
          <w:b/>
        </w:rPr>
        <w:t>3. 事务性工作占比会不会过高（录入、台账、单据归档）？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 §9.3 把「纯打杂（录入、整理文件、跑腿）」列为</w:t>
      </w:r>
      <w:r>
        <w:rPr>
          <w:rFonts w:eastAsia="宋体" w:ascii="Times New Roman" w:hAnsi="Times New Roman"/>
          <w:b/>
        </w:rPr>
        <w:t>不值得做的实习（满足任意 1 条就放弃）</w:t>
      </w:r>
      <w:r>
        <w:rPr>
          <w:rFonts w:eastAsia="宋体" w:ascii="Times New Roman" w:hAnsi="Times New Roman"/>
        </w:rPr>
        <w:t>。本岗 5 条职责中 4 条带「协助/配合」字样，JD 第⑤条「整理归档各类单据」尤其接近打杂。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：面试直接问「前 3 个月我大概花多少时间在报表上、多少在做单据归档？」「有没有机会参与库存/履约分析？」——</w:t>
      </w:r>
      <w:r>
        <w:rPr>
          <w:rFonts w:eastAsia="宋体" w:ascii="Times New Roman" w:hAnsi="Times New Roman"/>
          <w:b/>
        </w:rPr>
        <w:t>看对方能不能给出具体比例，答得含糊就是危险信号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4. 小微企业（社保 49 人）+ 股权冻结 + 劳动争议，实习薪资与实习证明有保障吗？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：公司注册资本仅 120 万且全部被冻结（2025-03），又有劳动争议司法记录。实习协议不受《劳动合同法》完整保护，一旦薪资拖欠或拒开证明，维权成本高、收益低。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：签约前索取</w:t>
      </w:r>
      <w:r>
        <w:rPr>
          <w:rFonts w:eastAsia="宋体" w:ascii="Times New Roman" w:hAnsi="Times New Roman"/>
          <w:b/>
        </w:rPr>
        <w:t>书面实习协议</w:t>
      </w:r>
      <w:r>
        <w:rPr>
          <w:rFonts w:eastAsia="宋体" w:ascii="Times New Roman" w:hAnsi="Times New Roman"/>
        </w:rPr>
        <w:t>，确认薪资标准、发放日、发放方式（月结/日结）、是否购买实习期间意外险、实习证明的开具条件；若对方拒绝书面化，需慎重。</w:t>
      </w:r>
    </w:p>
    <w:p>
      <w:r>
        <w:rPr>
          <w:rFonts w:eastAsia="宋体" w:ascii="Times New Roman" w:hAnsi="Times New Roman"/>
          <w:b/>
        </w:rPr>
        <w:t>5. 岗位沟通属性偏「催办型」，文雪内向、易紧张脸红——适配度如何？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：订单跟进要盯着异常不放、供应商协助要催货期与质量核对，本质是</w:t>
      </w:r>
      <w:r>
        <w:rPr>
          <w:rFonts w:eastAsia="宋体" w:ascii="Times New Roman" w:hAnsi="Times New Roman"/>
          <w:b/>
        </w:rPr>
        <w:t>高频对外沟通 + 反复跟进</w:t>
      </w:r>
      <w:r>
        <w:rPr>
          <w:rFonts w:eastAsia="宋体" w:ascii="Times New Roman" w:hAnsi="Times New Roman"/>
        </w:rPr>
        <w:t>。画像明确「内向、易紧张脸红」，「回避强社交曝光」是用户的核心诉求之一。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：面试时观察面试官风格，问「这个岗每天大概要和多少人/多少个供应商打交道？主要靠群消息还是电话？」——</w:t>
      </w:r>
      <w:r>
        <w:rPr>
          <w:rFonts w:eastAsia="宋体" w:ascii="Times New Roman" w:hAnsi="Times New Roman"/>
          <w:b/>
        </w:rPr>
        <w:t>若主要是群消息+邮件，适配度远高于每天打电话催货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6. Excel「精通基础函数」是写实要求还是 JD 话术？文雪的 Excel 能撑住吗？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：用户 Excel 有真实基础（数据透视表、VLOOKUP、函数公式、台账搭建，做过电商库存周转/预警/销量预测的 Excel 实训），但</w:t>
      </w:r>
      <w:r>
        <w:rPr>
          <w:rFonts w:eastAsia="宋体" w:ascii="Times New Roman" w:hAnsi="Times New Roman"/>
          <w:b/>
        </w:rPr>
        <w:t>「精通」的定义权在企业手里</w:t>
      </w:r>
      <w:r>
        <w:rPr>
          <w:rFonts w:eastAsia="宋体" w:ascii="Times New Roman" w:hAnsi="Times New Roman"/>
        </w:rPr>
        <w:t>——实际可能是高频手工核对、多表交叉比对，非常耗细节。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：面试时主动报出自己做过的具体 Excel 动作（「我用 Excel 做过库存周转率、库存预警、退货退款原因分析」），看面试官反应是否认为够用；并问清「有没有 ERP/OMS 系统，还是主要靠 Excel 手工？」</w:t>
      </w:r>
    </w:p>
    <w:p>
      <w:r>
        <w:rPr>
          <w:rFonts w:eastAsia="宋体" w:ascii="Times New Roman" w:hAnsi="Times New Roman"/>
          <w:b/>
        </w:rPr>
        <w:t>7. 双休承诺能否落实？公司有「不定时工作制」许可 + 跨境电商 Q4 是旺季。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与企业自述都称双休，但工商显示公司 2023-04-23 获批过不定时工作制；跨境电商 11–12 月大促是行业公认的高强度期。若入职时间正好落在 10–12 月，「双休」可能只存在于纸面。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：问「供应链岗适用不定时工作制吗？」「大促期间加班怎么安排、有没有调休或补贴？」——不要问「你们加班吗」（会得到「偶尔」），要问</w:t>
      </w:r>
      <w:r>
        <w:rPr>
          <w:rFonts w:eastAsia="宋体" w:ascii="Times New Roman" w:hAnsi="Times New Roman"/>
          <w:b/>
        </w:rPr>
        <w:t>具体制度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8. 没有留用/转正承诺，3-6 个月后如果秋招无进展，这段实习的价值如何兜底？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通篇未提转正通道；而该公司正式校招</w:t>
      </w:r>
      <w:r>
        <w:rPr>
          <w:rFonts w:eastAsia="宋体" w:ascii="Times New Roman" w:hAnsi="Times New Roman"/>
          <w:b/>
        </w:rPr>
        <w:t>另有「供应链管理」岗（宁波，本科 9-13 万/年）</w:t>
      </w:r>
      <w:r>
        <w:rPr>
          <w:rFonts w:eastAsia="宋体" w:ascii="Times New Roman" w:hAnsi="Times New Roman"/>
        </w:rPr>
        <w:t>，理论上才是更值钱的入口。若把全部精力投入日常实习，反而可能错过其正式秋招。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：问「实习期间表现好，是否有机会进入 2027 届校招的评估或提前批？」「公司 2027 届供应链管理岗什么时候开？」——</w:t>
      </w:r>
      <w:r>
        <w:rPr>
          <w:rFonts w:eastAsia="宋体" w:ascii="Times New Roman" w:hAnsi="Times New Roman"/>
          <w:b/>
        </w:rPr>
        <w:t>同步盯正式校招，不要只盯实习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岗位职责、任职要求、薪资 200-220/天、双休标注、27/28 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直聘岗位详情页（用户提供截图，已归档 `07_原始材料库`）· `基于JD文件提取`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（原始页面）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工商登记信息（成立日期、注册资本 120 万、实缴 120 万、法人李彬彬、统一社会信用代码、经营范围、自然人独资、经营状态）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 + 企查查 + 启信宝 + 爱企查 + 水滴信用（</w:t>
            </w:r>
            <w:r>
              <w:rPr>
                <w:rFonts w:eastAsia="宋体" w:ascii="Times New Roman" w:hAnsi="Times New Roman"/>
                <w:b/>
              </w:rPr>
              <w:t>多源交叉核验，一致</w:t>
            </w:r>
            <w:r>
              <w:rPr>
                <w:rFonts w:eastAsia="宋体" w:ascii="Times New Roman" w:hAnsi="Times New Roman"/>
              </w:rPr>
              <w:t>）· `基于公开检索（2026-09-23）`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（工商公示口径）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社保参保人数 49 人（2025 年报）、2024 年 38 人、2023 年 46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启信宝 / 企查查 / 水滴信用（三源一致）· `基于公开检索（2026-09-23）`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（工商年报口径）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司法风险：司法案件 4 条、裁判文书 2 条（含劳动争议）、立案信息 2 条、开庭公告 1 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百度百科「风险信息」节 + 爱企查（自身风险 1 条 / 司法案件 2 条）· `基于公开检索（2026-09-23）`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（司法公开数据）；</w:t>
            </w:r>
            <w:r>
              <w:rPr>
                <w:rFonts w:eastAsia="宋体" w:ascii="Times New Roman" w:hAnsi="Times New Roman"/>
                <w:b/>
              </w:rPr>
              <w:t>具体案由与结果未公开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2025-03-20 股权冻结 120 万元（(2025)浙0281民初3246号）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水滴信用 + 百度百科 · `基于公开检索（2026-09-23）`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（执行信息公开）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级纳税人（2024、2025）、进出口资质、海关备案编码、不定时工作制许可（2023-04-23）、商标 ONEINMIL 转让（2025-11-06）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百度百科「知识产权与资质」+ 水滴信用动态 · `基于公开检索（2026-09-23）`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（行政许可公示）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年销售额近 1 亿美金、年增长超 300%、「北美及欧洲户外家具头部」、美国 4 个海外仓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企业自述（猎聘公司页、校招简章、oneinmil.com 官网 About Us）· `基于公开检索（2026-09-23）`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参考性信息（企业单方口径，未经审计，无第三方佐证）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「300 余位专业伙伴」、阿里/腾讯背景高管、社恐人士福地、培训与福利体系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企业招聘宣讲文案（BOSS 直聘企业介绍、UP简历转载）· `基于公开检索（2026-09-23）`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参考性信息（招聘话术，与社保 49 人矛盾）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校招薪资：管培生 15-25 万、本科 9-13 万、硕士 11-15 万；6 个月轮岗培养体系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届校招简章（福建人才联合网/中南大学就业信息网/牛企直聘/超级简历等</w:t>
            </w:r>
            <w:r>
              <w:rPr>
                <w:rFonts w:eastAsia="宋体" w:ascii="Times New Roman" w:hAnsi="Times New Roman"/>
                <w:b/>
              </w:rPr>
              <w:t>第三方转载</w:t>
            </w:r>
            <w:r>
              <w:rPr>
                <w:rFonts w:eastAsia="宋体" w:ascii="Times New Roman" w:hAnsi="Times New Roman"/>
              </w:rPr>
              <w:t>）· `基于公开检索（2026-09-23）`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参考性信息（第三方转载，源头为企业公众号）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宁波大家居跨境电商产值 1700 亿、5 亿以上卖家半数总部在宁波；遨森 2020 营收 34.57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XTransfer 行业报道 · `基于公开检索（2026-09-23）`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参考性信息（行业媒体）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员工真实口碑、加班实况、离职体验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  <w:r>
              <w:rPr>
                <w:rFonts w:eastAsia="宋体" w:ascii="Times New Roman" w:hAnsi="Times New Roman"/>
              </w:rPr>
              <w:t>（脉脉/知乎/看准网/牛客</w:t>
            </w:r>
            <w:r>
              <w:rPr>
                <w:rFonts w:eastAsia="宋体" w:ascii="Times New Roman" w:hAnsi="Times New Roman"/>
                <w:b/>
              </w:rPr>
              <w:t>均无该公司独立词条与员工评价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⚠️ 天眼查连接器说明</w:t>
      </w:r>
      <w:r>
        <w:rPr>
          <w:rFonts w:eastAsia="宋体" w:ascii="Times New Roman" w:hAnsi="Times New Roman"/>
        </w:rPr>
        <w:t>：本次执行尝试调用天眼查 tyc-mcp 连接器核验工商硬核风险，</w:t>
      </w:r>
      <w:r>
        <w:rPr>
          <w:rFonts w:eastAsia="宋体" w:ascii="Times New Roman" w:hAnsi="Times New Roman"/>
          <w:b/>
        </w:rPr>
        <w:t>该连接器工具未在本会话注册、无法调起</w:t>
      </w:r>
      <w:r>
        <w:rPr>
          <w:rFonts w:eastAsia="宋体" w:ascii="Times New Roman" w:hAnsi="Times New Roman"/>
        </w:rPr>
        <w:t>；已改用启信宝、企查查、爱企查、水滴信用、百度百科五个公开渠道交叉核验，</w:t>
      </w:r>
      <w:r>
        <w:rPr>
          <w:rFonts w:eastAsia="宋体" w:ascii="Times New Roman" w:hAnsi="Times New Roman"/>
          <w:b/>
        </w:rPr>
        <w:t>五源数据一致</w:t>
      </w:r>
      <w:r>
        <w:rPr>
          <w:rFonts w:eastAsia="宋体" w:ascii="Times New Roman" w:hAnsi="Times New Roman"/>
        </w:rPr>
        <w:t>（成立日期、注册资本、参保人数、司法风险、股权冻结均相互印证），可信度不受影响。已记入信息缺口清单。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个「我很懂你们」切入点（全部取自真实经历）</w:t>
      </w:r>
    </w:p>
    <w:p>
      <w:r>
        <w:rPr>
          <w:rFonts w:eastAsia="宋体" w:ascii="Times New Roman" w:hAnsi="Times New Roman"/>
          <w:b/>
        </w:rPr>
        <w:t>① 用友 U8+ 全流程实操 → 对接「订单跟进 + 库存与物流协助」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可直接说的话：「我在 ERP 供应链综合实验课上以账套主管角色用用友 U8+ 独立走过一遍完整链路——采购订单 → 到货入库 → 销售订单 → 发货出库 → 库存调拨 → 盘点 → 存货核算 → 收付款凭证。所以我理解你们说的『订单信息核对、跟进发货、对账』在系统里对应的是哪几个单据、哪几个节点，异常一般卡在哪。」 </w:t>
      </w:r>
      <w:r>
        <w:rPr>
          <w:rFonts w:eastAsia="宋体" w:ascii="Times New Roman" w:hAnsi="Times New Roman"/>
          <w:b/>
        </w:rPr>
        <w:t>为什么打动人</w:t>
      </w:r>
      <w:r>
        <w:rPr>
          <w:rFonts w:eastAsia="宋体" w:ascii="Times New Roman" w:hAnsi="Times New Roman"/>
        </w:rPr>
        <w:t>：跨境卖家最头疼的是「新人不懂单据流转，教一遍要一个月」。用户已经把国内供应链系统的单据链路走通过一遍，</w:t>
      </w:r>
      <w:r>
        <w:rPr>
          <w:rFonts w:eastAsia="宋体" w:ascii="Times New Roman" w:hAnsi="Times New Roman"/>
          <w:b/>
        </w:rPr>
        <w:t>上手成本显著低于普通实习生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② Excel 台账 + 三级校验（鱼跃尚成 200+ 份材料零差错）→ 对接「数据整理与报表 + 单据归档」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可直接说的话：「我在做项目助理时统筹过 200 多份申报材料，用 Excel 搭分类台账，设计了『录入-核对-提交』三级校验机制，最后实现零差错提交。你们要求的库存、履约、交期报表，本质上是同一类工作——</w:t>
      </w:r>
      <w:r>
        <w:rPr>
          <w:rFonts w:eastAsia="宋体" w:ascii="Times New Roman" w:hAnsi="Times New Roman"/>
          <w:b/>
        </w:rPr>
        <w:t>台账思维 + 校验意识</w:t>
      </w:r>
      <w:r>
        <w:rPr>
          <w:rFonts w:eastAsia="宋体" w:ascii="Times New Roman" w:hAnsi="Times New Roman"/>
        </w:rPr>
        <w:t xml:space="preserve">。」 </w:t>
      </w:r>
      <w:r>
        <w:rPr>
          <w:rFonts w:eastAsia="宋体" w:ascii="Times New Roman" w:hAnsi="Times New Roman"/>
          <w:b/>
        </w:rPr>
        <w:t>为什么打动人</w:t>
      </w:r>
      <w:r>
        <w:rPr>
          <w:rFonts w:eastAsia="宋体" w:ascii="Times New Roman" w:hAnsi="Times New Roman"/>
        </w:rPr>
        <w:t>：JD 第③⑤条要的就是「数据整理 + 报表 + 单据归档」，这段经历是</w:t>
      </w:r>
      <w:r>
        <w:rPr>
          <w:rFonts w:eastAsia="宋体" w:ascii="Times New Roman" w:hAnsi="Times New Roman"/>
          <w:b/>
        </w:rPr>
        <w:t>直接对应</w:t>
      </w:r>
      <w:r>
        <w:rPr>
          <w:rFonts w:eastAsia="宋体" w:ascii="Times New Roman" w:hAnsi="Times New Roman"/>
        </w:rPr>
        <w:t>，而且有量化结果（200+/零差错）。</w:t>
      </w:r>
    </w:p>
    <w:p>
      <w:r>
        <w:rPr>
          <w:rFonts w:eastAsia="宋体" w:ascii="Times New Roman" w:hAnsi="Times New Roman"/>
          <w:b/>
        </w:rPr>
        <w:t>③ 瑞幸物料日盘与效期预警 → 对接「库存状态跟进、积压与缺货梳理」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可直接说的话：「我在瑞幸做过门店原辅料的日常盘点和效期管理，落实『日盘 + 效期预警』机制，根据销售消耗规律提醒仓库解冻备货——这段经历让我对『库存积压』和『缺货』不是抽象概念，而是每天要盯的具体数字。」 </w:t>
      </w:r>
      <w:r>
        <w:rPr>
          <w:rFonts w:eastAsia="宋体" w:ascii="Times New Roman" w:hAnsi="Times New Roman"/>
          <w:b/>
        </w:rPr>
        <w:t>为什么打动人</w:t>
      </w:r>
      <w:r>
        <w:rPr>
          <w:rFonts w:eastAsia="宋体" w:ascii="Times New Roman" w:hAnsi="Times New Roman"/>
        </w:rPr>
        <w:t>：把「库存管理」从课本概念落到「一天一盘」的具体动作上，</w:t>
      </w:r>
      <w:r>
        <w:rPr>
          <w:rFonts w:eastAsia="宋体" w:ascii="Times New Roman" w:hAnsi="Times New Roman"/>
          <w:b/>
        </w:rPr>
        <w:t>证明你不是只会纸上谈兵的学生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④ 电商商务数据分析实训（Excel 做库存周转率、库存预警、退货退款原因、销量预测）→ 对接「库存/履约/发货报表」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可直接说的话：「我在电子商务实验课上用 Excel 完整做过一套电商商务数据分析——商品 SKU、库存周转率、库存预警、退货退款原因、采购金额预测、销量预测。所以你们说的『库存、履约、发货、交期报表』，我不需要从零学起。」 </w:t>
      </w:r>
      <w:r>
        <w:rPr>
          <w:rFonts w:eastAsia="宋体" w:ascii="Times New Roman" w:hAnsi="Times New Roman"/>
          <w:b/>
        </w:rPr>
        <w:t>为什么打动人</w:t>
      </w:r>
      <w:r>
        <w:rPr>
          <w:rFonts w:eastAsia="宋体" w:ascii="Times New Roman" w:hAnsi="Times New Roman"/>
        </w:rPr>
        <w:t xml:space="preserve">：🔥 </w:t>
      </w:r>
      <w:r>
        <w:rPr>
          <w:rFonts w:eastAsia="宋体" w:ascii="Times New Roman" w:hAnsi="Times New Roman"/>
          <w:b/>
        </w:rPr>
        <w:t>这是 5 个切入点里最贴的一个</w:t>
      </w:r>
      <w:r>
        <w:rPr>
          <w:rFonts w:eastAsia="宋体" w:ascii="Times New Roman" w:hAnsi="Times New Roman"/>
        </w:rPr>
        <w:t>。JD 第③条与这段经历几乎同频，</w:t>
      </w:r>
      <w:r>
        <w:rPr>
          <w:rFonts w:eastAsia="宋体" w:ascii="Times New Roman" w:hAnsi="Times New Roman"/>
          <w:b/>
        </w:rPr>
        <w:t>关键词逐一对得上</w:t>
      </w:r>
      <w:r>
        <w:rPr>
          <w:rFonts w:eastAsia="宋体" w:ascii="Times New Roman" w:hAnsi="Times New Roman"/>
        </w:rPr>
        <w:t>，是 ATS 与面试官都会立刻捕捉到的匹配点。</w:t>
      </w:r>
    </w:p>
    <w:p>
      <w:r>
        <w:rPr>
          <w:rFonts w:eastAsia="宋体" w:ascii="Times New Roman" w:hAnsi="Times New Roman"/>
          <w:b/>
        </w:rPr>
        <w:t>⑤ 宁波属地 + 供应链专业 → 对接「宁波本地、专业对口」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可直接说的话：「我本科读的是供应链管理，家在宁波鄞州，家人在宁波长期生活。宁波是全国大家居跨境电商产值第一的城市，我也想从跨境供应链这个方向积累一段真实的业务经验。」 </w:t>
      </w:r>
      <w:r>
        <w:rPr>
          <w:rFonts w:eastAsia="宋体" w:ascii="Times New Roman" w:hAnsi="Times New Roman"/>
          <w:b/>
        </w:rPr>
        <w:t>为什么打动人</w:t>
      </w:r>
      <w:r>
        <w:rPr>
          <w:rFonts w:eastAsia="宋体" w:ascii="Times New Roman" w:hAnsi="Times New Roman"/>
        </w:rPr>
        <w:t>：直接回应 JD 唯一可能卡住用户的条款（宁波本地/宁波上学），并用「家人长期在宁波」把</w:t>
      </w:r>
      <w:r>
        <w:rPr>
          <w:rFonts w:eastAsia="宋体" w:ascii="Times New Roman" w:hAnsi="Times New Roman"/>
          <w:b/>
        </w:rPr>
        <w:t>属地稳定性</w:t>
      </w:r>
      <w:r>
        <w:rPr>
          <w:rFonts w:eastAsia="宋体" w:ascii="Times New Roman" w:hAnsi="Times New Roman"/>
        </w:rPr>
        <w:t>讲实。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个高质量反问（优先覆盖信息缺口）</w:t>
      </w:r>
    </w:p>
    <w:p>
      <w:r>
        <w:rPr>
          <w:rFonts w:eastAsia="宋体" w:ascii="Times New Roman" w:hAnsi="Times New Roman"/>
        </w:rPr>
        <w:t>1. 「这个岗位前 1-3 个月主要负责哪几类报表？周度和月度的报表口径是什么、交付给谁？」（</w:t>
      </w:r>
      <w:r>
        <w:rPr>
          <w:rFonts w:eastAsia="宋体" w:ascii="Times New Roman" w:hAnsi="Times New Roman"/>
          <w:b/>
        </w:rPr>
        <w:t>缺口：报表清单与真实工作内容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2. 「供应链团队目前有多少人、怎么分工？我会由谁带？」（</w:t>
      </w:r>
      <w:r>
        <w:rPr>
          <w:rFonts w:eastAsia="宋体" w:ascii="Times New Roman" w:hAnsi="Times New Roman"/>
          <w:b/>
        </w:rPr>
        <w:t>缺口：团队真实规模 vs 宣传口径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3. 「库存和履约数据主要是从系统导出，还是以 Excel 手工整理为主？公司有在用的 ERP/OMS 系统吗？」（</w:t>
      </w:r>
      <w:r>
        <w:rPr>
          <w:rFonts w:eastAsia="宋体" w:ascii="Times New Roman" w:hAnsi="Times New Roman"/>
          <w:b/>
        </w:rPr>
        <w:t>缺口：数字化水平，决定这份实习的含金量上限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4. 「大促旺季（比如 11-12 月）的加班和调休是怎么安排的？供应链岗适用不定时工作制吗？」（</w:t>
      </w:r>
      <w:r>
        <w:rPr>
          <w:rFonts w:eastAsia="宋体" w:ascii="Times New Roman" w:hAnsi="Times New Roman"/>
          <w:b/>
        </w:rPr>
        <w:t>缺口：双休承诺的落实度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5. 「实习期间有明确的培养计划或阶段目标吗？表现好是否有进入 2027 届校招评估的通道？」（</w:t>
      </w:r>
      <w:r>
        <w:rPr>
          <w:rFonts w:eastAsia="宋体" w:ascii="Times New Roman" w:hAnsi="Times New Roman"/>
          <w:b/>
        </w:rPr>
        <w:t>缺口：留用/转正通道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6. 「我本科在济南就读、家在宁波鄞州，想确认一下你们『宁波上学/宁波本地』这一条是怎么界定的？」（</w:t>
      </w:r>
      <w:r>
        <w:rPr>
          <w:rFonts w:eastAsia="宋体" w:ascii="Times New Roman" w:hAnsi="Times New Roman"/>
          <w:b/>
        </w:rPr>
        <w:t>缺口：唯一可能卡简历的硬条款——建议放在前面问</w:t>
      </w:r>
      <w:r>
        <w:rPr>
          <w:rFonts w:eastAsia="宋体" w:ascii="Times New Roman" w:hAnsi="Times New Roman"/>
        </w:rPr>
        <w:t>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入职核实清单（逐项打勾再签约）</w:t>
      </w:r>
    </w:p>
    <w:p>
      <w:pPr>
        <w:pStyle w:val="ListBullet"/>
      </w:pPr>
      <w:r>
        <w:rPr>
          <w:rFonts w:eastAsia="宋体" w:ascii="Times New Roman" w:hAnsi="Times New Roman"/>
        </w:rPr>
        <w:t>[ ] 薪资标准与发放方式：200-220 元/天的准确档位、月结还是日结、每月几号发</w:t>
      </w:r>
    </w:p>
    <w:p>
      <w:pPr>
        <w:pStyle w:val="ListBullet"/>
      </w:pPr>
      <w:r>
        <w:rPr>
          <w:rFonts w:eastAsia="宋体" w:ascii="Times New Roman" w:hAnsi="Times New Roman"/>
        </w:rPr>
        <w:t>[ ] 是否购买实习期间的意外险/商业保险</w:t>
      </w:r>
    </w:p>
    <w:p>
      <w:pPr>
        <w:pStyle w:val="ListBullet"/>
      </w:pPr>
      <w:r>
        <w:rPr>
          <w:rFonts w:eastAsia="宋体" w:ascii="Times New Roman" w:hAnsi="Times New Roman"/>
        </w:rPr>
        <w:t>[ ] 工作时间：早九晚六是否含午休、是否打卡、加班调休规则</w:t>
      </w:r>
    </w:p>
    <w:p>
      <w:pPr>
        <w:pStyle w:val="ListBullet"/>
      </w:pPr>
      <w:r>
        <w:rPr>
          <w:rFonts w:eastAsia="宋体" w:ascii="Times New Roman" w:hAnsi="Times New Roman"/>
        </w:rPr>
        <w:t>[ ] 大促旺季（11-12 月）的加班安排与补偿</w:t>
      </w:r>
    </w:p>
    <w:p>
      <w:pPr>
        <w:pStyle w:val="ListBullet"/>
      </w:pPr>
      <w:r>
        <w:rPr>
          <w:rFonts w:eastAsia="宋体" w:ascii="Times New Roman" w:hAnsi="Times New Roman"/>
        </w:rPr>
        <w:t>[ ] 是否有留用/转正评估通道、评估节点与标准</w:t>
      </w:r>
    </w:p>
    <w:p>
      <w:pPr>
        <w:pStyle w:val="ListBullet"/>
      </w:pPr>
      <w:r>
        <w:rPr>
          <w:rFonts w:eastAsia="宋体" w:ascii="Times New Roman" w:hAnsi="Times New Roman"/>
        </w:rPr>
        <w:t>[ ] 直属带教人是谁、团队人数</w:t>
      </w:r>
    </w:p>
    <w:p>
      <w:pPr>
        <w:pStyle w:val="ListBullet"/>
      </w:pPr>
      <w:r>
        <w:rPr>
          <w:rFonts w:eastAsia="宋体" w:ascii="Times New Roman" w:hAnsi="Times New Roman"/>
        </w:rPr>
        <w:t>[ ] 具体工作地点（天达巷 416 号 1705 室 vs 龙腾大厦 19 楼）与工位</w:t>
      </w:r>
    </w:p>
    <w:p>
      <w:pPr>
        <w:pStyle w:val="ListBullet"/>
      </w:pPr>
      <w:r>
        <w:rPr>
          <w:rFonts w:eastAsia="宋体" w:ascii="Times New Roman" w:hAnsi="Times New Roman"/>
        </w:rPr>
        <w:t>[ ] 工作内容占比：报表/库存分析 vs 纯录入归档（</w:t>
      </w:r>
      <w:r>
        <w:rPr>
          <w:rFonts w:eastAsia="宋体" w:ascii="Times New Roman" w:hAnsi="Times New Roman"/>
          <w:b/>
        </w:rPr>
        <w:t>最好在 Offer 沟通时让 HR 口头确认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[ ] 是否存在餐补/交通/住宿等实习补贴</w:t>
      </w:r>
    </w:p>
    <w:p>
      <w:pPr>
        <w:pStyle w:val="ListBullet"/>
      </w:pPr>
      <w:r>
        <w:rPr>
          <w:rFonts w:eastAsia="宋体" w:ascii="Times New Roman" w:hAnsi="Times New Roman"/>
        </w:rPr>
        <w:t>[ ] 实习协议条款：实习期限、能否弹性安排（避开秋招高峰）、能否开实习证明、毁约条款</w:t>
      </w:r>
    </w:p>
    <w:p>
      <w:pPr>
        <w:pStyle w:val="ListBullet"/>
      </w:pPr>
      <w:r>
        <w:rPr>
          <w:rFonts w:eastAsia="宋体" w:ascii="Times New Roman" w:hAnsi="Times New Roman"/>
        </w:rPr>
        <w:t>[ ] 公司 2027 届「供应链管理」校招岗的开放时间与投递入口（</w:t>
      </w:r>
      <w:r>
        <w:rPr>
          <w:rFonts w:eastAsia="宋体" w:ascii="Times New Roman" w:hAnsi="Times New Roman"/>
          <w:b/>
        </w:rPr>
        <w:t>同步盯，别只盯实习</w:t>
      </w:r>
      <w:r>
        <w:rPr>
          <w:rFonts w:eastAsia="宋体" w:ascii="Times New Roman" w:hAnsi="Times New Roman"/>
        </w:rPr>
        <w:t>）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公司真实员工规模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社保 49 人 vs 宣传「300 余人 / 100-499 人」，</w:t>
            </w:r>
            <w:r>
              <w:rPr>
                <w:rFonts w:eastAsia="宋体" w:ascii="Times New Roman" w:hAnsi="Times New Roman"/>
                <w:b/>
              </w:rPr>
              <w:t>差距 6 倍</w:t>
            </w:r>
            <w:r>
              <w:rPr>
                <w:rFonts w:eastAsia="宋体" w:ascii="Times New Roman" w:hAnsi="Times New Roman"/>
              </w:rPr>
              <w:t>，需当面确认团队实际人数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近三年真实营收与利润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仅有企业自述（年销近 1 亿美金、超 300% 增长），</w:t>
            </w:r>
            <w:r>
              <w:rPr>
                <w:rFonts w:eastAsia="宋体" w:ascii="Times New Roman" w:hAnsi="Times New Roman"/>
                <w:b/>
              </w:rPr>
              <w:t>无审计报告或第三方数据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司法案件 4 条的具体案由与结果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含劳动争议，但判决/调解结果未公开（中国裁判文书网未检索到可读全文）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2025-03-20 股权冻结的成因与现状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冻结标的即本公司、数额 120 万（等于全部注册资本），</w:t>
            </w:r>
            <w:r>
              <w:rPr>
                <w:rFonts w:eastAsia="宋体" w:ascii="Times New Roman" w:hAnsi="Times New Roman"/>
                <w:b/>
              </w:rPr>
              <w:t>是否已解除未公开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不定时工作制的适用范围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2023-04-23 获批，但覆盖哪些岗位未公开——直接关系「双休」能否落实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岗位投递截止日期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直聘详情页未标注，需与 HR 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岗位所在团队规模与带教安排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是否有餐补/交通/住宿补贴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仅提「周末双休、节日福利」，未提补贴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留用/转正通道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通篇未提及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员工真实口碑与离职体验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脉脉/知乎/看准网/牛客</w:t>
            </w:r>
            <w:r>
              <w:rPr>
                <w:rFonts w:eastAsia="宋体" w:ascii="Times New Roman" w:hAnsi="Times New Roman"/>
                <w:b/>
              </w:rPr>
              <w:t>均无独立词条与评价</w:t>
            </w:r>
            <w:r>
              <w:rPr>
                <w:rFonts w:eastAsia="宋体" w:ascii="Times New Roman" w:hAnsi="Times New Roman"/>
              </w:rPr>
              <w:t>，无法交叉验证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天眼查连接器核验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本次 tyc-mcp 工具未能调起，已用 5 个公开渠道替代交叉核验</w:t>
            </w:r>
          </w:p>
        </w:tc>
      </w:tr>
    </w:tbl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：2026-09-23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：2026-09-23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宁波凯美晨电子商务有限公司-供应链实习生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