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半亩花田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线下销售运营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城市：广州　·　候选人：文雪（山东大学）　·　报告日期：2026-10-23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求职调研 </w:t>
      </w: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：半亩花田（山东花物堂化妆品股份有限公司）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：线下销售运营（2027 届校招，J10968）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：广州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：2026-10-23 ｜ 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>：2026-10-23</w:t>
      </w:r>
    </w:p>
    <w:p>
      <w:pPr>
        <w:pStyle w:val="Heading2"/>
      </w:pPr>
      <w:r>
        <w:rPr>
          <w:rFonts w:eastAsia="微软雅黑" w:ascii="Microsoft YaHei" w:hAnsi="Microsoft YaHei"/>
        </w:rPr>
        <w:t>二、一、公司基本面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一句话搞懂这家公司</w:t>
      </w:r>
    </w:p>
    <w:p>
      <w:r>
        <w:rPr>
          <w:rFonts w:eastAsia="宋体" w:ascii="Times New Roman" w:hAnsi="Times New Roman"/>
        </w:rPr>
        <w:t>半亩花田是 2010 年从济南平阴起家的</w:t>
      </w:r>
      <w:r>
        <w:rPr>
          <w:rFonts w:eastAsia="宋体" w:ascii="Times New Roman" w:hAnsi="Times New Roman"/>
          <w:b/>
        </w:rPr>
        <w:t>国货身体护理品牌</w:t>
      </w:r>
      <w:r>
        <w:rPr>
          <w:rFonts w:eastAsia="宋体" w:ascii="Times New Roman" w:hAnsi="Times New Roman"/>
        </w:rPr>
        <w:t>，母公司山东花物堂化妆品股份有限公司。过去三年它最大的变化不在线上，而在</w:t>
      </w:r>
      <w:r>
        <w:rPr>
          <w:rFonts w:eastAsia="宋体" w:ascii="Times New Roman" w:hAnsi="Times New Roman"/>
          <w:b/>
        </w:rPr>
        <w:t>线下</w:t>
      </w:r>
      <w:r>
        <w:rPr>
          <w:rFonts w:eastAsia="宋体" w:ascii="Times New Roman" w:hAnsi="Times New Roman"/>
        </w:rPr>
        <w:t>——线下收入从 2023 年 1.67 亿涨到 2025 前三季 4.46 亿，覆盖商超、化妆品专营店（CS）、新零售店、OTC 药房，网点遍布 31 个省级行政区。</w:t>
      </w:r>
      <w:r>
        <w:rPr>
          <w:rFonts w:eastAsia="宋体" w:ascii="Times New Roman" w:hAnsi="Times New Roman"/>
          <w:b/>
        </w:rPr>
        <w:t>这个岗位就长在这条增长最快、也最缺体系化运营的线上。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核心财务数据（招股书口径）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前三季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打工人解读（线下运营视角）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11.99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14.99 亿（+25.0%）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18.95 亿（+76.7%）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大盘在涨，线下涨得更快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线下收入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1.67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3.56 亿（+112.7%）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4.46 亿（+71.2%）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两年翻 1.7 倍，</w:t>
            </w:r>
            <w:r>
              <w:rPr>
                <w:rFonts w:eastAsia="宋体" w:ascii="Times New Roman" w:hAnsi="Times New Roman"/>
                <w:b/>
              </w:rPr>
              <w:t>运营体系在"边跑边建"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线下占比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13.9%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23.7%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23.5%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线下从补充变成第二支柱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经调整净利润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0.24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0.83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1.48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净利率 1.7%→3.3%→6.6%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65.8%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62.3%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63.3%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线下渠道扣点、进场费会拉低毛利，需精细算账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销售及营销开支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6.37 亿（53.2%）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6.77 亿（45.2%）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8.96 亿（47.3%）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线下进场/促销费用核销是本岗的日常</w:t>
            </w:r>
          </w:p>
        </w:tc>
      </w:tr>
    </w:tbl>
    <w:p>
      <w:r>
        <w:rPr>
          <w:rFonts w:eastAsia="宋体" w:ascii="Times New Roman" w:hAnsi="Times New Roman"/>
          <w:b/>
        </w:rPr>
        <w:t>其他关键事实</w:t>
      </w:r>
      <w:r>
        <w:rPr>
          <w:rFonts w:eastAsia="宋体" w:ascii="Times New Roman" w:hAnsi="Times New Roman"/>
        </w:rPr>
        <w:t>：员工 835 人（2025-09-30），其中销售与营销 541 人（64.8%）——</w:t>
      </w:r>
      <w:r>
        <w:rPr>
          <w:rFonts w:eastAsia="宋体" w:ascii="Times New Roman" w:hAnsi="Times New Roman"/>
          <w:b/>
        </w:rPr>
        <w:t>销售体系是这家公司人数最多的部门</w:t>
      </w:r>
      <w:r>
        <w:rPr>
          <w:rFonts w:eastAsia="宋体" w:ascii="Times New Roman" w:hAnsi="Times New Roman"/>
        </w:rPr>
        <w:t>；主要 SKU 509 个；线上占比 76.3%，线下 23.5%，双渠道并行。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：线下是</w:t>
      </w:r>
      <w:r>
        <w:rPr>
          <w:rFonts w:eastAsia="宋体" w:ascii="Times New Roman" w:hAnsi="Times New Roman"/>
          <w:b/>
        </w:rPr>
        <w:t>增速最快、体系最不成熟</w:t>
      </w:r>
      <w:r>
        <w:rPr>
          <w:rFonts w:eastAsia="宋体" w:ascii="Times New Roman" w:hAnsi="Times New Roman"/>
        </w:rPr>
        <w:t>的一块。对"销售运营"这个岗位的含义非常直接：</w:t>
      </w:r>
      <w:r>
        <w:rPr>
          <w:rFonts w:eastAsia="宋体" w:ascii="Times New Roman" w:hAnsi="Times New Roman"/>
          <w:b/>
        </w:rPr>
        <w:t>你进来不是维护一套成熟流程，而是把散在各省区、各经销商、各系统里的订单与数据，一点点收拢成规则</w:t>
      </w:r>
      <w:r>
        <w:rPr>
          <w:rFonts w:eastAsia="宋体" w:ascii="Times New Roman" w:hAnsi="Times New Roman"/>
        </w:rPr>
        <w:t>——脏活多、但也最容易做出"我建了什么"的成果。</w:t>
      </w:r>
    </w:p>
    <w:p>
      <w:pPr>
        <w:pStyle w:val="Heading2"/>
      </w:pPr>
      <w:r>
        <w:rPr>
          <w:rFonts w:eastAsia="微软雅黑" w:ascii="Microsoft YaHei" w:hAnsi="Microsoft YaHei"/>
        </w:rPr>
        <w:t>二、3 1.3 业务结构（2025 前三季）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身体洗护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7.91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≈41.7%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发部洗护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4.82 亿（+496.1%）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25.4%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面部洗护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4.62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24.4%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对线下运营的意义：</w:t>
      </w:r>
      <w:r>
        <w:rPr>
          <w:rFonts w:eastAsia="宋体" w:ascii="Times New Roman" w:hAnsi="Times New Roman"/>
          <w:b/>
        </w:rPr>
        <w:t>品类越多，线下铺货与订单组合越复杂</w:t>
      </w:r>
      <w:r>
        <w:rPr>
          <w:rFonts w:eastAsia="宋体" w:ascii="Times New Roman" w:hAnsi="Times New Roman"/>
        </w:rPr>
        <w:t>（同一经销商可能同时代理身体、发部、面部三条线），订单履约的异常类型也更多（缺货、混装、临期、退换）。</w:t>
      </w:r>
    </w:p>
    <w:p>
      <w:pPr>
        <w:pStyle w:val="Heading2"/>
      </w:pPr>
      <w:r>
        <w:rPr>
          <w:rFonts w:eastAsia="微软雅黑" w:ascii="Microsoft YaHei" w:hAnsi="Microsoft YaHei"/>
        </w:rPr>
        <w:t>二、4 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对比项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半亩花田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珀莱雅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上美股份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上海家化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身体护理国货第一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面部护肤龙头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多品牌大众护肤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综合日化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线下打法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商超 + CS + 新零售 + OTC，31 省网点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百货/CS 深耕多年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下沉市场强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传统渠道深厚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线下体量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4.46 亿（2025 前三季）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数十亿级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数十亿级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数十亿级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短板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线下体系年轻、经销商管理经验少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组织大、反应慢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品牌溢价弱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增长乏力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"体系年轻"对校招生是机会</w:t>
      </w:r>
      <w:r>
        <w:rPr>
          <w:rFonts w:eastAsia="宋体" w:ascii="Times New Roman" w:hAnsi="Times New Roman"/>
        </w:rPr>
        <w:t>——成熟公司里校招生只能执行，体系在建的公司里校招生能参与"定规则"。代价是没人带你、流程靠吵。</w:t>
      </w:r>
    </w:p>
    <w:p>
      <w:pPr>
        <w:pStyle w:val="Heading2"/>
      </w:pPr>
      <w:r>
        <w:rPr>
          <w:rFonts w:eastAsia="微软雅黑" w:ascii="Microsoft YaHei" w:hAnsi="Microsoft YaHei"/>
        </w:rPr>
        <w:t>二、5 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线下收入 +71.2%（2025 前三季）、+112.7%（2024），是全公司增速最快的板块 - 岗位要求明确写了 </w:t>
      </w:r>
      <w:r>
        <w:rPr>
          <w:rFonts w:eastAsia="宋体" w:ascii="Times New Roman" w:hAnsi="Times New Roman"/>
          <w:b/>
        </w:rPr>
        <w:t>Excel（数据透视表/常用函数）+ BI 工具/数据分析经验优先</w:t>
      </w:r>
      <w:r>
        <w:rPr>
          <w:rFonts w:eastAsia="宋体" w:ascii="Times New Roman" w:hAnsi="Times New Roman"/>
        </w:rPr>
        <w:t>，与你的技能结构匹配 - 官方宣讲："周末双休、弹性工作时间、五险一金、导师 1v1、花田大学、管理/专业双通道" - 销售体系 541 人，运营岗是"中枢"，能见到全国盘子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工作地只有广州</w:t>
      </w:r>
      <w:r>
        <w:rPr>
          <w:rFonts w:eastAsia="宋体" w:ascii="Times New Roman" w:hAnsi="Times New Roman"/>
        </w:rPr>
        <w:t>（花都空港中心或琶洲环球梦大厦），属一线高成本城市 - 线下运营绕不开</w:t>
      </w:r>
      <w:r>
        <w:rPr>
          <w:rFonts w:eastAsia="宋体" w:ascii="Times New Roman" w:hAnsi="Times New Roman"/>
          <w:b/>
        </w:rPr>
        <w:t>经销商对接</w:t>
      </w:r>
      <w:r>
        <w:rPr>
          <w:rFonts w:eastAsia="宋体" w:ascii="Times New Roman" w:hAnsi="Times New Roman"/>
        </w:rPr>
        <w:t>（资质审核、信息核验、催单），社交强度不低 - 招股书 2026-07-16 失效，2026-06 证监会"六问"，公司仍在补规范 - 职位本质是"销售支持"，不是供应链核心岗，专业对口度打折</w:t>
      </w:r>
    </w:p>
    <w:p>
      <w:pPr>
        <w:pStyle w:val="Heading2"/>
      </w:pPr>
      <w:r>
        <w:rPr>
          <w:rFonts w:eastAsia="微软雅黑" w:ascii="Microsoft YaHei" w:hAnsi="Microsoft YaHei"/>
        </w:rPr>
        <w:t>三、二、岗位专项深度调研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线下销售运营（2027 届校招，J10968）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线下销售/渠道运营（推测隶属销售中心）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校园招聘 · 正式岗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广州</w:t>
            </w:r>
            <w:r>
              <w:rPr>
                <w:rFonts w:eastAsia="宋体" w:ascii="Times New Roman" w:hAnsi="Times New Roman"/>
              </w:rPr>
              <w:t>（花都空港中心 / 琶洲环球梦大厦，JD 未细化）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10K-15K 元/月</w:t>
            </w:r>
            <w:r>
              <w:rPr>
                <w:rFonts w:eastAsia="宋体" w:ascii="Times New Roman" w:hAnsi="Times New Roman"/>
              </w:rPr>
              <w:t>（官方门户标注）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市场营销 / 统计学 / </w:t>
            </w:r>
            <w:r>
              <w:rPr>
                <w:rFonts w:eastAsia="宋体" w:ascii="Times New Roman" w:hAnsi="Times New Roman"/>
                <w:b/>
              </w:rPr>
              <w:t>供应链管理</w:t>
            </w:r>
            <w:r>
              <w:rPr>
                <w:rFonts w:eastAsia="宋体" w:ascii="Times New Roman" w:hAnsi="Times New Roman"/>
              </w:rPr>
              <w:t xml:space="preserve"> / 工商管理等相关专业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技能要求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熟练 Excel（数据透视表、常用函数）、具备基础数据处理能力；</w:t>
            </w:r>
            <w:r>
              <w:rPr>
                <w:rFonts w:eastAsia="宋体" w:ascii="Times New Roman" w:hAnsi="Times New Roman"/>
                <w:b/>
              </w:rPr>
              <w:t>有 BI 工具、数据分析经验优先</w:t>
            </w:r>
            <w:r>
              <w:rPr>
                <w:rFonts w:eastAsia="宋体" w:ascii="Times New Roman" w:hAnsi="Times New Roman"/>
              </w:rPr>
              <w:t>；数据敏感度与逻辑思维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职责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① 订单履约流程跟进（全链路进度、物流异常闭环）；② 经销商管理辅助（资质审核、信息核验、档案整理）；③ 渠道业务项目支撑（数据整理、进度跟进、资料汇总）；④ 响应销售团队基础业务需求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表述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真实工作量在哪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订单履约流程跟进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盯订单从下单到签收，卡住了去催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催单是日常</w:t>
            </w:r>
            <w:r>
              <w:rPr>
                <w:rFonts w:eastAsia="宋体" w:ascii="Times New Roman" w:hAnsi="Times New Roman"/>
              </w:rPr>
              <w:t>，上游是仓配，下游是省区/经销商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物流异常问题闭环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破损、缺件、延迟、拒收要登记并追到结案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异常台账 + 反复沟通，练"盯到底"的功夫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经销商资质审核、信息核验、档案整理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新商准入、证照有效期、合同归档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合规性工作，IPO 期尤其严格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渠道业务项目支撑（数据整理、进度跟进、资料汇总）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做表、做汇报、追进度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大概率是"Excel + PPT + 群消息"三件套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响应销售团队基础业务需求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销售要什么数据就出什么数据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需求零散，</w:t>
            </w:r>
            <w:r>
              <w:rPr>
                <w:rFonts w:eastAsia="宋体" w:ascii="Times New Roman" w:hAnsi="Times New Roman"/>
                <w:b/>
              </w:rPr>
              <w:t>优先级管理是核心能力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熟练 Excel 透视表/函数、BI 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硬技能门槛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这是你最强的一块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关键判断：</w:t>
      </w:r>
      <w:r>
        <w:rPr>
          <w:rFonts w:eastAsia="宋体" w:ascii="Times New Roman" w:hAnsi="Times New Roman"/>
          <w:b/>
        </w:rPr>
        <w:t>JD 里"供应链管理"被列为对口专业之一</w:t>
      </w:r>
      <w:r>
        <w:rPr>
          <w:rFonts w:eastAsia="宋体" w:ascii="Times New Roman" w:hAnsi="Times New Roman"/>
        </w:rPr>
        <w:t>，说明公司自己也认为这个岗位有供应链属性（订单 + 履约 + 库存异常）。但它</w:t>
      </w:r>
      <w:r>
        <w:rPr>
          <w:rFonts w:eastAsia="宋体" w:ascii="Times New Roman" w:hAnsi="Times New Roman"/>
          <w:b/>
        </w:rPr>
        <w:t>不是计划岗、不是采购岗</w:t>
      </w:r>
      <w:r>
        <w:rPr>
          <w:rFonts w:eastAsia="宋体" w:ascii="Times New Roman" w:hAnsi="Times New Roman"/>
        </w:rPr>
        <w:t>，而是"销售侧的执行中枢"。</w:t>
      </w:r>
    </w:p>
    <w:p>
      <w:pPr>
        <w:pStyle w:val="Heading2"/>
      </w:pPr>
      <w:r>
        <w:rPr>
          <w:rFonts w:eastAsia="微软雅黑" w:ascii="Microsoft YaHei" w:hAnsi="Microsoft YaHei"/>
        </w:rPr>
        <w:t>三、3 2.3 该岗位所在部门的战略地位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销售与营销 541 人 = 全公司 64.8%</w:t>
      </w:r>
      <w:r>
        <w:rPr>
          <w:rFonts w:eastAsia="宋体" w:ascii="Times New Roman" w:hAnsi="Times New Roman"/>
        </w:rPr>
        <w:t>，是绝对的人员重心；线下运营是这支大军的"后勤与参谋"。</w:t>
      </w:r>
    </w:p>
    <w:p>
      <w:pPr>
        <w:pStyle w:val="ListBullet"/>
      </w:pPr>
      <w:r>
        <w:rPr>
          <w:rFonts w:eastAsia="宋体" w:ascii="Times New Roman" w:hAnsi="Times New Roman"/>
        </w:rPr>
        <w:t>广州是线下渠道与大客户（商超、CS 连锁）的重要据点，</w:t>
      </w:r>
      <w:r>
        <w:rPr>
          <w:rFonts w:eastAsia="宋体" w:ascii="Times New Roman" w:hAnsi="Times New Roman"/>
          <w:b/>
        </w:rPr>
        <w:t>花都偏仓储物流、琶洲偏电商与品牌</w:t>
      </w:r>
      <w:r>
        <w:rPr>
          <w:rFonts w:eastAsia="宋体" w:ascii="Times New Roman" w:hAnsi="Times New Roman"/>
        </w:rPr>
        <w:t>，具体归属决定你每天对接的是"仓库"还是"省区经理"。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31 个省级行政区、覆盖商超/CS/新零售/OTC 四类终端</w:t>
      </w:r>
      <w:r>
        <w:rPr>
          <w:rFonts w:eastAsia="宋体" w:ascii="Times New Roman" w:hAnsi="Times New Roman"/>
        </w:rPr>
        <w:t>——意味着你要同时面对"全国性 KA"与"区域经销商"两套不同的沟通逻辑。</w:t>
      </w:r>
    </w:p>
    <w:p>
      <w:pPr>
        <w:pStyle w:val="Heading2"/>
      </w:pPr>
      <w:r>
        <w:rPr>
          <w:rFonts w:eastAsia="微软雅黑" w:ascii="Microsoft YaHei" w:hAnsi="Microsoft YaHei"/>
        </w:rPr>
        <w:t>三、4 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催单与异常处理是高频摩擦点</w:t>
      </w:r>
      <w:r>
        <w:rPr>
          <w:rFonts w:eastAsia="宋体" w:ascii="Times New Roman" w:hAnsi="Times New Roman"/>
        </w:rPr>
        <w:t>：要反复找仓库、物流、省区，遇到推诿时需要强势推进。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经销商对接带商务属性</w:t>
      </w:r>
      <w:r>
        <w:rPr>
          <w:rFonts w:eastAsia="宋体" w:ascii="Times New Roman" w:hAnsi="Times New Roman"/>
        </w:rPr>
        <w:t>：资质审核、合同、返利核销都可能落到你头上，</w:t>
      </w:r>
      <w:r>
        <w:rPr>
          <w:rFonts w:eastAsia="宋体" w:ascii="Times New Roman" w:hAnsi="Times New Roman"/>
          <w:b/>
        </w:rPr>
        <w:t>要确认是否包含谈判/要款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数据源分散</w:t>
      </w:r>
      <w:r>
        <w:rPr>
          <w:rFonts w:eastAsia="宋体" w:ascii="Times New Roman" w:hAnsi="Times New Roman"/>
        </w:rPr>
        <w:t>：线下数据来自经销商报单、KA 系统、仓配系统，口径不统一，做表前先"对数"。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需求零散且多头</w:t>
      </w:r>
      <w:r>
        <w:rPr>
          <w:rFonts w:eastAsia="宋体" w:ascii="Times New Roman" w:hAnsi="Times New Roman"/>
        </w:rPr>
        <w:t>：销售团队随时提需求，容易"一天做十张表"，需要自己建规则。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广州生活成本高</w:t>
      </w:r>
      <w:r>
        <w:rPr>
          <w:rFonts w:eastAsia="宋体" w:ascii="Times New Roman" w:hAnsi="Times New Roman"/>
        </w:rPr>
        <w:t>：10-15K 在广州扣掉房租后，可支配收入不如济南同薪资。</w:t>
      </w:r>
    </w:p>
    <w:p>
      <w:pPr>
        <w:pStyle w:val="Heading2"/>
      </w:pPr>
      <w:r>
        <w:rPr>
          <w:rFonts w:eastAsia="微软雅黑" w:ascii="Microsoft YaHei" w:hAnsi="Microsoft YaHei"/>
        </w:rPr>
        <w:t>三、5 2.5 发展前景与晋升路径（</w:t>
      </w:r>
      <w:r>
        <w:rPr>
          <w:rFonts w:eastAsia="微软雅黑" w:ascii="Microsoft YaHei" w:hAnsi="Microsoft YaHei"/>
          <w:b/>
        </w:rPr>
        <w:t>推测</w:t>
      </w:r>
      <w:r>
        <w:rPr>
          <w:rFonts w:eastAsia="微软雅黑" w:ascii="Microsoft YaHei" w:hAnsi="Microsoft YaHei"/>
        </w:rPr>
        <w:t>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：销售运营专员 → 高级专员/主管 → 渠道运营经理 → 销售运营总监。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：转 KA 管理、电商运营、供应链计划（订单履约经验可直接转需求/交付计划）。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跳槽价值</w:t>
      </w:r>
      <w:r>
        <w:rPr>
          <w:rFonts w:eastAsia="宋体" w:ascii="Times New Roman" w:hAnsi="Times New Roman"/>
        </w:rPr>
        <w:t>：中等偏上——</w:t>
      </w:r>
      <w:r>
        <w:rPr>
          <w:rFonts w:eastAsia="宋体" w:ascii="Times New Roman" w:hAnsi="Times New Roman"/>
          <w:b/>
        </w:rPr>
        <w:t>"订单履约 + 经销商管理 + 数据看板"是快消通用技能</w:t>
      </w:r>
      <w:r>
        <w:rPr>
          <w:rFonts w:eastAsia="宋体" w:ascii="Times New Roman" w:hAnsi="Times New Roman"/>
        </w:rPr>
        <w:t>，跳同类快消/美妆的销售运营、供应链计划都认。</w:t>
      </w:r>
    </w:p>
    <w:p>
      <w:pPr>
        <w:pStyle w:val="ListBullet"/>
      </w:pPr>
      <w:r>
        <w:rPr>
          <w:rFonts w:eastAsia="宋体" w:ascii="Times New Roman" w:hAnsi="Times New Roman"/>
        </w:rPr>
        <w:t>标注：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四、三、公司值不值得去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准入判断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成长型国内企业</w:t>
      </w:r>
      <w:r>
        <w:rPr>
          <w:rFonts w:eastAsia="宋体" w:ascii="Times New Roman" w:hAnsi="Times New Roman"/>
        </w:rPr>
        <w:t>（835 人、18.95 亿营收），线下增速快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管理规范度</w:t>
      </w:r>
      <w:r>
        <w:rPr>
          <w:rFonts w:eastAsia="宋体" w:ascii="Times New Roman" w:hAnsi="Times New Roman"/>
        </w:rPr>
        <w:t>：股改完成、中信证券保荐、有招股书披露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岗位专业对口</w:t>
      </w:r>
      <w:r>
        <w:rPr>
          <w:rFonts w:eastAsia="宋体" w:ascii="Times New Roman" w:hAnsi="Times New Roman"/>
        </w:rPr>
        <w:t>（JD 明确列"供应链管理"）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技能对口</w:t>
      </w:r>
      <w:r>
        <w:rPr>
          <w:rFonts w:eastAsia="宋体" w:ascii="Times New Roman" w:hAnsi="Times New Roman"/>
        </w:rPr>
        <w:t>：Excel 透视表/函数 + BI 工具，正是你的强项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工作地仅广州</w:t>
      </w:r>
      <w:r>
        <w:rPr>
          <w:rFonts w:eastAsia="宋体" w:ascii="Times New Roman" w:hAnsi="Times New Roman"/>
        </w:rPr>
        <w:t>，属画像"放最后"的一线城市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销售支持属性</w:t>
      </w:r>
      <w:r>
        <w:rPr>
          <w:rFonts w:eastAsia="宋体" w:ascii="Times New Roman" w:hAnsi="Times New Roman"/>
        </w:rPr>
        <w:t>，与"供应链核心岗"有差距</w:t>
      </w:r>
    </w:p>
    <w:p>
      <w:pPr>
        <w:pStyle w:val="ListBullet"/>
      </w:pP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——技能与专业对口度是三份半亩花田岗位里最高的，地点与岗位性质是主要扣分。</w:t>
      </w:r>
    </w:p>
    <w:p>
      <w:pPr>
        <w:pStyle w:val="Heading2"/>
      </w:pPr>
      <w:r>
        <w:rPr>
          <w:rFonts w:eastAsia="微软雅黑" w:ascii="Microsoft YaHei" w:hAnsi="Microsoft YaHei"/>
        </w:rPr>
        <w:t>四、2 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：双休、弹性打卡、氛围轻松、95 后为主、福利多（产品福利/旅游/下午茶）、晋升双通道、导师带教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：加班无加班费（2022-2023 旧评）、调休过期作废、销售部门节奏快、非营销岗资源少、经销商沟通消耗大（行业通性）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：纸面福利在国货中厂里属中上，</w:t>
      </w:r>
      <w:r>
        <w:rPr>
          <w:rFonts w:eastAsia="宋体" w:ascii="Times New Roman" w:hAnsi="Times New Roman"/>
          <w:b/>
        </w:rPr>
        <w:t>真正的风险不在"公司多差"，而在"这个岗位每天要跟多少人打交道"</w:t>
      </w:r>
      <w:r>
        <w:rPr>
          <w:rFonts w:eastAsia="宋体" w:ascii="Times New Roman" w:hAnsi="Times New Roman"/>
        </w:rPr>
        <w:t>——对内向型是持续消耗。</w:t>
      </w:r>
    </w:p>
    <w:p>
      <w:pPr>
        <w:pStyle w:val="Heading2"/>
      </w:pPr>
      <w:r>
        <w:rPr>
          <w:rFonts w:eastAsia="微软雅黑" w:ascii="Microsoft YaHei" w:hAnsi="Microsoft YaHei"/>
        </w:rPr>
        <w:t>四、3 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线下销售运营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月末/季末对账、大促与渠道活动期偏忙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未见明确制度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官方称双休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电商运营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大促期强度大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未见明确制度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官方称双休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供应链/职能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相对平稳，月末偏忙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未见明确制度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官方称双休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四、4 3.4 薪酬福利</w:t>
      </w:r>
    </w:p>
    <w:p>
      <w:r>
        <w:rPr>
          <w:rFonts w:eastAsia="宋体" w:ascii="Times New Roman" w:hAnsi="Times New Roman"/>
          <w:b/>
        </w:rPr>
        <w:t>薪资</w:t>
      </w:r>
      <w:r>
        <w:rPr>
          <w:rFonts w:eastAsia="宋体" w:ascii="Times New Roman" w:hAnsi="Times New Roman"/>
        </w:rPr>
        <w:t xml:space="preserve">：本岗官方标注 </w:t>
      </w:r>
      <w:r>
        <w:rPr>
          <w:rFonts w:eastAsia="宋体" w:ascii="Times New Roman" w:hAnsi="Times New Roman"/>
          <w:b/>
        </w:rPr>
        <w:t>10K-15K/月</w:t>
      </w:r>
      <w:r>
        <w:rPr>
          <w:rFonts w:eastAsia="宋体" w:ascii="Times New Roman" w:hAnsi="Times New Roman"/>
        </w:rPr>
        <w:t>（广州）。同公司 2026 届校招广州岗：产品管培 10-15K、产品营销管培 9-15K。</w:t>
      </w:r>
    </w:p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：周末双休、弹性工作时间、五险一金、带薪年假、人才补贴、年终激励、导师 1v1、花田大学、管理/专业双通道、季度生日会、年度旅游、下午茶、产品福利、节日福利。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 - 技能高度匹配：Excel 透视/函数 + 数据整理是日常主武器 - </w:t>
      </w:r>
      <w:r>
        <w:rPr>
          <w:rFonts w:eastAsia="宋体" w:ascii="Times New Roman" w:hAnsi="Times New Roman"/>
          <w:b/>
        </w:rPr>
        <w:t>专业被点名</w:t>
      </w:r>
      <w:r>
        <w:rPr>
          <w:rFonts w:eastAsia="宋体" w:ascii="Times New Roman" w:hAnsi="Times New Roman"/>
        </w:rPr>
        <w:t>（供应链管理），简历不需要"跨专业解释" - 线下是公司增长最快板块，做得好容易被看见 - 订单履约经验可平移供应链计划/物流岗，路径不算窄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 - 仅广州，一线成本 - 销售支持属性强，需频繁对内对外沟通 - 经销商事务（资质、返利、催款）可能带商务属性，须问清边界 - 数据源分散，前期大量"对数"与手工表</w:t>
      </w:r>
    </w:p>
    <w:p>
      <w:pPr>
        <w:pStyle w:val="Heading2"/>
      </w:pPr>
      <w:r>
        <w:rPr>
          <w:rFonts w:eastAsia="微软雅黑" w:ascii="Microsoft YaHei" w:hAnsi="Microsoft YaHei"/>
        </w:rPr>
        <w:t>四、5 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：销售主导，直接、结果导向；运营岗要"接得住需求"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：扁平，但销售话语权高于职能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：95 后为主，销售团队流动率高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：Excel 强、扛得住催单与多方沟通、想在快消渠道里往上走的人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：抗拒高频沟通、希望工作节奏稳定可预期、对广州无意愿的人</w:t>
      </w:r>
    </w:p>
    <w:p>
      <w:pPr>
        <w:pStyle w:val="Heading2"/>
      </w:pPr>
      <w:r>
        <w:rPr>
          <w:rFonts w:eastAsia="微软雅黑" w:ascii="Microsoft YaHei" w:hAnsi="Microsoft YaHei"/>
        </w:rPr>
        <w:t>四、6 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未见大规模裁员；线下扩张期反而在加人（销售与营销 541 人，占 64.8%）</w:t>
      </w:r>
    </w:p>
    <w:p>
      <w:pPr>
        <w:pStyle w:val="ListBullet"/>
      </w:pPr>
      <w:r>
        <w:rPr>
          <w:rFonts w:eastAsia="宋体" w:ascii="Times New Roman" w:hAnsi="Times New Roman"/>
        </w:rPr>
        <w:t>IPO 招股书 2026-07-16 失效（正常机制），后续可更新重递</w:t>
      </w:r>
    </w:p>
    <w:p>
      <w:pPr>
        <w:pStyle w:val="ListBullet"/>
      </w:pPr>
      <w:r>
        <w:rPr>
          <w:rFonts w:eastAsia="宋体" w:ascii="Times New Roman" w:hAnsi="Times New Roman"/>
        </w:rPr>
        <w:t>若 IPO 推迟，线下费用投放可能收紧，运营岗的"活动支撑"工作量会向"控费用"倾斜</w:t>
      </w:r>
    </w:p>
    <w:p>
      <w:pPr>
        <w:pStyle w:val="ListBullet"/>
      </w:pPr>
      <w:r>
        <w:rPr>
          <w:rFonts w:eastAsia="宋体" w:ascii="Times New Roman" w:hAnsi="Times New Roman"/>
        </w:rPr>
        <w:t>岗位安全性评估：</w:t>
      </w:r>
      <w:r>
        <w:rPr>
          <w:rFonts w:eastAsia="宋体" w:ascii="Times New Roman" w:hAnsi="Times New Roman"/>
          <w:b/>
        </w:rPr>
        <w:t>中等偏上</w:t>
      </w:r>
      <w:r>
        <w:rPr>
          <w:rFonts w:eastAsia="宋体" w:ascii="Times New Roman" w:hAnsi="Times New Roman"/>
        </w:rPr>
        <w:t>（销售支持是刚需，信息可靠度 🥈）</w:t>
      </w:r>
    </w:p>
    <w:p>
      <w:pPr>
        <w:pStyle w:val="Heading2"/>
      </w:pPr>
      <w:r>
        <w:rPr>
          <w:rFonts w:eastAsia="微软雅黑" w:ascii="Microsoft YaHei" w:hAnsi="Microsoft YaHei"/>
        </w:rPr>
        <w:t>四、7 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广州 10-15K 属中等偏下（扣房租后）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月度/季度节点忙，双休有官方口径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线下高速扩张，运营体系在建，易出头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增长好但 IPO 未落地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销售主导 + 高频沟通，内向者需适应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仅广州，一线成本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★★★☆☆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：Excel/数据强的供应链或统计背景、能接受快消销售节奏、愿意在广州发展的人。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：抗拒催单与人际摩擦、只想去南方二线城市的人。</w:t>
      </w:r>
    </w:p>
    <w:p>
      <w:pPr>
        <w:pStyle w:val="Heading2"/>
      </w:pPr>
      <w:r>
        <w:rPr>
          <w:rFonts w:eastAsia="微软雅黑" w:ascii="Microsoft YaHei" w:hAnsi="Microsoft YaHei"/>
        </w:rPr>
        <w:t>五、四、针对文雪的风险和顾虑</w:t>
      </w:r>
    </w:p>
    <w:p>
      <w:r>
        <w:rPr>
          <w:rFonts w:eastAsia="宋体" w:ascii="Times New Roman" w:hAnsi="Times New Roman"/>
          <w:b/>
        </w:rPr>
        <w:t>1. 这是"销售支持"还是"供应链岗"？边界在哪？</w:t>
      </w:r>
    </w:p>
    <w:p>
      <w:r>
        <w:rPr>
          <w:rFonts w:eastAsia="宋体" w:ascii="Times New Roman" w:hAnsi="Times New Roman"/>
        </w:rPr>
        <w:t>为什么是问题：岗位挂在销售体系下，实际工作可能 70% 在催单与出表，只有 30% 是履约分析。如何验证：问"订单履约与经销商管理的时间占比""是否负责返利核销与催款"。</w:t>
      </w:r>
    </w:p>
    <w:p>
      <w:r>
        <w:rPr>
          <w:rFonts w:eastAsia="宋体" w:ascii="Times New Roman" w:hAnsi="Times New Roman"/>
          <w:b/>
        </w:rPr>
        <w:t>2. 广州是你能接受的城市吗？</w:t>
      </w:r>
    </w:p>
    <w:p>
      <w:r>
        <w:rPr>
          <w:rFonts w:eastAsia="宋体" w:ascii="Times New Roman" w:hAnsi="Times New Roman"/>
        </w:rPr>
        <w:t>为什么是问题：广州属北上广深，画像"放最后"，且 10-15K 扣房租后可支配收入低。如何验证：问有无住房补贴/员工宿舍；评估"花都（成本低）vs 琶洲（市中心）"差异。</w:t>
      </w:r>
    </w:p>
    <w:p>
      <w:r>
        <w:rPr>
          <w:rFonts w:eastAsia="宋体" w:ascii="Times New Roman" w:hAnsi="Times New Roman"/>
          <w:b/>
        </w:rPr>
        <w:t>3. 经销商对接强度有多大？会不会变成"商务岗"？</w:t>
      </w:r>
    </w:p>
    <w:p>
      <w:r>
        <w:rPr>
          <w:rFonts w:eastAsia="宋体" w:ascii="Times New Roman" w:hAnsi="Times New Roman"/>
        </w:rPr>
        <w:t>为什么是问题：资质审核、信息核验听着中性，实操中常伴催货、催款、谈判。如何验证：问"是否需要独立对接经销商决策人""是否有商务谈判 KPI"。</w:t>
      </w:r>
    </w:p>
    <w:p>
      <w:r>
        <w:rPr>
          <w:rFonts w:eastAsia="宋体" w:ascii="Times New Roman" w:hAnsi="Times New Roman"/>
          <w:b/>
        </w:rPr>
        <w:t>4. 数据源分散，你会不会变成"Excel 女工"？</w:t>
      </w:r>
    </w:p>
    <w:p>
      <w:r>
        <w:rPr>
          <w:rFonts w:eastAsia="宋体" w:ascii="Times New Roman" w:hAnsi="Times New Roman"/>
        </w:rPr>
        <w:t>为什么是问题：31 省、四类终端、多系统，前期必然大量手工对数。如何验证：问"是否已上线 BI/订单中台""有没有数据治理的规划"。</w:t>
      </w:r>
    </w:p>
    <w:p>
      <w:r>
        <w:rPr>
          <w:rFonts w:eastAsia="宋体" w:ascii="Times New Roman" w:hAnsi="Times New Roman"/>
          <w:b/>
        </w:rPr>
        <w:t>5. 高频沟通对内向型是持续消耗，怎么判断自己扛得住？</w:t>
      </w:r>
    </w:p>
    <w:p>
      <w:r>
        <w:rPr>
          <w:rFonts w:eastAsia="宋体" w:ascii="Times New Roman" w:hAnsi="Times New Roman"/>
        </w:rPr>
        <w:t>为什么是问题：每天要追仓库、物流、省区经理，冲突场景不少。如何验证：问"日均沟通对象数量""异常处理的升级机制是否清晰"（有机制就不用靠人情推）。</w:t>
      </w:r>
    </w:p>
    <w:p>
      <w:r>
        <w:rPr>
          <w:rFonts w:eastAsia="宋体" w:ascii="Times New Roman" w:hAnsi="Times New Roman"/>
          <w:b/>
        </w:rPr>
        <w:t>6. 无大厂实习会不会吃亏？</w:t>
      </w:r>
    </w:p>
    <w:p>
      <w:r>
        <w:rPr>
          <w:rFonts w:eastAsia="宋体" w:ascii="Times New Roman" w:hAnsi="Times New Roman"/>
        </w:rPr>
        <w:t>为什么是问题：同批竞争者可能有快消实习。如何验证：用"电商数据实训做 SKU 级库存周转与退货归因""瑞幸门店补货与物料管理"讲实操，强调"我做过真实的订单与库存动作"。</w:t>
      </w:r>
    </w:p>
    <w:p>
      <w:r>
        <w:rPr>
          <w:rFonts w:eastAsia="宋体" w:ascii="Times New Roman" w:hAnsi="Times New Roman"/>
          <w:b/>
        </w:rPr>
        <w:t>7. 如果 IPO 没成，线下预算收紧，岗位怎么办？</w:t>
      </w:r>
    </w:p>
    <w:p>
      <w:r>
        <w:rPr>
          <w:rFonts w:eastAsia="宋体" w:ascii="Times New Roman" w:hAnsi="Times New Roman"/>
        </w:rPr>
        <w:t>为什么是问题：销售支持的活儿跟费用投放强相关。如何验证：问"线下渠道未来一年是扩网点还是提单店产出"。</w:t>
      </w:r>
    </w:p>
    <w:p>
      <w:r>
        <w:rPr>
          <w:rFonts w:eastAsia="宋体" w:ascii="Times New Roman" w:hAnsi="Times New Roman"/>
          <w:b/>
        </w:rPr>
        <w:t>8. 三份半亩花田备选岗（供应链管培/经营分析/本岗）怎么选？</w:t>
      </w:r>
    </w:p>
    <w:p>
      <w:r>
        <w:rPr>
          <w:rFonts w:eastAsia="宋体" w:ascii="Times New Roman" w:hAnsi="Times New Roman"/>
        </w:rPr>
        <w:t>为什么是问题：同批次可能限制投递数量。如何验证：</w:t>
      </w:r>
      <w:r>
        <w:rPr>
          <w:rFonts w:eastAsia="宋体" w:ascii="Times New Roman" w:hAnsi="Times New Roman"/>
          <w:b/>
        </w:rPr>
        <w:t>优先顺序建议：供应链管培生（15-20K、专业 100% 对口）＞ 经营分析 ＞ 本岗</w:t>
      </w:r>
      <w:r>
        <w:rPr>
          <w:rFonts w:eastAsia="宋体" w:ascii="Times New Roman" w:hAnsi="Times New Roman"/>
        </w:rPr>
        <w:t>；本岗只在"想做渠道+能接受广州"时选。</w:t>
      </w:r>
    </w:p>
    <w:p>
      <w:pPr>
        <w:pStyle w:val="Heading2"/>
      </w:pPr>
      <w:r>
        <w:rPr>
          <w:rFonts w:eastAsia="微软雅黑" w:ascii="Microsoft YaHei" w:hAnsi="Microsoft YaHei"/>
        </w:rPr>
        <w:t>六、五、信息溯源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岗位职责/专业要求/Excel+BI/薪资 10-15K/广州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官方校招门户 huawutang1.zhiye.com（北森，2026-08-24 抓取，2026-10-23 复核）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线下收入 1.67/3.56/4.46 亿、增速 112.7%/71.2%、占比 13.9%→23.5%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凤凰网财经 / 搜狐（引招股书，2026-01~03）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权威第三方（官方披露）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31 省网点、商超/CS/新零售/OTC 四类终端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凤凰网财经（引招股书）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2023/2024/2025 前三季收入、净利、毛利率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花物堂招股书（瑞财经/搜狐/凤凰网）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 835 人、销售与营销 541 人（64.8%）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搜狐/凤凰网（引招股书，截至 2025-09-30）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2026-01-16 递表、2026-07-16 失效、证监会六问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中国商报/搜狐/凤凰网（2026-06~07）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网申 2026-08-24 ~ 2026-10-24、双休弹性、广州两地办公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牛企直聘（来源"半亩花田招聘"公众号）+ 暨南大学招聘简章 + 天津大学宣讲页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面试流程 初试→无领导→终面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天津大学就业网 2027 届宣讲会页（2026-09-18）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"加班无工资、调休过期作废"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知乎（2023-02，2022 年任职者）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时效旧，参考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未披露/未收录</w:t>
      </w:r>
      <w:r>
        <w:rPr>
          <w:rFonts w:eastAsia="宋体" w:ascii="Times New Roman" w:hAnsi="Times New Roman"/>
        </w:rPr>
        <w:t>：线下运营团队人数、是否已上线订单中台/BI、经销商对接的商务权限、定岗在花都还是琶洲、加班补偿制度、往届留存率。</w:t>
      </w:r>
    </w:p>
    <w:p>
      <w:pPr>
        <w:pStyle w:val="Heading2"/>
      </w:pPr>
      <w:r>
        <w:rPr>
          <w:rFonts w:eastAsia="微软雅黑" w:ascii="Microsoft YaHei" w:hAnsi="Microsoft YaHei"/>
        </w:rPr>
        <w:t>七、六、面试前准备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五个「我很懂你们」切入点</w:t>
      </w:r>
    </w:p>
    <w:p>
      <w:r>
        <w:rPr>
          <w:rFonts w:eastAsia="宋体" w:ascii="Times New Roman" w:hAnsi="Times New Roman"/>
          <w:b/>
        </w:rPr>
        <w:t>1｜"你们的线下是两年翻 1.7 倍长出来的，体系跟不上速度"</w:t>
      </w:r>
    </w:p>
    <w:p>
      <w:r>
        <w:rPr>
          <w:rFonts w:eastAsia="宋体" w:ascii="Times New Roman" w:hAnsi="Times New Roman"/>
        </w:rPr>
        <w:t>话术：线下收入 2023 年 1.67 亿到 2025 前三季 4.46 亿，覆盖 31 省四类终端，这种情况下订单履约与经销商档案最容易乱——我在电商实训里做过 SKU 级库存周转与退货归因，就是从"乱数据"里先建口径再出结论。</w:t>
      </w:r>
    </w:p>
    <w:p>
      <w:r>
        <w:rPr>
          <w:rFonts w:eastAsia="宋体" w:ascii="Times New Roman" w:hAnsi="Times New Roman"/>
        </w:rPr>
        <w:t>为什么打动人：直接说中"增长快、体系新"的痛点。</w:t>
      </w:r>
    </w:p>
    <w:p>
      <w:r>
        <w:rPr>
          <w:rFonts w:eastAsia="宋体" w:ascii="Times New Roman" w:hAnsi="Times New Roman"/>
          <w:b/>
        </w:rPr>
        <w:t>2｜"订单履约的本质是把异常标准化"</w:t>
      </w:r>
    </w:p>
    <w:p>
      <w:r>
        <w:rPr>
          <w:rFonts w:eastAsia="宋体" w:ascii="Times New Roman" w:hAnsi="Times New Roman"/>
        </w:rPr>
        <w:t>话术：破损、缺件、延迟、拒收，看似杂乱，其实可以归类成有限几种，每种配一套处理时限与责任人——这样才追得完。我在社区团购项目里把需求波动拆成周末与促销两类分别测算，逻辑是一样的。</w:t>
      </w:r>
    </w:p>
    <w:p>
      <w:r>
        <w:rPr>
          <w:rFonts w:eastAsia="宋体" w:ascii="Times New Roman" w:hAnsi="Times New Roman"/>
        </w:rPr>
        <w:t>为什么打动人：显示你有方法论，不只是"能干活"。</w:t>
      </w:r>
    </w:p>
    <w:p>
      <w:r>
        <w:rPr>
          <w:rFonts w:eastAsia="宋体" w:ascii="Times New Roman" w:hAnsi="Times New Roman"/>
          <w:b/>
        </w:rPr>
        <w:t>3｜"我的 Excel 不是会，是用来做决策的"</w:t>
      </w:r>
    </w:p>
    <w:p>
      <w:r>
        <w:rPr>
          <w:rFonts w:eastAsia="宋体" w:ascii="Times New Roman" w:hAnsi="Times New Roman"/>
        </w:rPr>
        <w:t>话术：数据透视到 SKU 层级算库存周转率与预警线、结合销量预测倒推采购金额，是我日常操作；BI 我还想学更系统的。</w:t>
      </w:r>
    </w:p>
    <w:p>
      <w:r>
        <w:rPr>
          <w:rFonts w:eastAsia="宋体" w:ascii="Times New Roman" w:hAnsi="Times New Roman"/>
        </w:rPr>
        <w:t>为什么打动人：正中 JD 的技能要求，且给了成长意愿。</w:t>
      </w:r>
    </w:p>
    <w:p>
      <w:r>
        <w:rPr>
          <w:rFonts w:eastAsia="宋体" w:ascii="Times New Roman" w:hAnsi="Times New Roman"/>
          <w:b/>
        </w:rPr>
        <w:t>4｜"经销商资质审核是合规问题，不是行政杂活"</w:t>
      </w:r>
    </w:p>
    <w:p>
      <w:r>
        <w:rPr>
          <w:rFonts w:eastAsia="宋体" w:ascii="Times New Roman" w:hAnsi="Times New Roman"/>
        </w:rPr>
        <w:t>话术：公司正在冲港股，证照有效期、合同归档、关联关系这些都会被审计抽到——我做过 200+ 份申报材料的三级校验、零差错，知道"可追溯"比"快"重要。</w:t>
      </w:r>
    </w:p>
    <w:p>
      <w:r>
        <w:rPr>
          <w:rFonts w:eastAsia="宋体" w:ascii="Times New Roman" w:hAnsi="Times New Roman"/>
        </w:rPr>
        <w:t>为什么打动人：把行政活讲成风控价值。</w:t>
      </w:r>
    </w:p>
    <w:p>
      <w:r>
        <w:rPr>
          <w:rFonts w:eastAsia="宋体" w:ascii="Times New Roman" w:hAnsi="Times New Roman"/>
          <w:b/>
        </w:rPr>
        <w:t>5｜"广州我能待"</w:t>
      </w:r>
    </w:p>
    <w:p>
      <w:r>
        <w:rPr>
          <w:rFonts w:eastAsia="宋体" w:ascii="Times New Roman" w:hAnsi="Times New Roman"/>
        </w:rPr>
        <w:t>话术：我老家四川、家人在宁波，广州的气候与生活节奏我适应；我更关心的是能不能在这条线下业务里做长久。</w:t>
      </w:r>
    </w:p>
    <w:p>
      <w:r>
        <w:rPr>
          <w:rFonts w:eastAsia="宋体" w:ascii="Times New Roman" w:hAnsi="Times New Roman"/>
        </w:rPr>
        <w:t>为什么打动人：消除 HR 对"外地生源留不住"的疑虑。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</w:t>
      </w:r>
    </w:p>
    <w:p>
      <w:r>
        <w:rPr>
          <w:rFonts w:eastAsia="宋体" w:ascii="Times New Roman" w:hAnsi="Times New Roman"/>
        </w:rPr>
        <w:t>1. 线下销售运营团队现在多少人？按大区切还是按渠道（KA/CS/OTC）切？</w:t>
      </w:r>
    </w:p>
    <w:p>
      <w:r>
        <w:rPr>
          <w:rFonts w:eastAsia="宋体" w:ascii="Times New Roman" w:hAnsi="Times New Roman"/>
        </w:rPr>
        <w:t>2. 这个岗位订单履约与经销商管理的时间占比大概多少？是否包含返利核销或催款？</w:t>
      </w:r>
    </w:p>
    <w:p>
      <w:r>
        <w:rPr>
          <w:rFonts w:eastAsia="宋体" w:ascii="Times New Roman" w:hAnsi="Times New Roman"/>
        </w:rPr>
        <w:t>3. 目前线下订单走什么系统（自建中台/ERP/经销商门户）？有无 BI 看板？</w:t>
      </w:r>
    </w:p>
    <w:p>
      <w:r>
        <w:rPr>
          <w:rFonts w:eastAsia="宋体" w:ascii="Times New Roman" w:hAnsi="Times New Roman"/>
        </w:rPr>
        <w:t>4. 定岗在广州花都还是琶洲？两边工作内容有什么差别？</w:t>
      </w:r>
    </w:p>
    <w:p>
      <w:r>
        <w:rPr>
          <w:rFonts w:eastAsia="宋体" w:ascii="Times New Roman" w:hAnsi="Times New Roman"/>
        </w:rPr>
        <w:t>5. 异常订单的升级机制是什么？运营有没有权限直接推动仓库/物流？</w:t>
      </w:r>
    </w:p>
    <w:p>
      <w:r>
        <w:rPr>
          <w:rFonts w:eastAsia="宋体" w:ascii="Times New Roman" w:hAnsi="Times New Roman"/>
        </w:rPr>
        <w:t>6. 往届线下销售运营的成长路径？有没有转到供应链计划或 KA 管理的先例？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岗位实际内容占比（履约 / 经销商 / 数据 / 临时需求）</w:t>
      </w:r>
    </w:p>
    <w:p>
      <w:pPr>
        <w:pStyle w:val="ListBullet"/>
      </w:pPr>
      <w:r>
        <w:rPr>
          <w:rFonts w:eastAsia="宋体" w:ascii="Times New Roman" w:hAnsi="Times New Roman"/>
        </w:rPr>
        <w:t>[ ] 商务权限边界（是否谈判、催款）</w:t>
      </w:r>
    </w:p>
    <w:p>
      <w:pPr>
        <w:pStyle w:val="ListBullet"/>
      </w:pPr>
      <w:r>
        <w:rPr>
          <w:rFonts w:eastAsia="宋体" w:ascii="Times New Roman" w:hAnsi="Times New Roman"/>
        </w:rPr>
        <w:t>[ ] 定岗地点（花都 / 琶洲）与通勤、是否有宿舍或补贴</w:t>
      </w:r>
    </w:p>
    <w:p>
      <w:pPr>
        <w:pStyle w:val="ListBullet"/>
      </w:pPr>
      <w:r>
        <w:rPr>
          <w:rFonts w:eastAsia="宋体" w:ascii="Times New Roman" w:hAnsi="Times New Roman"/>
        </w:rPr>
        <w:t>[ ] 订单系统与 BI 建设程度</w:t>
      </w:r>
    </w:p>
    <w:p>
      <w:pPr>
        <w:pStyle w:val="ListBullet"/>
      </w:pPr>
      <w:r>
        <w:rPr>
          <w:rFonts w:eastAsia="宋体" w:ascii="Times New Roman" w:hAnsi="Times New Roman"/>
        </w:rPr>
        <w:t>[ ] 加班与调休制度</w:t>
      </w:r>
    </w:p>
    <w:p>
      <w:pPr>
        <w:pStyle w:val="ListBullet"/>
      </w:pPr>
      <w:r>
        <w:rPr>
          <w:rFonts w:eastAsia="宋体" w:ascii="Times New Roman" w:hAnsi="Times New Roman"/>
        </w:rPr>
        <w:t>[ ] 薪资结构、五险一金基数</w:t>
      </w:r>
    </w:p>
    <w:p>
      <w:pPr>
        <w:pStyle w:val="ListBullet"/>
      </w:pPr>
      <w:r>
        <w:rPr>
          <w:rFonts w:eastAsia="宋体" w:ascii="Times New Roman" w:hAnsi="Times New Roman"/>
        </w:rPr>
        <w:t>[ ] 试用期考核指标（KPI 怎么定）</w:t>
      </w:r>
    </w:p>
    <w:p>
      <w:pPr>
        <w:pStyle w:val="ListBullet"/>
      </w:pPr>
      <w:r>
        <w:rPr>
          <w:rFonts w:eastAsia="宋体" w:ascii="Times New Roman" w:hAnsi="Times New Roman"/>
        </w:rPr>
        <w:t>[ ] 三方违约金</w:t>
      </w:r>
    </w:p>
    <w:p>
      <w:pPr>
        <w:pStyle w:val="Heading2"/>
      </w:pPr>
      <w:r>
        <w:rPr>
          <w:rFonts w:eastAsia="微软雅黑" w:ascii="Microsoft YaHei" w:hAnsi="Microsoft YaHei"/>
        </w:rPr>
        <w:t>七、4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影响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获取方式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履约/经销商/数据的实际占比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决定是否沦为"催单岗"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面试直接问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是否含商务谈判或催款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撞画像红线风险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面试直接问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定岗地点（花都/琶洲）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影响生活成本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HR 询问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订单系统与 BI 成熟度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判断是否"Excel 女工"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面试询问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同批次可投岗位数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决定与供应链管培/经营分析的取舍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HR 询问</w:t>
            </w:r>
          </w:p>
        </w:tc>
      </w:tr>
    </w:tbl>
    <w:p>
      <w:r>
        <w:rPr>
          <w:rFonts w:eastAsia="宋体" w:ascii="Times New Roman" w:hAnsi="Times New Roman"/>
        </w:rPr>
        <w:t>*报告结束 · 内部使用，请勿外传*</w:t>
      </w:r>
    </w:p>
    <w:p>
      <w:pPr>
        <w:pStyle w:val="Heading2"/>
      </w:pPr>
      <w:r>
        <w:rPr>
          <w:rFonts w:eastAsia="微软雅黑" w:ascii="Microsoft YaHei" w:hAnsi="Microsoft YaHei"/>
        </w:rPr>
        <w:t>七、5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[[背调报告-半亩花田-供应链管培生（2027届校招-J10971）]]：同公司岗位资料（</w:t>
      </w:r>
      <w:r>
        <w:rPr>
          <w:rFonts w:eastAsia="宋体" w:ascii="Times New Roman" w:hAnsi="Times New Roman"/>
          <w:b/>
        </w:rPr>
        <w:t>优先级更高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[[背调报告-半亩花田-经营分析（2027届校招-J10946）]]：同公司岗位资料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[[评分-半亩花田-线下销售运营（2027届校招-J10968）]]：本岗评分笔记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半亩花田-线下销售运营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