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计划专员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料与单据：用友U8走完采购申请、订单、到货入库、调拨、盘点到存货核算，说得出账实不符卡在哪两个节点；库存测算：用Excel按SKU算库存周转率、设安全库存预警线，按销量预测倒推采购量；交期与损耗：按订单交期核对到货、按效期预警控临期物料，两头都把量卡住；数据工具：用Python写求解模型、用Excel拆业务数据，结论都落在具体数字上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物流管理、采购管理、库存管理与控制、ERP供应链管理综合实验、Python程序设计、统计学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全流程操作：在用友U8以账套主管走完采购申请、采购订单、到货入库、销售出库、库存调拨、盘点、存货核算到收付款凭证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节点与交期：理清采购、销售、库存、财务四模块单据流转，按订单交期核对到货日期，定位入库验收与调拨是账实不符高发环节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对账口径：把采购到付款链路与库存台账逐环核对，形成可复用的对账清单，缩短月末核对时间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库存分析：按 SKU 统计库存周转率、设安全库存预警线，结合销量预测倒推采购金额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流量拆解：用 Excel 透视表拆解店铺交易趋势、单品流量与转化、关键词转化效果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可视化输出：用透视表、透视图与标签云完成四类分析报告，结论落到具体商品与关键词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退货归因：按退货退款原因分类统计，定位占比最高的原因，为滞销库存处理与选品调整提供依据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补货建议：按库存周转率与预警线区分快慢销商品，给出补货优先级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需求测算：按年龄、楼层、需求三类特征建模，测算周末 29.9%、促销日 50.7% 的单量波动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弹性方案：给出 2 个核心点、4 个动态临时点的布局，波峰临时增点、波谷收缩，给计划留缓冲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结果验证：15 个候选点、日均 345 单下总成本降 18.7%、配送时长缩短 22.3%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材料核验：收集并逐份核对200+份申报材料，用Excel搭分类台账并设三级校验，任职期间零差错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流程沉淀：把审核报批拆成清单式步骤，按材料类型分类归档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：Excel（数据透视表、VLOOKUP、函数公式、库存周转与预警表）、Word、PPT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：用友U8+ERP（采购/销售/库存/存货核算全流程，理解物料控制流程与计划、库存的联动）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