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企业管理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执行落地：3个月项目助理经验，统筹200+份申报材料并建立“录入-核对-提交”三级校验机制，实现零差错交付；数据支撑：掌握Python/R/SPSS，累计处理4.5万+条业务数据，能独立完成从数据清洗到分析报告的全流程；流程优化：善于梳理并标准化业务流程，独立搭建个人效率系统（10+模块），用规则与工具替代重复劳动；经营视野：企业经营模拟跨9回合完成产供销协同决策，理解经营目标与指标之间的联动；沉稳细致：逻辑清晰、责任心强，习惯用结构化方式拆解复杂任务并推动落地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供应链管理、管理学原理、统计学、Python程序设计、ERP供应链管理综合实验、企业经营模拟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经营决策：基于cesim平台跨9回合完成生产、库存、营销、财务等维度经营决策，通过数据对比与复盘持续调整策略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协作沟通：参与经营方案讨论与两轮路演汇报，针对团队决策分歧协调沟通，推动方案达成一致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独立设计开发：为解决个人事务分散在多个工具的问题，独立设计并开发个人AI工作台，集成记账、待办、饮食、知识库浏览等10+功能模块，形成统一管理系统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技术与部署：采用原生HTML/CSS/JS与Python静态生成器，部署至GitHub Pages并配置自动构建，支持手机端离线访问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流程优化：搭建完整维护体系（维护记录、问题日志、设计规范），以文档化规则保障多模块持续迭代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AI工具应用：熟练使用多种AI工具辅助开发与文档维护，探索AI辅助工作流，将重复性事务沉淀为可复用规则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数据处理：基于45211条真实营销数据，用R完成缺失值与异常值清洗，对年龄、职业、营销频次等字段做多维度分层统计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可视化洞察：独立绘制帕累托图、相关性热力图、订阅转化瀑布图，识别高价值客群特征与营销流失关键环节，输出完整分析报告，为客户分群与资源分配提供数据支撑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材料统筹：统筹200+份申报材料全流程管理，用Excel搭建分类台账，建立“录入-核对-提交”三级校验机制，实现零差错交付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流程优化：跨部门同步项目进度，按月汇总执行数据，梳理并标准化审核报批流程，建立可检索的文档归档体系，提升协作与调取效率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：经营数据统计与分析、跨部门沟通协作、流程梳理与标准化、项目文档与台账管理；CET-4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业务理解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：经营目标拆解与指标跟踪、制度文档撰写、业务流程梳理、跨部门协同推进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