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成本建模：独立完成选址-路径双层优化建模，用Python将固定、运输成本与时效约束纳入目标函数，测算总成本降低18.7%，可迁移至供应商成本与定价模型；系统链路：用友U8+跑通采购—入库—应付—成本核算全流程，理解物料成本的形成与归集口径，熟悉采购到付款（P2P）链路；数据分析：掌握Excel/Python/R/SPSS，累计处理4.5万+条业务数据，能独立完成成本对比与竞品价格分析；专业基础：系统学习采购管理、供应链资源规划与供应链建模，理解降本需从需求—库存—物流—采购全链路切入；协同细致：统筹200+份材料台账，三级校验实现零差错交付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采购管理、成本与绩效管理、供应链资源规划、供应链建模与仿真、ERP供应链管理综合实验、统计学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材料统筹：统筹200+份申报材料全流程，用Excel搭建可检索电子台账，建立“录入-核对-提交”三级校验机制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流程与文档：梳理标准化资料审核与报批流程，跨部门同步项目进度；建立文档归档体系提升调取效率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库存管理：负责数十种原辅料的补货申请、入库核对与日常盘点，落实“日盘+效期预警”机制，保持库存账实一致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成本意识：按销售消耗规律制定每日解冻备货计划，精准匹配需求与备货量，降低物料损耗与缺货风险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全流程实操：以账套主管角色使用用友U8+，独立完成采购申请→订单→入库→应付→调拨→盘点→存货核算→付款凭证全流程操作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成本口径：梳理采购、库存与存货核算模块的单据流转与成本归集逻辑，理解物料成本从下单到入账的形成路径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成本建模：以15个候选点位、日均345单真实数据为基础，用Python将固定、运输成本与时效约束纳入目标函数构建选址-路径双层优化模型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方案测算：总成本降低18.7%、配送时长缩短22.3%、老年覆盖率53.4%→87.3%，形成“2核心点+4动态临时点”弹性布局方案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采购与库存分析：用Excel完成商品SKU、库存周转率、库存预警与退货退款分析，独立完成采购金额与销量预测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竞品与市场分析：完成行业集中度、需求趋势与竞品、竞店成本数据对比，拆解转化率、ROI等指标，输出可视化结论为成本对标提供依据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：用友U8+（采购/入库/应付/存货核算全流程操作，熟悉单据流转与成本归集逻辑）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业务理解</w:t>
            </w:r>
            <w:r>
              <w:rPr>
                <w:rFonts w:ascii="Times New Roman" w:hAnsi="Times New Roman" w:eastAsia="宋体"/>
                <w:b w:val="0"/>
                <w:sz w:val="21"/>
              </w:rPr>
              <w:t>：采购到付款（P2P）链路、库存与成本归集逻辑、单据流转与模块联动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数据与办公工具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：Excel（数据透视表、VLOOKUP、函数公式、台账搭建）、Python（pandas）、R、SPSS、Word、PPT，累计处理4.5万+条业务数据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：成本数据整理与对比分析、跨部门沟通协调、报批流程标准化、文档与台账管理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