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碳一新能源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生产计划专员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城市：昭通　·　候选人：文雪（山东大学）　·　报告日期：2026-10-20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碳一新能源 · 生产计划专员（2027届）（PMC）背调报告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碳一新能源集团有限责任公司（招聘主体：云南中晟新材料有限责任公司，碳一 100% 全资子公司）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生产计划专员（智联岗位编号 J10109）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云南省昭通市水富市（水富工业园区张滩坝片区）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报告日期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2026-10-20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报告性质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内部使用 · 求职调研（Skill 1 评分 72 分·稳妥档，达 ≥70 自动背调门槛）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碳一新能源是一家</w:t>
      </w:r>
      <w:r>
        <w:rPr>
          <w:rFonts w:eastAsia="宋体" w:ascii="Times New Roman" w:hAnsi="Times New Roman"/>
          <w:b/>
        </w:rPr>
        <w:t>成立不到五年、靠并购与自建在负极材料赛道快速挤进全球前十的民营材料集团</w:t>
      </w:r>
      <w:r>
        <w:rPr>
          <w:rFonts w:eastAsia="宋体" w:ascii="Times New Roman" w:hAnsi="Times New Roman"/>
        </w:rPr>
        <w:t>——主业是把石油焦、针状焦、天然石墨加工成锂离子电池的负极材料，卖给宁德时代、比亚迪、国轩高科、松下、三星 SDI 这类电芯厂。集团总部在浙江江山，中央研究院在杭州余杭，九大生产基地分布在浙江、安徽、山东、云南、黑龙江，海外在韩国有一家 10 万吨工厂（2025 年三季度投产）。它不是上市公司，是靠比亚迪、宁德时代、深创投、红杉中国、深投控连续投出来的"独角兽"。</w:t>
      </w:r>
    </w:p>
    <w:p>
      <w:r>
        <w:rPr>
          <w:rFonts w:eastAsia="宋体" w:ascii="Times New Roman" w:hAnsi="Times New Roman"/>
          <w:b/>
        </w:rPr>
        <w:t>关键提醒</w:t>
      </w:r>
      <w:r>
        <w:rPr>
          <w:rFonts w:eastAsia="宋体" w:ascii="Times New Roman" w:hAnsi="Times New Roman"/>
        </w:rPr>
        <w:t>：本次岗位在</w:t>
      </w:r>
      <w:r>
        <w:rPr>
          <w:rFonts w:eastAsia="宋体" w:ascii="Times New Roman" w:hAnsi="Times New Roman"/>
          <w:b/>
        </w:rPr>
        <w:t>云南中晟新材料有限责任公司</w:t>
      </w:r>
      <w:r>
        <w:rPr>
          <w:rFonts w:eastAsia="宋体" w:ascii="Times New Roman" w:hAnsi="Times New Roman"/>
        </w:rPr>
        <w:t>（水富），是碳一 2017 年成立、2020 年投产、2022 年被碳一全资收购的子公司，不是集团总部岗。你入职后的劳动合同主体、日常管理、社保缴纳都在水富，不在浙江。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核心经营数据</w:t>
      </w:r>
    </w:p>
    <w:p>
      <w:r>
        <w:rPr>
          <w:rFonts w:eastAsia="宋体" w:ascii="Times New Roman" w:hAnsi="Times New Roman"/>
        </w:rPr>
        <w:t>碳一未上市，没有公开财报。以下为可交叉验证的经营侧数据：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数值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时间/口径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注册资本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9.57 亿元</w:t>
            </w:r>
            <w:r>
              <w:rPr>
                <w:rFonts w:eastAsia="宋体" w:ascii="Times New Roman" w:hAnsi="Times New Roman"/>
              </w:rPr>
              <w:t xml:space="preserve">（认缴）／实缴 </w:t>
            </w:r>
            <w:r>
              <w:rPr>
                <w:rFonts w:eastAsia="宋体" w:ascii="Times New Roman" w:hAnsi="Times New Roman"/>
                <w:b/>
              </w:rPr>
              <w:t>8.79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工商核准 2026-04-03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工商公开数据（风潮数据）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成立时间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工商登记 </w:t>
            </w:r>
            <w:r>
              <w:rPr>
                <w:rFonts w:eastAsia="宋体" w:ascii="Times New Roman" w:hAnsi="Times New Roman"/>
                <w:b/>
              </w:rPr>
              <w:t>2021-12-22</w:t>
            </w:r>
            <w:r>
              <w:rPr>
                <w:rFonts w:eastAsia="宋体" w:ascii="Times New Roman" w:hAnsi="Times New Roman"/>
              </w:rPr>
              <w:t xml:space="preserve">；官方简章自述 </w:t>
            </w:r>
            <w:r>
              <w:rPr>
                <w:rFonts w:eastAsia="宋体" w:ascii="Times New Roman" w:hAnsi="Times New Roman"/>
                <w:b/>
              </w:rPr>
              <w:t>2022-01-07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 / 官方简章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估值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Pre-A 后超 80 亿元；两轮后 </w:t>
            </w:r>
            <w:r>
              <w:rPr>
                <w:rFonts w:eastAsia="宋体" w:ascii="Times New Roman" w:hAnsi="Times New Roman"/>
                <w:b/>
              </w:rPr>
              <w:t>87.9 亿元</w:t>
            </w:r>
            <w:r>
              <w:rPr>
                <w:rFonts w:eastAsia="宋体" w:ascii="Times New Roman" w:hAnsi="Times New Roman"/>
              </w:rPr>
              <w:t>；境外口径记 2022-09 约 12 亿美元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2022-10 至 2023-01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公开融资报道 / PrivateMarketView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负极总产能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超 30 万吨/年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截至 2024 年底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电池网《2025 年负极材料年度竞争力品牌榜》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出货量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2024 年约 </w:t>
            </w:r>
            <w:r>
              <w:rPr>
                <w:rFonts w:eastAsia="宋体" w:ascii="Times New Roman" w:hAnsi="Times New Roman"/>
                <w:b/>
              </w:rPr>
              <w:t>7.5 万吨</w:t>
            </w:r>
            <w:r>
              <w:rPr>
                <w:rFonts w:eastAsia="宋体" w:ascii="Times New Roman" w:hAnsi="Times New Roman"/>
              </w:rPr>
              <w:t xml:space="preserve">；2025 上半年约 </w:t>
            </w:r>
            <w:r>
              <w:rPr>
                <w:rFonts w:eastAsia="宋体" w:ascii="Times New Roman" w:hAnsi="Times New Roman"/>
                <w:b/>
              </w:rPr>
              <w:t>5.0 万吨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全球出货排名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2026H1 全球第 8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InfoLink / 起点研究院 SPIR 两源一致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InfoLink 2026-08；SPIR 2026H1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行业奖项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2025 年中国锂电负极材料年度竞争力品牌 </w:t>
            </w:r>
            <w:r>
              <w:rPr>
                <w:rFonts w:eastAsia="宋体" w:ascii="Times New Roman" w:hAnsi="Times New Roman"/>
                <w:b/>
              </w:rPr>
              <w:t>第 10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电池网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专利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累计申请 </w:t>
            </w:r>
            <w:r>
              <w:rPr>
                <w:rFonts w:eastAsia="宋体" w:ascii="Times New Roman" w:hAnsi="Times New Roman"/>
                <w:b/>
              </w:rPr>
              <w:t>350+ 项</w:t>
            </w:r>
            <w:r>
              <w:rPr>
                <w:rFonts w:eastAsia="宋体" w:ascii="Times New Roman" w:hAnsi="Times New Roman"/>
              </w:rPr>
              <w:t>，注册商标 45 项，软著 5 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截至 2025-09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公开资料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人员规模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集团 1000-5000 人；总部主体参保 212 人；水富主体（云南中晟）参保 </w:t>
            </w:r>
            <w:r>
              <w:rPr>
                <w:rFonts w:eastAsia="宋体" w:ascii="Times New Roman" w:hAnsi="Times New Roman"/>
                <w:b/>
              </w:rPr>
              <w:t>430 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年报口径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智联企业页 / 工商年报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：注意两个口径差。第一，集团官网对外一直说"负极材料出货量全球前 6"，而 2026 上半年第三方两家机构都把它排在第 8——</w:t>
      </w:r>
      <w:r>
        <w:rPr>
          <w:rFonts w:eastAsia="宋体" w:ascii="Times New Roman" w:hAnsi="Times New Roman"/>
          <w:b/>
        </w:rPr>
        <w:t>前 6 是 2023-2024 年的旧口径，投递时别跟着 JD 说"全球前 6"</w:t>
      </w:r>
      <w:r>
        <w:rPr>
          <w:rFonts w:eastAsia="宋体" w:ascii="Times New Roman" w:hAnsi="Times New Roman"/>
        </w:rPr>
        <w:t>，面试官如果懂行会当场纠正你，反过来你说"2026 上半年全球第 8、还在往上爬"会显得做过功课。第二，注册资本 9.57 亿、实缴 8.79 亿，属于真金白银到位的重资产公司，不是空壳，但</w:t>
      </w:r>
      <w:r>
        <w:rPr>
          <w:rFonts w:eastAsia="宋体" w:ascii="Times New Roman" w:hAnsi="Times New Roman"/>
          <w:b/>
        </w:rPr>
        <w:t>它还没有上市</w:t>
      </w:r>
      <w:r>
        <w:rPr>
          <w:rFonts w:eastAsia="宋体" w:ascii="Times New Roman" w:hAnsi="Times New Roman"/>
        </w:rPr>
        <w:t>，"开启上市之路"已经喊了三年（2023 年起），至今没有申报受理的公开信息。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业务结构与基地布局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基地/主体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产品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产能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位置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云南中晟</w:t>
            </w:r>
            <w:r>
              <w:rPr>
                <w:rFonts w:eastAsia="宋体" w:ascii="Times New Roman" w:hAnsi="Times New Roman"/>
              </w:rPr>
              <w:t>（本岗位）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人造石墨负极一体化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15 万吨/年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云南昭通水富（张滩坝）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浙江江山碳一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天然石墨负极成品（集成人造 SEI 膜）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 万吨/年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浙江衢州江山（集团总部）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安徽碳一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人造石墨前驱体 + 硬碳负极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 万吨 + 5,000 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安徽安庆怀宁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宣城碳一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人造石墨前驱体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 万吨/年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安徽宣城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青岛洛唯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天然石墨化学法提纯 + 球形石墨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25 万吨 + 5 万吨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山东青岛莱西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黑龙江墨砾 / 黑龙江碳一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球形石墨 / 物理法提纯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各 10 万吨/年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黑龙江双鸭山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浙江锂宸（湖州长兴）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硅碳负极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1,000 吨/年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浙江湖州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云南锂宸（水富）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硅氧负极前驱体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2,000 吨/年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云南昭通水富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韩国 AONE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天然/人造石墨一体化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 万吨/年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韩国（2025Q3 投产）</w:t>
            </w:r>
          </w:p>
        </w:tc>
      </w:tr>
    </w:tbl>
    <w:p>
      <w:r>
        <w:rPr>
          <w:rFonts w:eastAsia="宋体" w:ascii="Times New Roman" w:hAnsi="Times New Roman"/>
        </w:rPr>
        <w:t xml:space="preserve">全集团基地占地合计 </w:t>
      </w:r>
      <w:r>
        <w:rPr>
          <w:rFonts w:eastAsia="宋体" w:ascii="Times New Roman" w:hAnsi="Times New Roman"/>
          <w:b/>
        </w:rPr>
        <w:t>135 万平方米</w:t>
      </w:r>
      <w:r>
        <w:rPr>
          <w:rFonts w:eastAsia="宋体" w:ascii="Times New Roman" w:hAnsi="Times New Roman"/>
        </w:rPr>
        <w:t>，能耗指标 139 万吨标煤。产品线覆盖天然石墨、人造石墨、硅系（硅碳/硅氧）、锂金属、硬碳全系。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：云南中晟是</w:t>
      </w:r>
      <w:r>
        <w:rPr>
          <w:rFonts w:eastAsia="宋体" w:ascii="Times New Roman" w:hAnsi="Times New Roman"/>
          <w:b/>
        </w:rPr>
        <w:t>唯一一个"15 万吨级人造石墨一体化"基地</w:t>
      </w:r>
      <w:r>
        <w:rPr>
          <w:rFonts w:eastAsia="宋体" w:ascii="Times New Roman" w:hAnsi="Times New Roman"/>
        </w:rPr>
        <w:t>——从原料（石油焦/针焦）进厂，经粉碎、造粒、包覆、石墨化、筛分除磁，到成品出厂全部在厂区内完成。这意味着这儿的 PMC 不是"传话的中转站"，而是真的要排石墨化炉的产能、盯石油焦的到货船期。</w:t>
      </w:r>
      <w:r>
        <w:rPr>
          <w:rFonts w:eastAsia="宋体" w:ascii="Times New Roman" w:hAnsi="Times New Roman"/>
          <w:b/>
        </w:rPr>
        <w:t>一体化基地的计划岗含金量，明显高于只做单一工序（比如只做提纯或只做前驱体）的基地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公司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2026H1 全球负极出货位置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特点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贝特瑞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出货连续 16 年全球第一，市占约 20%，硅基 2013 年即量产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杉杉股份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2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人造石墨市占 21%，一体化基地（内蒙/四川/云南）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中科星城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3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人造石墨为主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尚太科技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4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石墨化自供率行业最高，成本标杆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广东凯金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满产运行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河北坤天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满产运行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璞泰来（江西紫宸）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7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高端人造石墨，成本高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碳一新能源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第 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全品类布局（天然/人造/硅系/硬碳），CVD 硅碳出货量全球第 1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科达新材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9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与头部电池厂深度绑定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翔丰华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10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定增扩产 9.3 万吨</w:t>
            </w:r>
          </w:p>
        </w:tc>
      </w:tr>
    </w:tbl>
    <w:p>
      <w:r>
        <w:rPr>
          <w:rFonts w:eastAsia="宋体" w:ascii="Times New Roman" w:hAnsi="Times New Roman"/>
        </w:rPr>
        <w:t xml:space="preserve">行业格局：2026 上半年全球负极出货 </w:t>
      </w:r>
      <w:r>
        <w:rPr>
          <w:rFonts w:eastAsia="宋体" w:ascii="Times New Roman" w:hAnsi="Times New Roman"/>
          <w:b/>
        </w:rPr>
        <w:t>180 万吨（同比 +50%）</w:t>
      </w:r>
      <w:r>
        <w:rPr>
          <w:rFonts w:eastAsia="宋体" w:ascii="Times New Roman" w:hAnsi="Times New Roman"/>
        </w:rPr>
        <w:t xml:space="preserve">，国内 191 万吨（+48%），CR5 达 </w:t>
      </w:r>
      <w:r>
        <w:rPr>
          <w:rFonts w:eastAsia="宋体" w:ascii="Times New Roman" w:hAnsi="Times New Roman"/>
          <w:b/>
        </w:rPr>
        <w:t>67.2%</w:t>
      </w:r>
      <w:r>
        <w:rPr>
          <w:rFonts w:eastAsia="宋体" w:ascii="Times New Roman" w:hAnsi="Times New Roman"/>
        </w:rPr>
        <w:t xml:space="preserve">，人造石墨占 </w:t>
      </w:r>
      <w:r>
        <w:rPr>
          <w:rFonts w:eastAsia="宋体" w:ascii="Times New Roman" w:hAnsi="Times New Roman"/>
          <w:b/>
        </w:rPr>
        <w:t>95%</w:t>
      </w:r>
      <w:r>
        <w:rPr>
          <w:rFonts w:eastAsia="宋体" w:ascii="Times New Roman" w:hAnsi="Times New Roman"/>
        </w:rPr>
        <w:t>。2026 全年预计超 390 万吨。</w:t>
      </w:r>
    </w:p>
    <w:p>
      <w:r>
        <w:rPr>
          <w:rFonts w:eastAsia="宋体" w:ascii="Times New Roman" w:hAnsi="Times New Roman"/>
          <w:b/>
        </w:rPr>
        <w:t>当前行业最紧的环节不是负极产能，是石墨化</w:t>
      </w:r>
      <w:r>
        <w:rPr>
          <w:rFonts w:eastAsia="宋体" w:ascii="Times New Roman" w:hAnsi="Times New Roman"/>
        </w:rPr>
        <w:t xml:space="preserve">：负极成品产能 450-500 万吨，配套石墨化只有 420-460 万吨，缺口迫使企业外协 30% 以上，石墨化代工费从 2025 年低位涨到 2026 年 9 月的 </w:t>
      </w:r>
      <w:r>
        <w:rPr>
          <w:rFonts w:eastAsia="宋体" w:ascii="Times New Roman" w:hAnsi="Times New Roman"/>
          <w:b/>
        </w:rPr>
        <w:t>8,500-10,500 元/吨</w:t>
      </w:r>
      <w:r>
        <w:rPr>
          <w:rFonts w:eastAsia="宋体" w:ascii="Times New Roman" w:hAnsi="Times New Roman"/>
        </w:rPr>
        <w:t>（接近三年高位）。行业产能利用率从 2025 年的 70% 升到 2026 上半年 80%+，下半年预计破 90%。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：对计划岗来说这不是背景知识，是</w:t>
      </w:r>
      <w:r>
        <w:rPr>
          <w:rFonts w:eastAsia="宋体" w:ascii="Times New Roman" w:hAnsi="Times New Roman"/>
          <w:b/>
        </w:rPr>
        <w:t>天天要处理的具体矛盾</w:t>
      </w:r>
      <w:r>
        <w:rPr>
          <w:rFonts w:eastAsia="宋体" w:ascii="Times New Roman" w:hAnsi="Times New Roman"/>
        </w:rPr>
        <w:t>——石墨化是瓶颈工序，谁的炉子排满了谁就得等，PMC 排产实际上是在"抢石墨化窗口"。面试时如果你能说出"负极现在的瓶颈在石墨化不是成品线，所以计划岗真正难的是瓶颈工序排产"，比背一堆公司荣誉有用得多。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✅ 好消息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赛道没走错，公司也不是尾部</w:t>
      </w:r>
      <w:r>
        <w:rPr>
          <w:rFonts w:eastAsia="宋体" w:ascii="Times New Roman" w:hAnsi="Times New Roman"/>
        </w:rPr>
        <w:t xml:space="preserve">——全球第 8、2026H1 全行业出货同比 +50%，行业从"惨烈内卷"转向"供需紧平衡"，碳一吃到了这波修复。 2. </w:t>
      </w:r>
      <w:r>
        <w:rPr>
          <w:rFonts w:eastAsia="宋体" w:ascii="Times New Roman" w:hAnsi="Times New Roman"/>
          <w:b/>
        </w:rPr>
        <w:t>水富基地正在扩张期</w:t>
      </w:r>
      <w:r>
        <w:rPr>
          <w:rFonts w:eastAsia="宋体" w:ascii="Times New Roman" w:hAnsi="Times New Roman"/>
        </w:rPr>
        <w:t xml:space="preserve">——二期 10 万吨 2024 年 3 月投产并保持满产，三期 10 万吨力争 2026 年底投产，2026 年 1-9 月产值 </w:t>
      </w:r>
      <w:r>
        <w:rPr>
          <w:rFonts w:eastAsia="宋体" w:ascii="Times New Roman" w:hAnsi="Times New Roman"/>
          <w:b/>
        </w:rPr>
        <w:t>13.25 亿元、同比 +115%</w:t>
      </w:r>
      <w:r>
        <w:rPr>
          <w:rFonts w:eastAsia="宋体" w:ascii="Times New Roman" w:hAnsi="Times New Roman"/>
        </w:rPr>
        <w:t xml:space="preserve">。基地在扩，计划岗才有活干、才有位置往上走。 3. </w:t>
      </w:r>
      <w:r>
        <w:rPr>
          <w:rFonts w:eastAsia="宋体" w:ascii="Times New Roman" w:hAnsi="Times New Roman"/>
          <w:b/>
        </w:rPr>
        <w:t>水富主体是"昭通市唯一的国家级专精特新小巨人"</w:t>
      </w:r>
      <w:r>
        <w:rPr>
          <w:rFonts w:eastAsia="宋体" w:ascii="Times New Roman" w:hAnsi="Times New Roman"/>
        </w:rPr>
        <w:t xml:space="preserve">，也是云南省第一家专业做锂电负极的新能源企业，2025 年国家级高新技术企业、2026 年云南省先进级智能工厂、云南省民营企业百强——在当地的政企关系和用工稳定性，比一般民营厂强。 4. </w:t>
      </w:r>
      <w:r>
        <w:rPr>
          <w:rFonts w:eastAsia="宋体" w:ascii="Times New Roman" w:hAnsi="Times New Roman"/>
          <w:b/>
        </w:rPr>
        <w:t>股东里有比亚迪（持股 8.78%）和宁德时代</w:t>
      </w:r>
      <w:r>
        <w:rPr>
          <w:rFonts w:eastAsia="宋体" w:ascii="Times New Roman" w:hAnsi="Times New Roman"/>
        </w:rPr>
        <w:t>，客户结构自带背书，不是靠单一客户活着。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⚠️ 需要注意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2026 年 7 月 21 日，美国 ITC 对碳一启动 337 调查（案号 337-TA-1513）</w:t>
      </w:r>
      <w:r>
        <w:rPr>
          <w:rFonts w:eastAsia="宋体" w:ascii="Times New Roman" w:hAnsi="Times New Roman"/>
        </w:rPr>
        <w:t>。申诉方是美国 Sila Nanotechnologies 与佐治亚理工研究公司，主张碳一体系（碳一集团、碳一杭州、浙江锂宸三家）侵犯其 4 项美国硅碳负极专利，并明确请求"排除令延伸至下游产品"——若最终裁定侵权，不只是材料本身，用该材料的电芯、电池包、整车出口美国都可能被拦。</w:t>
      </w:r>
      <w:r>
        <w:rPr>
          <w:rFonts w:eastAsia="宋体" w:ascii="Times New Roman" w:hAnsi="Times New Roman"/>
          <w:b/>
        </w:rPr>
        <w:t>这是集团层面最大的不确定性</w:t>
      </w:r>
      <w:r>
        <w:rPr>
          <w:rFonts w:eastAsia="宋体" w:ascii="Times New Roman" w:hAnsi="Times New Roman"/>
        </w:rPr>
        <w:t xml:space="preserve">，且直接打在它"全球 CVD 硅碳出货第 1"这块招牌上。 2. </w:t>
      </w:r>
      <w:r>
        <w:rPr>
          <w:rFonts w:eastAsia="宋体" w:ascii="Times New Roman" w:hAnsi="Times New Roman"/>
          <w:b/>
        </w:rPr>
        <w:t>集团至今未上市</w:t>
      </w:r>
      <w:r>
        <w:rPr>
          <w:rFonts w:eastAsia="宋体" w:ascii="Times New Roman" w:hAnsi="Times New Roman"/>
        </w:rPr>
        <w:t xml:space="preserve">，"2023 年开启上市之路"三年无实质进展。未上市意味着没有公开财报可查、股权流动性差、激励以现金为主。 3. </w:t>
      </w:r>
      <w:r>
        <w:rPr>
          <w:rFonts w:eastAsia="宋体" w:ascii="Times New Roman" w:hAnsi="Times New Roman"/>
          <w:b/>
        </w:rPr>
        <w:t>官方口径存在自我美化</w:t>
      </w:r>
      <w:r>
        <w:rPr>
          <w:rFonts w:eastAsia="宋体" w:ascii="Times New Roman" w:hAnsi="Times New Roman"/>
        </w:rPr>
        <w:t>：官网"全球前 6"与第三方 2026H1"第 8"不符；官方简章"成立 2022-01-07"与工商"2021-12-22"不符；官方简章"注册资本 8.78 亿"实为</w:t>
      </w:r>
      <w:r>
        <w:rPr>
          <w:rFonts w:eastAsia="宋体" w:ascii="Times New Roman" w:hAnsi="Times New Roman"/>
          <w:b/>
        </w:rPr>
        <w:t>实缴</w:t>
      </w:r>
      <w:r>
        <w:rPr>
          <w:rFonts w:eastAsia="宋体" w:ascii="Times New Roman" w:hAnsi="Times New Roman"/>
        </w:rPr>
        <w:t>数，注册资本是 9.57 亿。这类小事不影响你判断要不要去，但</w:t>
      </w:r>
      <w:r>
        <w:rPr>
          <w:rFonts w:eastAsia="宋体" w:ascii="Times New Roman" w:hAnsi="Times New Roman"/>
          <w:b/>
        </w:rPr>
        <w:t>面试时不要复述这些数字</w:t>
      </w:r>
      <w:r>
        <w:rPr>
          <w:rFonts w:eastAsia="宋体" w:ascii="Times New Roman" w:hAnsi="Times New Roman"/>
        </w:rPr>
        <w:t xml:space="preserve">，说错了就是硬伤。 4. </w:t>
      </w:r>
      <w:r>
        <w:rPr>
          <w:rFonts w:eastAsia="宋体" w:ascii="Times New Roman" w:hAnsi="Times New Roman"/>
          <w:b/>
        </w:rPr>
        <w:t>招聘宣传的"双休"存在反例</w:t>
      </w:r>
      <w:r>
        <w:rPr>
          <w:rFonts w:eastAsia="宋体" w:ascii="Times New Roman" w:hAnsi="Times New Roman"/>
        </w:rPr>
        <w:t>：职Q 平台有匿名员工明确写"最开始说上五休二，去了一周就说上 6 休 1，不去算旷工"。这一条对你是致命的（见第三、四部分）。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生产计划专员（J10109）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所属体系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生产制造/生产计划（JD 原文「发展成为生产体系大脑中枢，犹如生产设备面前的指挥家」）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届校园招聘（网申 `https://cone.zhaopin.com`）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云南基地（水富），</w:t>
            </w:r>
            <w:r>
              <w:rPr>
                <w:rFonts w:eastAsia="宋体" w:ascii="Times New Roman" w:hAnsi="Times New Roman"/>
                <w:b/>
              </w:rPr>
              <w:t>单一固定城市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若干人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仓储、物流或相关专业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面议；官方本科年薪 7-15 万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2026-08-20 至 </w:t>
            </w:r>
            <w:r>
              <w:rPr>
                <w:rFonts w:eastAsia="宋体" w:ascii="Times New Roman" w:hAnsi="Times New Roman"/>
                <w:b/>
              </w:rPr>
              <w:t>2026-11-30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用工主体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云南中晟新材料有限责任公司（碳一 100% 全资）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原文职责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话术背后的重点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排定月计划、周计划、日计划，优化计划编排规则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把销售订单/备货需求拆成月-周-日三层排产，落到每条产线、每台石墨化炉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这是岗位核心</w:t>
            </w:r>
            <w:r>
              <w:rPr>
                <w:rFonts w:eastAsia="宋体" w:ascii="Times New Roman" w:hAnsi="Times New Roman"/>
              </w:rPr>
              <w:t>。真实难点不是"排"，是"改了怎么办"——插单、设备故障、原料迟到都要重排，排斥反应全在你身上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跟进生产计划实施情况，统计并反馈生产各类异常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每天跑车间对进度，异常（设备停机、良率掉、缺料）当天上报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要下车间、要跟班组长吵。</w:t>
            </w:r>
            <w:r>
              <w:rPr>
                <w:rFonts w:eastAsia="宋体" w:ascii="Times New Roman" w:hAnsi="Times New Roman"/>
                <w:b/>
              </w:rPr>
              <w:t>不是坐办公室看报表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组织生产日例会，协助解决日例会问题，形成闭环管理记录与分析报表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每天早会站台前主持，会后追责任人、追到闭环，出会议纪要与分析报表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这是</w:t>
            </w:r>
            <w:r>
              <w:rPr>
                <w:rFonts w:eastAsia="宋体" w:ascii="Times New Roman" w:hAnsi="Times New Roman"/>
                <w:b/>
              </w:rPr>
              <w:t>最考验内向性格的一条</w:t>
            </w:r>
            <w:r>
              <w:rPr>
                <w:rFonts w:eastAsia="宋体" w:ascii="Times New Roman" w:hAnsi="Times New Roman"/>
              </w:rPr>
              <w:t>——日例会要你主持、要你点名问进度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负责订单所需物料的及时下单与到货情况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按 BOM/配方算料，下采购申请，盯石油焦、针状焦、沥青、辅材的到货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与采购岗强联动。</w:t>
            </w:r>
            <w:r>
              <w:rPr>
                <w:rFonts w:eastAsia="宋体" w:ascii="Times New Roman" w:hAnsi="Times New Roman"/>
                <w:b/>
              </w:rPr>
              <w:t>这条是你 ERP 经历能直接对上的部分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负责备品备件或易耗品的安全库存量控制与下单到货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给备件设安全库存线，低于线就补，防停线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与瑞幸"效期预警+补货申请"是同一套肌肉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负责呆滞物料、报废物料的原因分析与处理，形成报表上报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每月盘呆滞，查为什么压了、压了多久、能不能用、要不要报废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库存健康度</w:t>
            </w:r>
            <w:r>
              <w:rPr>
                <w:rFonts w:eastAsia="宋体" w:ascii="Times New Roman" w:hAnsi="Times New Roman"/>
              </w:rPr>
              <w:t>，是计划岗最能出成绩的一块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部门相关数据统计与分析，上报部门领导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Excel 出周报月报、做图表、算达成率与库存周转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点名 Excel/PPT + 图表分析，就是这条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协助部门经理完成日常管理工作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打杂、代班、临时任务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实话：前期你会在这里花掉不少时间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任职资格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翻译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你的匹配度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本科及以上，仓储、物流或相关专业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供应链管理算相关（仓储管理、物流管理都是核心课）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对口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较强数字敏感度，熟练 Excel/PPT，能做图表分析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要真的会用透视表、会做图，不是"会打开 Excel"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你有电商数据分析实训四大模块（透视表、透视图、库存周转、产量/销量预测）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有意向从事 PMC 管理岗，愿意从基层做起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要下车间、要从班组长那层干起</w:t>
            </w:r>
            <w:r>
              <w:rPr>
                <w:rFonts w:eastAsia="宋体" w:ascii="Times New Roman" w:hAnsi="Times New Roman"/>
              </w:rPr>
              <w:t>，别指望一来就坐办公室做规划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心理准备要做足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水富基地的战略地位</w:t>
      </w:r>
    </w:p>
    <w:p>
      <w:r>
        <w:rPr>
          <w:rFonts w:eastAsia="宋体" w:ascii="Times New Roman" w:hAnsi="Times New Roman"/>
          <w:b/>
        </w:rPr>
        <w:t>结论：这是碳一体系内的核心一体化基地，不是边缘办事处。</w:t>
      </w:r>
    </w:p>
    <w:p>
      <w:r>
        <w:rPr>
          <w:rFonts w:eastAsia="宋体" w:ascii="Times New Roman" w:hAnsi="Times New Roman"/>
        </w:rPr>
        <w:t>依据：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它是集团唯一"15 万吨级人造石墨一体化"基地</w:t>
      </w:r>
      <w:r>
        <w:rPr>
          <w:rFonts w:eastAsia="宋体" w:ascii="Times New Roman" w:hAnsi="Times New Roman"/>
        </w:rPr>
        <w:t>（官网口径），从原料到成品全流程在厂内完成，工序最长、计划复杂度最高。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产能与产值都在爬坡</w:t>
      </w:r>
      <w:r>
        <w:rPr>
          <w:rFonts w:eastAsia="宋体" w:ascii="Times New Roman" w:hAnsi="Times New Roman"/>
        </w:rPr>
        <w:t xml:space="preserve">：一期 2020 年 4 月投产；二期 10 万吨 2024 年 3 月投产并持续满产；三期 10 万吨正在推进环评、地勘，力争 2026 年底投产。2026 年 1-9 月工业产值 </w:t>
      </w:r>
      <w:r>
        <w:rPr>
          <w:rFonts w:eastAsia="宋体" w:ascii="Times New Roman" w:hAnsi="Times New Roman"/>
          <w:b/>
        </w:rPr>
        <w:t>13.25 亿元、同比 +115%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在当地地位极高</w:t>
      </w:r>
      <w:r>
        <w:rPr>
          <w:rFonts w:eastAsia="宋体" w:ascii="Times New Roman" w:hAnsi="Times New Roman"/>
        </w:rPr>
        <w:t>：昭通市唯一的国家级专精特新"小巨人"，云南省第一家专业生产锂电负极材料的企业，云南省民营企业百强，2026 年省级先进级智能工厂。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产业协同已成型</w:t>
      </w:r>
      <w:r>
        <w:rPr>
          <w:rFonts w:eastAsia="宋体" w:ascii="Times New Roman" w:hAnsi="Times New Roman"/>
        </w:rPr>
        <w:t>：同园区有品鑫能源（1GWh 电芯，2024 年 8 月投产）直接采购中晟负极材料，园区内还有富利包装配套，本地化配套把客户成本压低 8-10%——</w:t>
      </w:r>
      <w:r>
        <w:rPr>
          <w:rFonts w:eastAsia="宋体" w:ascii="Times New Roman" w:hAnsi="Times New Roman"/>
          <w:b/>
        </w:rPr>
        <w:t>负极厂和电芯厂在一个园区，意味着这里的 PMC 要处理的"客户急单"是真急单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用工规模</w:t>
      </w:r>
      <w:r>
        <w:rPr>
          <w:rFonts w:eastAsia="宋体" w:ascii="Times New Roman" w:hAnsi="Times New Roman"/>
        </w:rPr>
        <w:t>：参保 430 人（2025 年报），注册资本 5 亿元，100% 碳一持股。</w:t>
      </w:r>
    </w:p>
    <w:p>
      <w:r>
        <w:rPr>
          <w:rFonts w:eastAsia="宋体" w:ascii="Times New Roman" w:hAnsi="Times New Roman"/>
          <w:b/>
        </w:rPr>
        <w:t>但也要看清另一面</w:t>
      </w:r>
      <w:r>
        <w:rPr>
          <w:rFonts w:eastAsia="宋体" w:ascii="Times New Roman" w:hAnsi="Times New Roman"/>
        </w:rPr>
        <w:t>：三期还在"推进前期工作"，官方表述是"力争 2026 年年底投产"——</w:t>
      </w:r>
      <w:r>
        <w:rPr>
          <w:rFonts w:eastAsia="宋体" w:ascii="Times New Roman" w:hAnsi="Times New Roman"/>
          <w:b/>
        </w:rPr>
        <w:t>"力争"意味着不确定</w:t>
      </w:r>
      <w:r>
        <w:rPr>
          <w:rFonts w:eastAsia="宋体" w:ascii="Times New Roman" w:hAnsi="Times New Roman"/>
        </w:rPr>
        <w:t>。如果三期延后，2027 年入职时你面对的可能是"二期满产 + 三期在建"的状态，工作强度大但晋升通道还没打开。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排产要在瓶颈工序上做取舍，没有完美解。</w:t>
      </w:r>
      <w:r>
        <w:rPr>
          <w:rFonts w:eastAsia="宋体" w:ascii="Times New Roman" w:hAnsi="Times New Roman"/>
        </w:rPr>
        <w:t xml:space="preserve"> 石墨化是全行业最紧的环节，代工费涨到 8,500-10,500 元/吨，自有炉子排满时只能外协。你要在"交期、成本、炉子利用率"三者之间做取舍，任何选择都会有人不满意。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日例会主持是硬门槛，且与性格直接冲突。</w:t>
      </w:r>
      <w:r>
        <w:rPr>
          <w:rFonts w:eastAsia="宋体" w:ascii="Times New Roman" w:hAnsi="Times New Roman"/>
        </w:rPr>
        <w:t xml:space="preserve"> JD 第 3 条明写"组织生产日例会"。这不是"参加"，是"组织"。内向的人第一次站台前点名问进度，心理成本极高——但这恰好是可以练出来的能力，且 PMC 是"用数据说话"的场合，你有报表在手，不是空口吵架。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异常处理是 7×24 的。</w:t>
      </w:r>
      <w:r>
        <w:rPr>
          <w:rFonts w:eastAsia="宋体" w:ascii="Times New Roman" w:hAnsi="Times New Roman"/>
        </w:rPr>
        <w:t xml:space="preserve"> 石墨化炉一旦停电/断料，炉子里的料就废了，损失以万元计。半夜被叫起来处理异常，在这个岗位上是常态而非例外。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要同时面对三套语言</w:t>
      </w:r>
      <w:r>
        <w:rPr>
          <w:rFonts w:eastAsia="宋体" w:ascii="Times New Roman" w:hAnsi="Times New Roman"/>
        </w:rPr>
        <w:t>：销售说"客户要提前"、生产说"人不够炉子排不下"、采购说"石油焦还没到"。你是中间那个必须给出一个数字的人。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数据要"能上会"，不只是"能算出来"。</w:t>
      </w:r>
      <w:r>
        <w:rPr>
          <w:rFonts w:eastAsia="宋体" w:ascii="Times New Roman" w:hAnsi="Times New Roman"/>
        </w:rPr>
        <w:t xml:space="preserve"> JD 要求 PPT + 图表分析，意味着你的报表是给厂长看的。做错一个口径（比如把在途算进可用库存），会在会上被当场问住。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发展前景与晋升路径（推测，标注为推断）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：生产计划专员 → 计划主管（管一个车间/一条线）→ PMC 经理 → 基地计划部负责人 → 集团计划中心。参考同行业节奏，</w:t>
      </w:r>
      <w:r>
        <w:rPr>
          <w:rFonts w:eastAsia="宋体" w:ascii="Times New Roman" w:hAnsi="Times New Roman"/>
          <w:b/>
        </w:rPr>
        <w:t>3-5 年做到主管是正常速度，前提是基地持续扩产</w:t>
      </w:r>
      <w:r>
        <w:rPr>
          <w:rFonts w:eastAsia="宋体" w:ascii="Times New Roman" w:hAnsi="Times New Roman"/>
        </w:rPr>
        <w:t>（水富三期是变量）。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：PMC 是制造业最"通用"的职能之一，可转采购（计划-采购天然联动）、转仓储物流、转运营分析、转供应链数字化（做 APS/MES 需求方）。</w:t>
      </w:r>
      <w:r>
        <w:rPr>
          <w:rFonts w:eastAsia="宋体" w:ascii="Times New Roman" w:hAnsi="Times New Roman"/>
          <w:b/>
        </w:rPr>
        <w:t>这条横向通道比多数职能岗宽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：负极材料属于锂电上游，宁德时代、比亚迪、贝特瑞、杉杉、尚太都在招计划岗。</w:t>
      </w:r>
      <w:r>
        <w:rPr>
          <w:rFonts w:eastAsia="宋体" w:ascii="Times New Roman" w:hAnsi="Times New Roman"/>
          <w:b/>
        </w:rPr>
        <w:t>有"一体化基地 PMC 实操经验"的人，在锂电产业链内是可流通的</w:t>
      </w:r>
      <w:r>
        <w:rPr>
          <w:rFonts w:eastAsia="宋体" w:ascii="Times New Roman" w:hAnsi="Times New Roman"/>
        </w:rPr>
        <w:t>——这是这个岗位最实在的长期价值。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风险点</w:t>
      </w:r>
      <w:r>
        <w:rPr>
          <w:rFonts w:eastAsia="宋体" w:ascii="Times New Roman" w:hAnsi="Times New Roman"/>
        </w:rPr>
        <w:t>：如果三年内没升到主管，且基地扩产停滞，简历上会变成"在县城工厂做了三年排产"，跳槽时议价能力有限。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对照画像第 2.5 章「潜力企业筛选标准」与 Skill 2「企业筛选原则」：</w:t>
      </w:r>
    </w:p>
    <w:p>
      <w:r>
        <w:rPr>
          <w:rFonts w:eastAsia="宋体" w:ascii="Times New Roman" w:hAnsi="Times New Roman"/>
          <w:b/>
        </w:rPr>
        <w:t>结论：部分符合。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判断维度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对照结果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企业性质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民营企业（港澳台投资、非独资）→ 不属于"外企优先"范围，但属"优质国内企业"候选：赛道头部、有国际化布局（韩国基地）、有官方培养体系（双导师+四阶培养）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规模与稳定性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1000-5000 人、产能 30 万吨、全球第 8 → 不属于"&lt;100 人作坊"，也不属于"A 轮前极不稳定初创"（已到 A+ 轮、估值 87.9 亿）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经营稳健性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行业回暖、基地产值 +115% → 稳健；但</w:t>
            </w:r>
            <w:r>
              <w:rPr>
                <w:rFonts w:eastAsia="宋体" w:ascii="Times New Roman" w:hAnsi="Times New Roman"/>
                <w:b/>
              </w:rPr>
              <w:t>未上市 + 337 调查</w:t>
            </w:r>
            <w:r>
              <w:rPr>
                <w:rFonts w:eastAsia="宋体" w:ascii="Times New Roman" w:hAnsi="Times New Roman"/>
              </w:rPr>
              <w:t>是两项减分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强制加班文化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存疑</w:t>
            </w:r>
            <w:r>
              <w:rPr>
                <w:rFonts w:eastAsia="宋体" w:ascii="Times New Roman" w:hAnsi="Times New Roman"/>
              </w:rPr>
              <w:t>（官网写双休，职Q 有"上五休二变上 6 休 1"的匿名反例）→ 这是最需要核实的项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劳动纠纷负面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工商公开渠道未见诉讼记录（集团主体行政处罚、被执行、失信、限高均为 0，数据源：风控数据平台 2026-04 口径）→ 未见明显负面，但第三方数据不保证完整</w:t>
            </w:r>
          </w:p>
        </w:tc>
      </w:tr>
    </w:tbl>
    <w:p>
      <w:r>
        <w:rPr>
          <w:rFonts w:eastAsia="宋体" w:ascii="Times New Roman" w:hAnsi="Times New Roman"/>
          <w:b/>
        </w:rPr>
        <w:t>综合判断</w:t>
      </w:r>
      <w:r>
        <w:rPr>
          <w:rFonts w:eastAsia="宋体" w:ascii="Times New Roman" w:hAnsi="Times New Roman"/>
        </w:rPr>
        <w:t>：企业本体合格（赛道对、不是尾部、在扩张），但</w:t>
      </w:r>
      <w:r>
        <w:rPr>
          <w:rFonts w:eastAsia="宋体" w:ascii="Times New Roman" w:hAnsi="Times New Roman"/>
          <w:b/>
        </w:rPr>
        <w:t>"制造业基地 + 县城 + 双休承诺存疑"这三点叠加，使它落在"可投、但要带着问题去面试"这一档</w:t>
      </w:r>
      <w:r>
        <w:rPr>
          <w:rFonts w:eastAsia="宋体" w:ascii="Times New Roman" w:hAnsi="Times New Roman"/>
        </w:rPr>
        <w:t>，不是"闭眼投"的档位。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（来源：职友集 337 条薪酬样本的关联点评、职Q、招聘平台问答）</w:t>
      </w:r>
    </w:p>
    <w:p>
      <w:pPr>
        <w:pStyle w:val="ListBullet"/>
      </w:pPr>
      <w:r>
        <w:rPr>
          <w:rFonts w:eastAsia="宋体" w:ascii="Times New Roman" w:hAnsi="Times New Roman"/>
        </w:rPr>
        <w:t>新能源赛道、有发展空间</w:t>
      </w:r>
    </w:p>
    <w:p>
      <w:pPr>
        <w:pStyle w:val="ListBullet"/>
      </w:pPr>
      <w:r>
        <w:rPr>
          <w:rFonts w:eastAsia="宋体" w:ascii="Times New Roman" w:hAnsi="Times New Roman"/>
        </w:rPr>
        <w:t>同事关系简单（"同事很 nice""氛围活跃"）</w:t>
      </w:r>
    </w:p>
    <w:p>
      <w:pPr>
        <w:pStyle w:val="ListBullet"/>
      </w:pPr>
      <w:r>
        <w:rPr>
          <w:rFonts w:eastAsia="宋体" w:ascii="Times New Roman" w:hAnsi="Times New Roman"/>
        </w:rPr>
        <w:t>行业独角兽、简历背书</w:t>
      </w:r>
    </w:p>
    <w:p>
      <w:pPr>
        <w:pStyle w:val="ListBullet"/>
      </w:pPr>
      <w:r>
        <w:rPr>
          <w:rFonts w:eastAsia="宋体" w:ascii="Times New Roman" w:hAnsi="Times New Roman"/>
        </w:rPr>
        <w:t>包食宿、生活成本低</w:t>
      </w:r>
    </w:p>
    <w:p>
      <w:pPr>
        <w:pStyle w:val="ListBullet"/>
      </w:pPr>
      <w:r>
        <w:rPr>
          <w:rFonts w:eastAsia="宋体" w:ascii="Times New Roman" w:hAnsi="Times New Roman"/>
        </w:rPr>
        <w:t>有导师带</w:t>
      </w:r>
    </w:p>
    <w:p>
      <w:r>
        <w:rPr>
          <w:rFonts w:eastAsia="宋体" w:ascii="Times New Roman" w:hAnsi="Times New Roman"/>
          <w:b/>
        </w:rPr>
        <w:t>差评高频词</w:t>
      </w:r>
    </w:p>
    <w:p>
      <w:pPr>
        <w:pStyle w:val="ListBullet"/>
      </w:pPr>
      <w:r>
        <w:rPr>
          <w:rFonts w:eastAsia="宋体" w:ascii="Times New Roman" w:hAnsi="Times New Roman"/>
          <w:b/>
        </w:rPr>
        <w:t>制度不规范</w:t>
      </w:r>
      <w:r>
        <w:rPr>
          <w:rFonts w:eastAsia="宋体" w:ascii="Times New Roman" w:hAnsi="Times New Roman"/>
        </w:rPr>
        <w:t>（职Q 原话："制度不规范，晋升比较难"）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说好的双休变单休</w:t>
      </w:r>
      <w:r>
        <w:rPr>
          <w:rFonts w:eastAsia="宋体" w:ascii="Times New Roman" w:hAnsi="Times New Roman"/>
        </w:rPr>
        <w:t>（职Q 原话："最开始说的是上五休二，去了一个星期就说上 6 休一，不去算旷工"）</w:t>
      </w:r>
    </w:p>
    <w:p>
      <w:pPr>
        <w:pStyle w:val="ListBullet"/>
      </w:pPr>
      <w:r>
        <w:rPr>
          <w:rFonts w:eastAsia="宋体" w:ascii="Times New Roman" w:hAnsi="Times New Roman"/>
        </w:rPr>
        <w:t>领导"拍脑袋"决策（职Q 原话："领导能力一般，喜欢拍脑袋"）</w:t>
      </w:r>
    </w:p>
    <w:p>
      <w:pPr>
        <w:pStyle w:val="ListBullet"/>
      </w:pPr>
      <w:r>
        <w:rPr>
          <w:rFonts w:eastAsia="宋体" w:ascii="Times New Roman" w:hAnsi="Times New Roman"/>
        </w:rPr>
        <w:t>类似国企作风、每周一开晨会</w:t>
      </w:r>
    </w:p>
    <w:p>
      <w:pPr>
        <w:pStyle w:val="ListBullet"/>
      </w:pPr>
      <w:r>
        <w:rPr>
          <w:rFonts w:eastAsia="宋体" w:ascii="Times New Roman" w:hAnsi="Times New Roman"/>
        </w:rPr>
        <w:t>工资一般、岗位受限（基地岗位上升空间受基地规模限制）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：口碑呈现典型的"</w:t>
      </w:r>
      <w:r>
        <w:rPr>
          <w:rFonts w:eastAsia="宋体" w:ascii="Times New Roman" w:hAnsi="Times New Roman"/>
          <w:b/>
        </w:rPr>
        <w:t>赛道好、管理糙</w:t>
      </w:r>
      <w:r>
        <w:rPr>
          <w:rFonts w:eastAsia="宋体" w:ascii="Times New Roman" w:hAnsi="Times New Roman"/>
        </w:rPr>
        <w:t>"形态。说好话的人夸的是行业和同事，说坏话的人骂的是制度和管理——这两类评价并不矛盾，它描述的是一家</w:t>
      </w:r>
      <w:r>
        <w:rPr>
          <w:rFonts w:eastAsia="宋体" w:ascii="Times New Roman" w:hAnsi="Times New Roman"/>
          <w:b/>
        </w:rPr>
        <w:t>成立四年、靠快速扩张和并购长起来、管理体系还没跟上的公司</w:t>
      </w:r>
      <w:r>
        <w:rPr>
          <w:rFonts w:eastAsia="宋体" w:ascii="Times New Roman" w:hAnsi="Times New Roman"/>
        </w:rPr>
        <w:t>。对你来说关键是：</w:t>
      </w:r>
      <w:r>
        <w:rPr>
          <w:rFonts w:eastAsia="宋体" w:ascii="Times New Roman" w:hAnsi="Times New Roman"/>
          <w:b/>
        </w:rPr>
        <w:t>"制度不规范"意味着规则可以变，"说好的双休变单休"意味着口头承诺不可信，必须落到合同/offer 上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可信度提示：职Q 为匿名点评，样本量小、可能有个别情绪化表达，属「网友评价需自行判断」，不能当作定论；但</w:t>
      </w:r>
      <w:r>
        <w:rPr>
          <w:rFonts w:eastAsia="宋体" w:ascii="Times New Roman" w:hAnsi="Times New Roman"/>
          <w:b/>
        </w:rPr>
        <w:t>两条独立差评都指向"制度与作息"，方向一致，值得重视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群体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办公室职能岗（含计划、采购、财务、人力）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官网口径「5 天 8 小时制，职能部门双休，享受法定假日」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官网称双休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⚠️ 官方宣传 + 匿名反例并存，</w:t>
            </w:r>
            <w:r>
              <w:rPr>
                <w:rFonts w:eastAsia="宋体" w:ascii="Times New Roman" w:hAnsi="Times New Roman"/>
                <w:b/>
              </w:rPr>
              <w:t>需面试确认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生产基地计划/采购岗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需配合产线节奏，异常时随时到场；月结/盘点周加班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存疑（职Q 有"上 6 休 1"反例）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⚠️ 低可信，必须核实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产线操作工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两班/三班倒，赶单时加班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不适用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参考性（与办公室岗是不同群体，</w:t>
            </w:r>
            <w:r>
              <w:rPr>
                <w:rFonts w:eastAsia="宋体" w:ascii="Times New Roman" w:hAnsi="Times New Roman"/>
                <w:b/>
              </w:rPr>
              <w:t>不能拿产线差评判断职能岗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</w:tbl>
    <w:p>
      <w:r>
        <w:rPr>
          <w:rFonts w:eastAsia="宋体" w:ascii="Times New Roman" w:hAnsi="Times New Roman"/>
          <w:b/>
        </w:rPr>
        <w:t>重要区分</w:t>
      </w:r>
      <w:r>
        <w:rPr>
          <w:rFonts w:eastAsia="宋体" w:ascii="Times New Roman" w:hAnsi="Times New Roman"/>
        </w:rPr>
        <w:t>：职Q 上大量关于"倒班、粉尘、高温"的评价，主体是</w:t>
      </w:r>
      <w:r>
        <w:rPr>
          <w:rFonts w:eastAsia="宋体" w:ascii="Times New Roman" w:hAnsi="Times New Roman"/>
          <w:b/>
        </w:rPr>
        <w:t>产线工人</w:t>
      </w:r>
      <w:r>
        <w:rPr>
          <w:rFonts w:eastAsia="宋体" w:ascii="Times New Roman" w:hAnsi="Times New Roman"/>
        </w:rPr>
        <w:t>，与你的岗位不是同一群体。真正与你相关的是"职能部门双休是否兑现"这一条，而这条恰好有一条明确反例。</w:t>
      </w:r>
      <w:r>
        <w:rPr>
          <w:rFonts w:eastAsia="宋体" w:ascii="Times New Roman" w:hAnsi="Times New Roman"/>
          <w:b/>
        </w:rPr>
        <w:t>这是本报告里最需要你亲自验证的一件事。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学历/口径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薪资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本科（官方）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年薪 7-15 万</w:t>
            </w:r>
            <w:r>
              <w:rPr>
                <w:rFonts w:eastAsia="宋体" w:ascii="Times New Roman" w:hAnsi="Times New Roman"/>
              </w:rPr>
              <w:t>（月均约 5,833-12,500 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2027 届官方校招简章（中南大学/兰州大学/西南科技大学就业网）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硕士（官方）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年薪 15-25 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博士（官方）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年薪 30-50 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PMC 专员（本科，第三方）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6,000-8,000 元/月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南开大学就业网转载的岗位薪资标注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生产储干（水富，第三方）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7,500-8,499 元/月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重庆高校毕业生智慧就业平台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全公司招聘样本（337 条）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49.8% 岗位 10-20K；本科均值 15.0K；应届生 15.6K；</w:t>
            </w:r>
            <w:r>
              <w:rPr>
                <w:rFonts w:eastAsia="宋体" w:ascii="Times New Roman" w:hAnsi="Times New Roman"/>
                <w:b/>
              </w:rPr>
              <w:t>昭通地区均值 11.6K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职友集（★ 这是"招聘岗位报价"统计，含社招与资深岗，</w:t>
            </w:r>
            <w:r>
              <w:rPr>
                <w:rFonts w:eastAsia="宋体" w:ascii="Times New Roman" w:hAnsi="Times New Roman"/>
                <w:b/>
              </w:rPr>
              <w:t>不等于应届定薪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</w:tbl>
    <w:p>
      <w:r>
        <w:rPr>
          <w:rFonts w:eastAsia="宋体" w:ascii="Times New Roman" w:hAnsi="Times New Roman"/>
          <w:b/>
        </w:rPr>
        <w:t>福利清单（官方口径）</w:t>
      </w:r>
      <w:r>
        <w:rPr>
          <w:rFonts w:eastAsia="宋体" w:ascii="Times New Roman" w:hAnsi="Times New Roman"/>
        </w:rPr>
        <w:t>：五险一金、带薪年假、</w:t>
      </w:r>
      <w:r>
        <w:rPr>
          <w:rFonts w:eastAsia="宋体" w:ascii="Times New Roman" w:hAnsi="Times New Roman"/>
          <w:b/>
        </w:rPr>
        <w:t>免费食宿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通勤班车</w:t>
      </w:r>
      <w:r>
        <w:rPr>
          <w:rFonts w:eastAsia="宋体" w:ascii="Times New Roman" w:hAnsi="Times New Roman"/>
        </w:rPr>
        <w:t>、餐厅一天四餐、住宿配套齐全、年度体检、团建经费、节日礼品、</w:t>
      </w:r>
      <w:r>
        <w:rPr>
          <w:rFonts w:eastAsia="宋体" w:ascii="Times New Roman" w:hAnsi="Times New Roman"/>
          <w:b/>
        </w:rPr>
        <w:t>业绩分红、年终奖金</w:t>
      </w:r>
      <w:r>
        <w:rPr>
          <w:rFonts w:eastAsia="宋体" w:ascii="Times New Roman" w:hAnsi="Times New Roman"/>
        </w:rPr>
        <w:t>、研发项目奖金；双导师护航、四阶培养、"技术+管理"双向通道。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✅ 推荐点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免费食宿 + 一天四餐 + 通勤班车</w:t>
      </w:r>
      <w:r>
        <w:rPr>
          <w:rFonts w:eastAsia="宋体" w:ascii="Times New Roman" w:hAnsi="Times New Roman"/>
        </w:rPr>
        <w:t>，在县城工厂这是实打实的净收入差：按每月房租 800 + 三餐 900 估算，相当于月薪隐性 +1,700 元左右。 - 生活成本极低，7,000 元月薪在昭通水富的实际购买力，接近在宁波的 1 万元。 - 有年终奖 + 业绩分红（比例未披露，需问）。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❌ 劝退点</w:t>
      </w:r>
      <w:r>
        <w:rPr>
          <w:rFonts w:eastAsia="宋体" w:ascii="Times New Roman" w:hAnsi="Times New Roman"/>
        </w:rPr>
        <w:t xml:space="preserve"> - 官方区间下限 7 万/年 ≈ 5,833 元/月，</w:t>
      </w:r>
      <w:r>
        <w:rPr>
          <w:rFonts w:eastAsia="宋体" w:ascii="Times New Roman" w:hAnsi="Times New Roman"/>
          <w:b/>
        </w:rPr>
        <w:t>低于你 8K 的底线</w:t>
      </w:r>
      <w:r>
        <w:rPr>
          <w:rFonts w:eastAsia="宋体" w:ascii="Times New Roman" w:hAnsi="Times New Roman"/>
        </w:rPr>
        <w:t>；第三方标注 6,000-8,000，上限刚摸到 8K。 - 定薪档位不透明，7-15 万的区间跨度 2 倍多，</w:t>
      </w:r>
      <w:r>
        <w:rPr>
          <w:rFonts w:eastAsia="宋体" w:ascii="Times New Roman" w:hAnsi="Times New Roman"/>
          <w:b/>
        </w:rPr>
        <w:t>不问清楚就是开盲盒</w:t>
      </w:r>
      <w:r>
        <w:rPr>
          <w:rFonts w:eastAsia="宋体" w:ascii="Times New Roman" w:hAnsi="Times New Roman"/>
        </w:rPr>
        <w:t>。 - 未上市，无股权/期权想象空间。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：制造业基地风格，直来直去，早上开例会、会上点名问进度。官方价值观写"创新、包容、进取、共赢"，人才标准里有一句"更开放、更创新、</w:t>
      </w:r>
      <w:r>
        <w:rPr>
          <w:rFonts w:eastAsia="宋体" w:ascii="Times New Roman" w:hAnsi="Times New Roman"/>
          <w:b/>
        </w:rPr>
        <w:t>够疯狂</w:t>
      </w:r>
      <w:r>
        <w:rPr>
          <w:rFonts w:eastAsia="宋体" w:ascii="Times New Roman" w:hAnsi="Times New Roman"/>
        </w:rPr>
        <w:t>、有耐心"——这是人才偏好描述，不是压迫型文化宣示。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：职Q 评价"类似国企作风""领导喜欢拍脑袋"——意味着</w:t>
      </w:r>
      <w:r>
        <w:rPr>
          <w:rFonts w:eastAsia="宋体" w:ascii="Times New Roman" w:hAnsi="Times New Roman"/>
          <w:b/>
        </w:rPr>
        <w:t>决策链条偏人治、规则弹性大</w:t>
      </w:r>
      <w:r>
        <w:rPr>
          <w:rFonts w:eastAsia="宋体" w:ascii="Times New Roman" w:hAnsi="Times New Roman"/>
        </w:rPr>
        <w:t>。好处是办事快，坏处是"说好的事会变"。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：水富本地员工 + 外地派驻 + 校招生混合。430 人的厂，本科以上比例不高（职友集显示招聘学历以本科为主，但基地实操岗大专占比高），</w:t>
      </w:r>
      <w:r>
        <w:rPr>
          <w:rFonts w:eastAsia="宋体" w:ascii="Times New Roman" w:hAnsi="Times New Roman"/>
          <w:b/>
        </w:rPr>
        <w:t>你作为 985 本科生在基地属于学历偏上的一档</w:t>
      </w:r>
      <w:r>
        <w:rPr>
          <w:rFonts w:eastAsia="宋体" w:ascii="Times New Roman" w:hAnsi="Times New Roman"/>
        </w:rPr>
        <w:t>，这是优势（容易被重点培养），也意味着你要能跟一线班组长打交道而不显得"书生气"。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：能接受县城生活、愿意下车间、把制造业供应链当长期职业、不依赖大城市社交的人。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：需要城市生活配套、不能接受作息被产线节奏牵动、把"双休"当硬底线的人。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 / 优化历史与岗位安全性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公开渠道未见大规模裁员报道</w:t>
      </w:r>
      <w:r>
        <w:rPr>
          <w:rFonts w:eastAsia="宋体" w:ascii="Times New Roman" w:hAnsi="Times New Roman"/>
        </w:rPr>
        <w:t>，也未见欠薪、集体劳动争议的公开信息；集团主体在第三方风控平台的行政处罚、被执行、失信、限高、股权冻结记录均为 0（数据口径 2026-04，第三方数据不能保证穷尽）。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行业层面</w:t>
      </w:r>
      <w:r>
        <w:rPr>
          <w:rFonts w:eastAsia="宋体" w:ascii="Times New Roman" w:hAnsi="Times New Roman"/>
        </w:rPr>
        <w:t>：2024-2025 年负极行业经历过一轮出清，落后石墨化产能淘汰超 60 万吨，二线三线厂停产、兼并频发——</w:t>
      </w:r>
      <w:r>
        <w:rPr>
          <w:rFonts w:eastAsia="宋体" w:ascii="Times New Roman" w:hAnsi="Times New Roman"/>
          <w:b/>
        </w:rPr>
        <w:t>碳一是这一轮的存活者与受益者，不是被出清的一方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岗位安全性评估</w:t>
      </w:r>
      <w:r>
        <w:rPr>
          <w:rFonts w:eastAsia="宋体" w:ascii="Times New Roman" w:hAnsi="Times New Roman"/>
        </w:rPr>
        <w:t>：中等偏稳。理由：① 计划岗是基地运转的必需职能，不随订单波动被裁；② 基地在扩产（三期），短期没有缩编压力；③ 但如果 337 调查最终导致硅碳产品被排除出美国市场，集团层面的资本开支节奏可能放缓，间接影响扩产与晋升名额。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信息可靠度</w:t>
      </w:r>
      <w:r>
        <w:rPr>
          <w:rFonts w:eastAsia="宋体" w:ascii="Times New Roman" w:hAnsi="Times New Roman"/>
        </w:rPr>
        <w:t>：中（依赖第三方风控数据与行业报道，无内部信息）。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6,000-8,000，低于 8K 底线；但包食宿拉回一点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官方双休存疑，异常处理频繁，但非 996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一体化基地 PMC 实操 + 行业可流通，纵向横向都通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赛道好、在扩张，但未上市 + 337 调查两项不确定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制造业基地人治风格，与"偏后台/数据、少社交"有张力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县城，但距宜宾 25-30 公里、离老家乐至比宁波近</w:t>
            </w:r>
          </w:p>
        </w:tc>
      </w:tr>
    </w:tbl>
    <w:p>
      <w:r>
        <w:rPr>
          <w:rFonts w:eastAsia="宋体" w:ascii="Times New Roman" w:hAnsi="Times New Roman"/>
          <w:b/>
        </w:rPr>
        <w:t>综合推荐指数：★★★☆☆（3.4 / 5）</w:t>
      </w:r>
    </w:p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：想把制造业供应链当长期职业、能接受县城生活、看重"一体化基地实操经验"这块跳板的人。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：把双休和城市生活当硬底线、不愿下车间、希望第一份工作就在长三角的人。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  <w:b/>
        </w:rPr>
        <w:t>1. 官网写"职能部门双休"，但有员工说"去了一周就变成上 6 休 1"，到底哪个是真的？</w:t>
      </w:r>
    </w:p>
    <w:p>
      <w:r>
        <w:rPr>
          <w:rFonts w:eastAsia="宋体" w:ascii="Times New Roman" w:hAnsi="Times New Roman"/>
        </w:rPr>
        <w:t>为什么是问题：你的求职底线明确"拒绝 996、不接受单休/大小周"。如果实际是单休，这个 offer 从根上就不该接。而这条恰好有明确反例，不能靠官网一句话打发。</w:t>
      </w:r>
    </w:p>
    <w:p>
      <w:r>
        <w:rPr>
          <w:rFonts w:eastAsia="宋体" w:ascii="Times New Roman" w:hAnsi="Times New Roman"/>
        </w:rPr>
        <w:t>如何验证：面试时直接问 HR「计划岗在基地是否执行职能部门双休？月结/盘点周是否需要加班？加班是调休还是加班费？」，并要求</w:t>
      </w:r>
      <w:r>
        <w:rPr>
          <w:rFonts w:eastAsia="宋体" w:ascii="Times New Roman" w:hAnsi="Times New Roman"/>
          <w:b/>
        </w:rPr>
        <w:t>写进 offer 或三方补充条款</w:t>
      </w:r>
      <w:r>
        <w:rPr>
          <w:rFonts w:eastAsia="宋体" w:ascii="Times New Roman" w:hAnsi="Times New Roman"/>
        </w:rPr>
        <w:t>；同时问「基地现在周末车间是否停产」——如果产线 7×24 不停，计划岗就不可能真双休。</w:t>
      </w:r>
    </w:p>
    <w:p>
      <w:r>
        <w:rPr>
          <w:rFonts w:eastAsia="宋体" w:ascii="Times New Roman" w:hAnsi="Times New Roman"/>
          <w:b/>
        </w:rPr>
        <w:t>2. 昭通水富是常住人口不足 10 万的县级市，我能不能待得住三年？</w:t>
      </w:r>
    </w:p>
    <w:p>
      <w:r>
        <w:rPr>
          <w:rFonts w:eastAsia="宋体" w:ascii="Times New Roman" w:hAnsi="Times New Roman"/>
        </w:rPr>
        <w:t>为什么是问题：你的偏好是"南方节奏舒缓的潜力城市（苏州/成都/武汉/宁波）"，水富不在列表里。虽然它距宜宾市区仅 25-30 公里（20-30 分钟车程）、宜宾机场 35 公里、高铁 1 小时到重庆、1.5 小时到成都，但</w:t>
      </w:r>
      <w:r>
        <w:rPr>
          <w:rFonts w:eastAsia="宋体" w:ascii="Times New Roman" w:hAnsi="Times New Roman"/>
          <w:b/>
        </w:rPr>
        <w:t>日常生活的社交半径、消费选择、医疗教育资源都是县城量级</w:t>
      </w:r>
      <w:r>
        <w:rPr>
          <w:rFonts w:eastAsia="宋体" w:ascii="Times New Roman" w:hAnsi="Times New Roman"/>
        </w:rPr>
        <w:t>。夏季最高温接近 39℃、秋冬日照偏少，商业配套明显弱于二线。</w:t>
      </w:r>
    </w:p>
    <w:p>
      <w:r>
        <w:rPr>
          <w:rFonts w:eastAsia="宋体" w:ascii="Times New Roman" w:hAnsi="Times New Roman"/>
        </w:rPr>
        <w:t>如何验证：面试时问「外地校招生住哪、宿舍几人一间、有没有班车进城、周末怎么过」；有机会的话，报到前自己去住两天，别只看照片。</w:t>
      </w:r>
    </w:p>
    <w:p>
      <w:r>
        <w:rPr>
          <w:rFonts w:eastAsia="宋体" w:ascii="Times New Roman" w:hAnsi="Times New Roman"/>
          <w:b/>
        </w:rPr>
        <w:t>3. 公司未上市、337 调查悬着，我会不会成为"扩产停下来后被优化"的那批人？</w:t>
      </w:r>
    </w:p>
    <w:p>
      <w:r>
        <w:rPr>
          <w:rFonts w:eastAsia="宋体" w:ascii="Times New Roman" w:hAnsi="Times New Roman"/>
        </w:rPr>
        <w:t>为什么是问题：337 调查直接打的是硅碳业务（碳一"全球 CVD 硅碳出货第 1"这块），而水富主做人造石墨，短期不受直接冲击；但集团资本开支节奏一旦放缓，三期 10 万吨的投产时间就会往后推，而"基地扩产"正是计划岗晋升的主要通道。</w:t>
      </w:r>
    </w:p>
    <w:p>
      <w:r>
        <w:rPr>
          <w:rFonts w:eastAsia="宋体" w:ascii="Times New Roman" w:hAnsi="Times New Roman"/>
        </w:rPr>
        <w:t>如何验证：问 HR「三期 10 万吨现在的进度到哪一步、计划什么时候投产、2027 届校招生是补二期还是配三期」；问「337 调查对公司订单和招聘计划有没有影响」——敢正面回答的 HR，说明公司内部信息透明。</w:t>
      </w:r>
    </w:p>
    <w:p>
      <w:r>
        <w:rPr>
          <w:rFonts w:eastAsia="宋体" w:ascii="Times New Roman" w:hAnsi="Times New Roman"/>
          <w:b/>
        </w:rPr>
        <w:t>4. 我没有正式实习，只有课程项目和兼职，会不会一入职就被比下去？</w:t>
      </w:r>
    </w:p>
    <w:p>
      <w:r>
        <w:rPr>
          <w:rFonts w:eastAsia="宋体" w:ascii="Times New Roman" w:hAnsi="Times New Roman"/>
        </w:rPr>
        <w:t>为什么是问题：制造业 PMC 岗最看重"能不能立刻上手排产、能不能跟车间对话"，而你的经历是课程实验（用友 U8 全流程、选址建模）和兼职（瑞幸补货盘点、教育公司材料统筹）。</w:t>
      </w:r>
      <w:r>
        <w:rPr>
          <w:rFonts w:eastAsia="宋体" w:ascii="Times New Roman" w:hAnsi="Times New Roman"/>
          <w:b/>
        </w:rPr>
        <w:t>理论有、车间体感弱</w:t>
      </w:r>
      <w:r>
        <w:rPr>
          <w:rFonts w:eastAsia="宋体" w:ascii="Times New Roman" w:hAnsi="Times New Roman"/>
        </w:rPr>
        <w:t>是客观短板。</w:t>
      </w:r>
    </w:p>
    <w:p>
      <w:r>
        <w:rPr>
          <w:rFonts w:eastAsia="宋体" w:ascii="Times New Roman" w:hAnsi="Times New Roman"/>
        </w:rPr>
        <w:t>如何验证：这不需要验证，需要补。面试时主动说清"我在 U8 里跑通过采购订单→到货入库→销售出库→存货核算的完整单据流，理解计划-库存的联动逻辑；也在瑞幸做过每日解冻备货计划和效期预警"，把"系统里的计划"和"门店里的计划"两条线都摆出来——</w:t>
      </w:r>
      <w:r>
        <w:rPr>
          <w:rFonts w:eastAsia="宋体" w:ascii="Times New Roman" w:hAnsi="Times New Roman"/>
          <w:b/>
        </w:rPr>
        <w:t>不要假装有车间经验，会被一句追问戳穿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5. 我很内向，JD 却要求"组织生产日例会"，这条我能不能扛？</w:t>
      </w:r>
    </w:p>
    <w:p>
      <w:r>
        <w:rPr>
          <w:rFonts w:eastAsia="宋体" w:ascii="Times New Roman" w:hAnsi="Times New Roman"/>
        </w:rPr>
        <w:t>为什么是问题：日例会要你站台前、点名问进度、当场追异常。内向的人第一次做这件事，紧张到说不出话是正常的。</w:t>
      </w:r>
    </w:p>
    <w:p>
      <w:r>
        <w:rPr>
          <w:rFonts w:eastAsia="宋体" w:ascii="Times New Roman" w:hAnsi="Times New Roman"/>
        </w:rPr>
        <w:t>如何验证/化解：先问 HR「日例会目前是计划岗主持还是生产经理主持？新人有没有过渡期？」。同时想清楚一件事：</w:t>
      </w:r>
      <w:r>
        <w:rPr>
          <w:rFonts w:eastAsia="宋体" w:ascii="Times New Roman" w:hAnsi="Times New Roman"/>
          <w:b/>
        </w:rPr>
        <w:t>PMC 的会议是"拿数据说话"的会议，不是社交场合</w:t>
      </w:r>
      <w:r>
        <w:rPr>
          <w:rFonts w:eastAsia="宋体" w:ascii="Times New Roman" w:hAnsi="Times New Roman"/>
        </w:rPr>
        <w:t>——你手里有达成率、有异常清单、有库存周转数字，你的角色是"报数字的人"，不是"活跃气氛的人"。这个岗位对内向者其实是友好的，前提是你把报表做扎实。</w:t>
      </w:r>
    </w:p>
    <w:p>
      <w:r>
        <w:rPr>
          <w:rFonts w:eastAsia="宋体" w:ascii="Times New Roman" w:hAnsi="Times New Roman"/>
          <w:b/>
        </w:rPr>
        <w:t>6. 只有 CET-4，在这个岗位会不会吃亏？</w:t>
      </w:r>
    </w:p>
    <w:p>
      <w:r>
        <w:rPr>
          <w:rFonts w:eastAsia="宋体" w:ascii="Times New Roman" w:hAnsi="Times New Roman"/>
        </w:rPr>
        <w:t>为什么是问题：碳一有韩国基地，客户里有松下、三星 SDI，集团层面有海外业务；但</w:t>
      </w:r>
      <w:r>
        <w:rPr>
          <w:rFonts w:eastAsia="宋体" w:ascii="Times New Roman" w:hAnsi="Times New Roman"/>
          <w:b/>
        </w:rPr>
        <w:t>本岗位在云南基地做内销订单排产，日常用不到英语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如何验证：问 HR「计划岗有没有对接海外客户/韩国基地的机会」。如果没有，CET-4 完全不影响；如果有，这才是你需要补的地方。</w:t>
      </w:r>
      <w:r>
        <w:rPr>
          <w:rFonts w:eastAsia="宋体" w:ascii="Times New Roman" w:hAnsi="Times New Roman"/>
          <w:b/>
        </w:rPr>
        <w:t>不要因为 CET-4 自卑，也不要主动把它当卖点。</w:t>
      </w:r>
    </w:p>
    <w:p>
      <w:r>
        <w:rPr>
          <w:rFonts w:eastAsia="宋体" w:ascii="Times New Roman" w:hAnsi="Times New Roman"/>
          <w:b/>
        </w:rPr>
        <w:t>7. 7-15 万的薪资区间，本科应届到底落在哪一档？</w:t>
      </w:r>
    </w:p>
    <w:p>
      <w:r>
        <w:rPr>
          <w:rFonts w:eastAsia="宋体" w:ascii="Times New Roman" w:hAnsi="Times New Roman"/>
        </w:rPr>
        <w:t>为什么是问题：区间上下限差 2 倍多。若落在 7 万（5,833 元/月），低于你的 8K 底线；若落在 10 万（8,333 元/月），就过线了。这一个问题的答案，直接决定这个 offer 值不值得接。</w:t>
      </w:r>
    </w:p>
    <w:p>
      <w:r>
        <w:rPr>
          <w:rFonts w:eastAsia="宋体" w:ascii="Times New Roman" w:hAnsi="Times New Roman"/>
        </w:rPr>
        <w:t>如何验证：面试时问「本科应届定档是按学校层次、专业、还是面试评级？7-15 万的具体分档标准是什么？试用期薪资是否打折？年终奖是几个月、按什么基数算？」——</w:t>
      </w:r>
      <w:r>
        <w:rPr>
          <w:rFonts w:eastAsia="宋体" w:ascii="Times New Roman" w:hAnsi="Times New Roman"/>
          <w:b/>
        </w:rPr>
        <w:t>四个问题一次问完，别分开问</w:t>
      </w:r>
      <w:r>
        <w:rPr>
          <w:rFonts w:eastAsia="宋体" w:ascii="Times New Roman" w:hAnsi="Times New Roman"/>
        </w:rPr>
        <w:t>，分开问容易被逐个糊弄。</w:t>
      </w:r>
    </w:p>
    <w:p>
      <w:r>
        <w:rPr>
          <w:rFonts w:eastAsia="宋体" w:ascii="Times New Roman" w:hAnsi="Times New Roman"/>
          <w:b/>
        </w:rPr>
        <w:t>8. 这个岗位将来能不能回到长三角/南方潜力城市？</w:t>
      </w:r>
    </w:p>
    <w:p>
      <w:r>
        <w:rPr>
          <w:rFonts w:eastAsia="宋体" w:ascii="Times New Roman" w:hAnsi="Times New Roman"/>
        </w:rPr>
        <w:t>为什么是问题：你的长期偏好是宁波/苏州/成都/武汉。水富待三年可以，待五年就是另一回事。</w:t>
      </w:r>
    </w:p>
    <w:p>
      <w:r>
        <w:rPr>
          <w:rFonts w:eastAsia="宋体" w:ascii="Times New Roman" w:hAnsi="Times New Roman"/>
        </w:rPr>
        <w:t>如何验证：问 HR「集团内部有没有跨基地调动机制？水富的计划岗往浙江/安徽基地调，需要什么条件、一般几年？」；同时自己在心里算清楚——</w:t>
      </w:r>
      <w:r>
        <w:rPr>
          <w:rFonts w:eastAsia="宋体" w:ascii="Times New Roman" w:hAnsi="Times New Roman"/>
          <w:b/>
        </w:rPr>
        <w:t>碳一的浙江江山（总部）、湖州长兴、安徽宣城/怀宁、青岛莱西都在长三角或近长三角，内部调动是真实存在的路径</w:t>
      </w:r>
      <w:r>
        <w:rPr>
          <w:rFonts w:eastAsia="宋体" w:ascii="Times New Roman" w:hAnsi="Times New Roman"/>
        </w:rPr>
        <w:t>，但要问清是"公司安排"还是"自己申请"。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岗位职责/任职资格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 条职责、3 条任职资格、工作地点、发展方向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智联招聘校园频道岗位详情页 J10109（2026-08-20 更新）+ 用户提供的招聘截图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权威核实（JD 原文）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薪资区间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本科 7-15 万 / 硕士 15-25 万 / 博士 30-50 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2027 届官方校招简章（中南大学、兰州大学、西南科技大学就业网转载，2026-10）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权威核实（官方简章）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工时与食宿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 天 8 小时制、职能部门双休、免费食宿、通勤班车、一天四餐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碳一官网「加入我们」页（carbononegroup.com/join）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权威核实（官方自述，非第三方验证）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基地清单与产能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九大基地及各自产品/产能、135 万㎡占地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碳一官网（carbononegroup.com）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权威核实（官方自述）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工商信息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成立 2021-12-22、注册资本 9.57 亿、实缴 8.79 亿、法定代表人李焱雄、企业类型港澳台投资非独资、核准 2026-04-03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工商公开数据（风潮数据 2026 年口径）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权威核实（工商登记）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注册资本差异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官方简章写"8.78 亿"，实为实缴额；注册（认缴）为 9.57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官方简章 vs 工商登记交叉比对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权威核实（本报告已订正）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融资与估值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Pre-A（2022-09，深创投/红杉中国/深投控/睿德信）、A 轮（2023-01，比亚迪领投/晨道资本/深投控/宁波超兴）、估值 87.9 亿、比亚迪持股 8.7843%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公开融资报道、百度百科词条、PrivateMarketView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参考性信息（多源交叉，非官方公告）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全球出货排名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2026H1 全球第 8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InfoLink Consulting（2026-08）、起点研究院 SPIR（2026H1）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权威核实（两家独立机构结论一致）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"全球前 6"表述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官网/简章口径，对应 2023-2024 年时点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官方简章 vs 第三方 2026H1 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需注意（已在本报告中标注差异）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集团产能与出货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2024 年出货 7.5 万吨、2025H1 5.0 万吨、总产能超 30 万吨、2025 竞争力榜第 10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电池网《2025 年中国锂电池行业负极材料年度竞争力品牌榜单》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云南中晟经营数据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2017-11-20 成立、注册资本 5 亿、100% 碳一持股、参保 430 人、二期 10 万吨 2024-03 投产满产、三期推进中、2026 年 1-9 月产值 13.25 亿（+115%）、昭通唯一国家级小巨人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中国碳素网报道、企查查工商信息、云南日报转述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参考性信息（媒体+工商，非官方财报）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337 调查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2026-07-21 立案、案号 337-TA-1513、申诉方 Sila + Georgia Tech、被诉三家碳一体系公司、4 项美国专利、请求排除令延伸下游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USITC 官方新闻稿（2026-07-21）、Federal Register 公告、上海市企业走出去平台、盐城市监局知识产权监测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权威核实（USITC 官方）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行业供需与价格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2026H1 全球出货 180 万吨（+50%）、石墨化代工 8,500-10,500 元/吨、产能利用率下半年破 90%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InfoLink、GGII 转述、同花顺财经（2026-09-24）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参考性信息（行业机构，多源一致）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员工口碑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"上五休二变上 6 休 1"、"制度不规范、晋升难"、"氛围活跃、同事很 nice"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职Q（智联招聘旗下匿名点评平台）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网友评价需自行判断（匿名、样本小）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薪酬样本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337 条招聘薪资样本、昭通均值 11.6K、应届生 15.6K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职友集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参考性信息（招聘报价统计，非在职定薪）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城市条件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常住人口不足 10 万、距宜宾 25-30 公里、宜宾机场 35 公里、高铁 1h 重庆/1.5h 成都、森林覆盖率 69.11%、夏季近 39℃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水富市国土空间总体规划（2021-2035）官方文本、地方政府公开资料、旅居类报道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权威核实（规划文本）+ 参考性（生活体感）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工商风险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行政处罚 0、税收违法 0、欠税 0、被执行 0、失信 0、限高 0、股权冻结 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风控数据平台（2026-04 核准口径）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参考性信息（第三方数据，不保证穷尽）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个"我很懂你们"切入点</w:t>
      </w:r>
    </w:p>
    <w:p>
      <w:r>
        <w:rPr>
          <w:rFonts w:eastAsia="宋体" w:ascii="Times New Roman" w:hAnsi="Times New Roman"/>
          <w:b/>
        </w:rPr>
        <w:t>切入点 1：用友 U8 全流程 —— 对应 JD「物料下单与到货」</w:t>
      </w:r>
    </w:p>
    <w:p>
      <w:r>
        <w:rPr>
          <w:rFonts w:eastAsia="宋体" w:ascii="Times New Roman" w:hAnsi="Times New Roman"/>
        </w:rPr>
        <w:t>可以直接说：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"我在 ERP 供应链综合实验里以账套主管身份，独立跑完了采购订单→到货入库→销售出库→库存调拨→盘点→存货核算→收付款凭证的完整单据流。所以我知道一张采购申请从下达到入库，中间要经过哪些单据、哪个环节最容易卡住。"</w:t>
      </w:r>
    </w:p>
    <w:p>
      <w:r>
        <w:rPr>
          <w:rFonts w:eastAsia="宋体" w:ascii="Times New Roman" w:hAnsi="Times New Roman"/>
        </w:rPr>
        <w:t>为什么能打动面试官：计划岗第 4 条职责就是"物料下单与到货跟进"。</w:t>
      </w:r>
      <w:r>
        <w:rPr>
          <w:rFonts w:eastAsia="宋体" w:ascii="Times New Roman" w:hAnsi="Times New Roman"/>
          <w:b/>
        </w:rPr>
        <w:t>大部分应届生只知道"下订单"，不知道订单后面还有到货单、入库单、发票校验、暂估应付</w:t>
      </w:r>
      <w:r>
        <w:rPr>
          <w:rFonts w:eastAsia="宋体" w:ascii="Times New Roman" w:hAnsi="Times New Roman"/>
        </w:rPr>
        <w:t>。你能说出单据链条，说明你不是纸上谈兵。注意边界：</w:t>
      </w:r>
      <w:r>
        <w:rPr>
          <w:rFonts w:eastAsia="宋体" w:ascii="Times New Roman" w:hAnsi="Times New Roman"/>
          <w:b/>
        </w:rPr>
        <w:t>不要说生产工单、MRP 运算、BOM 齐套</w:t>
      </w:r>
      <w:r>
        <w:rPr>
          <w:rFonts w:eastAsia="宋体" w:ascii="Times New Roman" w:hAnsi="Times New Roman"/>
        </w:rPr>
        <w:t>——U8 实验里没做生产模块，说了会被追问穿。</w:t>
      </w:r>
    </w:p>
    <w:p>
      <w:r>
        <w:rPr>
          <w:rFonts w:eastAsia="宋体" w:ascii="Times New Roman" w:hAnsi="Times New Roman"/>
          <w:b/>
        </w:rPr>
        <w:t>切入点 2：电商数据分析实训的库存模块 —— 对应 JD「安全库存 / 呆滞物料 / 数据统计」</w:t>
      </w:r>
    </w:p>
    <w:p>
      <w:r>
        <w:rPr>
          <w:rFonts w:eastAsia="宋体" w:ascii="Times New Roman" w:hAnsi="Times New Roman"/>
        </w:rPr>
        <w:t>可以直接说：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"我在电子商务实验课里做过完整的库存与销售分析模块：算 SKU 库存周转率、设库存预警线、做销量预测和采购金额预测，也分析过退货退款原因。这套东西和 PMC 的安全库存设定、呆滞料分析是同一套逻辑。"</w:t>
      </w:r>
    </w:p>
    <w:p>
      <w:r>
        <w:rPr>
          <w:rFonts w:eastAsia="宋体" w:ascii="Times New Roman" w:hAnsi="Times New Roman"/>
        </w:rPr>
        <w:t>为什么能打动面试官：JD 有两条直接对应（安全库存控制、呆滞报废分析），而"库存周转率 + 预警线"是计划岗的日常语言。</w:t>
      </w:r>
      <w:r>
        <w:rPr>
          <w:rFonts w:eastAsia="宋体" w:ascii="Times New Roman" w:hAnsi="Times New Roman"/>
          <w:b/>
        </w:rPr>
        <w:t>这是你手上最像"计划岗"的一块实操证据。</w:t>
      </w:r>
    </w:p>
    <w:p>
      <w:r>
        <w:rPr>
          <w:rFonts w:eastAsia="宋体" w:ascii="Times New Roman" w:hAnsi="Times New Roman"/>
          <w:b/>
        </w:rPr>
        <w:t>切入点 3：瑞幸的每日备货计划 —— 对应 JD「愿意从基层做起」</w:t>
      </w:r>
    </w:p>
    <w:p>
      <w:r>
        <w:rPr>
          <w:rFonts w:eastAsia="宋体" w:ascii="Times New Roman" w:hAnsi="Times New Roman"/>
        </w:rPr>
        <w:t>可以直接说：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"我在瑞幸做过咖啡师，每天要按销售消耗规律定解冻备货计划，还要做日盘和效期预警。那段经历让我明白一件事：计划做得再漂亮，物料没按时到、或者到多了过期，都是白做。"</w:t>
      </w:r>
    </w:p>
    <w:p>
      <w:r>
        <w:rPr>
          <w:rFonts w:eastAsia="宋体" w:ascii="Times New Roman" w:hAnsi="Times New Roman"/>
        </w:rPr>
        <w:t>为什么能打动面试官：这条正好回应 JD 那句"愿意从基层做起"。</w:t>
      </w:r>
      <w:r>
        <w:rPr>
          <w:rFonts w:eastAsia="宋体" w:ascii="Times New Roman" w:hAnsi="Times New Roman"/>
          <w:b/>
        </w:rPr>
        <w:t>你不是在表态愿意下基层，你是真的在门店基层干过，并且干的是"计划"这件事。</w:t>
      </w:r>
    </w:p>
    <w:p>
      <w:r>
        <w:rPr>
          <w:rFonts w:eastAsia="宋体" w:ascii="Times New Roman" w:hAnsi="Times New Roman"/>
          <w:b/>
        </w:rPr>
        <w:t>切入点 4：社区团购项目的需求波动测算 —— 对应 JD「月/周/日计划编排」</w:t>
      </w:r>
    </w:p>
    <w:p>
      <w:r>
        <w:rPr>
          <w:rFonts w:eastAsia="宋体" w:ascii="Times New Roman" w:hAnsi="Times New Roman"/>
        </w:rPr>
        <w:t>可以直接说：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"我做过多多买菜自提点的选址与路径优化，用 Python 建了选址-路径双层模型，其中专门测算了周末 29.9%、促销日 50.7% 的需求波动，方案要能弹性响应这种波动。这让我理解一件事：计划的价值不在'平均情况排得好'，在'波动来了能不能接住'。"</w:t>
      </w:r>
    </w:p>
    <w:p>
      <w:r>
        <w:rPr>
          <w:rFonts w:eastAsia="宋体" w:ascii="Times New Roman" w:hAnsi="Times New Roman"/>
        </w:rPr>
        <w:t>为什么能打动面试官：</w:t>
      </w:r>
      <w:r>
        <w:rPr>
          <w:rFonts w:eastAsia="宋体" w:ascii="Times New Roman" w:hAnsi="Times New Roman"/>
          <w:b/>
        </w:rPr>
        <w:t>"波动"是 PMC 的核心词</w:t>
      </w:r>
      <w:r>
        <w:rPr>
          <w:rFonts w:eastAsia="宋体" w:ascii="Times New Roman" w:hAnsi="Times New Roman"/>
        </w:rPr>
        <w:t>。你能报出具体波动幅度（29.9%/50.7%），说明你做过量化，不是空谈弹性。注意：这个项目是课程报告，说"我做了一个模型测算"，不要说"落地实施"。</w:t>
      </w:r>
    </w:p>
    <w:p>
      <w:r>
        <w:rPr>
          <w:rFonts w:eastAsia="宋体" w:ascii="Times New Roman" w:hAnsi="Times New Roman"/>
          <w:b/>
        </w:rPr>
        <w:t>切入点 5：水富离家近 + 愿意长干 —— 对应稳定性顾虑</w:t>
      </w:r>
    </w:p>
    <w:p>
      <w:r>
        <w:rPr>
          <w:rFonts w:eastAsia="宋体" w:ascii="Times New Roman" w:hAnsi="Times New Roman"/>
        </w:rPr>
        <w:t>可以直接说：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"我老家在四川乐至，水富离我家比宁波近得多，从我自己的角度，我是愿意在这个区域长期待的，不是把这里当跳板。"</w:t>
      </w:r>
    </w:p>
    <w:p>
      <w:r>
        <w:rPr>
          <w:rFonts w:eastAsia="宋体" w:ascii="Times New Roman" w:hAnsi="Times New Roman"/>
        </w:rPr>
        <w:t>为什么能打动面试官：制造业基地最怕招来的人干半年就跑。</w:t>
      </w:r>
      <w:r>
        <w:rPr>
          <w:rFonts w:eastAsia="宋体" w:ascii="Times New Roman" w:hAnsi="Times New Roman"/>
          <w:b/>
        </w:rPr>
        <w:t>"家近 + 愿意长待"是县城工厂最看重的稳定性信号</w:t>
      </w:r>
      <w:r>
        <w:rPr>
          <w:rFonts w:eastAsia="宋体" w:ascii="Times New Roman" w:hAnsi="Times New Roman"/>
        </w:rPr>
        <w:t>，而且你说的是真话，不用编。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优先问「信息缺口清单」里的未查到项：</w:t>
      </w:r>
    </w:p>
    <w:p>
      <w:r>
        <w:rPr>
          <w:rFonts w:eastAsia="宋体" w:ascii="Times New Roman" w:hAnsi="Times New Roman"/>
        </w:rPr>
        <w:t>1. 「2027 届简章的'职能支持类'里我只看到采购、运营、人力、财务、品牌、海外营销，</w:t>
      </w:r>
      <w:r>
        <w:rPr>
          <w:rFonts w:eastAsia="宋体" w:ascii="Times New Roman" w:hAnsi="Times New Roman"/>
          <w:b/>
        </w:rPr>
        <w:t>生产计划专员是归在职能支持类还是生产制造类</w:t>
      </w:r>
      <w:r>
        <w:rPr>
          <w:rFonts w:eastAsia="宋体" w:ascii="Times New Roman" w:hAnsi="Times New Roman"/>
        </w:rPr>
        <w:t>？如果是生产制造类，专业要求是不是按理工科执行？」（</w:t>
      </w:r>
      <w:r>
        <w:rPr>
          <w:rFonts w:eastAsia="宋体" w:ascii="Times New Roman" w:hAnsi="Times New Roman"/>
          <w:b/>
        </w:rPr>
        <w:t>这条最重要，决定你能不能投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>2. 「官网写'职能部门双休'，</w:t>
      </w:r>
      <w:r>
        <w:rPr>
          <w:rFonts w:eastAsia="宋体" w:ascii="Times New Roman" w:hAnsi="Times New Roman"/>
          <w:b/>
        </w:rPr>
        <w:t>计划岗在基地是否也执行双休</w:t>
      </w:r>
      <w:r>
        <w:rPr>
          <w:rFonts w:eastAsia="宋体" w:ascii="Times New Roman" w:hAnsi="Times New Roman"/>
        </w:rPr>
        <w:t>？月结、盘点周需要加班吗？加班是调休还是加班费？」</w:t>
      </w:r>
    </w:p>
    <w:p>
      <w:r>
        <w:rPr>
          <w:rFonts w:eastAsia="宋体" w:ascii="Times New Roman" w:hAnsi="Times New Roman"/>
        </w:rPr>
        <w:t>3. 「本科应届的薪资定在 7-15 万的哪一档？按什么标准分档？试用期是否打折？年终奖按几个月算？」</w:t>
      </w:r>
    </w:p>
    <w:p>
      <w:r>
        <w:rPr>
          <w:rFonts w:eastAsia="宋体" w:ascii="Times New Roman" w:hAnsi="Times New Roman"/>
        </w:rPr>
        <w:t>4. 「水富三期 10 万吨现在进度到哪一步？2027 届校招生是补二期还是配三期？」</w:t>
      </w:r>
    </w:p>
    <w:p>
      <w:r>
        <w:rPr>
          <w:rFonts w:eastAsia="宋体" w:ascii="Times New Roman" w:hAnsi="Times New Roman"/>
        </w:rPr>
        <w:t>5. 「'在事业部和生产基地轮岗'具体是多久、轮哪几个基地？最终定岗是否承诺在水富？」</w:t>
      </w:r>
    </w:p>
    <w:p>
      <w:r>
        <w:rPr>
          <w:rFonts w:eastAsia="宋体" w:ascii="Times New Roman" w:hAnsi="Times New Roman"/>
        </w:rPr>
        <w:t>6. 「集团内部跨基地调动（比如往浙江、安徽）是什么机制？需要满足什么条件？」（薪资、加班这类敏感问题放后半段）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岗位归属类别（职能支持类 / 生产制造类）与专业门槛</w:t>
      </w:r>
    </w:p>
    <w:p>
      <w:pPr>
        <w:pStyle w:val="ListBullet"/>
      </w:pPr>
      <w:r>
        <w:rPr>
          <w:rFonts w:eastAsia="宋体" w:ascii="Times New Roman" w:hAnsi="Times New Roman"/>
        </w:rPr>
        <w:t>[ ] 双休是否写进 offer / 劳动合同（口头承诺不算）</w:t>
      </w:r>
    </w:p>
    <w:p>
      <w:pPr>
        <w:pStyle w:val="ListBullet"/>
      </w:pPr>
      <w:r>
        <w:rPr>
          <w:rFonts w:eastAsia="宋体" w:ascii="Times New Roman" w:hAnsi="Times New Roman"/>
        </w:rPr>
        <w:t>[ ] 薪资结构：基本工资 + 绩效 + 年终奖 + 业绩分红的比例与发放条件</w:t>
      </w:r>
    </w:p>
    <w:p>
      <w:pPr>
        <w:pStyle w:val="ListBullet"/>
      </w:pPr>
      <w:r>
        <w:rPr>
          <w:rFonts w:eastAsia="宋体" w:ascii="Times New Roman" w:hAnsi="Times New Roman"/>
        </w:rPr>
        <w:t>[ ] 试用期时长、试用期薪资比例、试用期 KPI</w:t>
      </w:r>
    </w:p>
    <w:p>
      <w:pPr>
        <w:pStyle w:val="ListBullet"/>
      </w:pPr>
      <w:r>
        <w:rPr>
          <w:rFonts w:eastAsia="宋体" w:ascii="Times New Roman" w:hAnsi="Times New Roman"/>
        </w:rPr>
        <w:t>[ ] 工作地点与定岗承诺（是否可能被调往其他基地）</w:t>
      </w:r>
    </w:p>
    <w:p>
      <w:pPr>
        <w:pStyle w:val="ListBullet"/>
      </w:pPr>
      <w:r>
        <w:rPr>
          <w:rFonts w:eastAsia="宋体" w:ascii="Times New Roman" w:hAnsi="Times New Roman"/>
        </w:rPr>
        <w:t>[ ] 五险一金缴纳基数（按全额还是按最低基数）</w:t>
      </w:r>
    </w:p>
    <w:p>
      <w:pPr>
        <w:pStyle w:val="ListBullet"/>
      </w:pPr>
      <w:r>
        <w:rPr>
          <w:rFonts w:eastAsia="宋体" w:ascii="Times New Roman" w:hAnsi="Times New Roman"/>
        </w:rPr>
        <w:t>[ ] 食宿具体条件（几人间、是否收费、班车路线）</w:t>
      </w:r>
    </w:p>
    <w:p>
      <w:pPr>
        <w:pStyle w:val="ListBullet"/>
      </w:pPr>
      <w:r>
        <w:rPr>
          <w:rFonts w:eastAsia="宋体" w:ascii="Times New Roman" w:hAnsi="Times New Roman"/>
        </w:rPr>
        <w:t>[ ] 导师/培训的具体安排（双导师是谁、四阶培养是哪四阶）</w:t>
      </w:r>
    </w:p>
    <w:p>
      <w:pPr>
        <w:pStyle w:val="ListBullet"/>
      </w:pPr>
      <w:r>
        <w:rPr>
          <w:rFonts w:eastAsia="宋体" w:ascii="Times New Roman" w:hAnsi="Times New Roman"/>
        </w:rPr>
        <w:t>[ ] 三方协议毁约政策与违约金</w:t>
      </w:r>
    </w:p>
    <w:p>
      <w:pPr>
        <w:pStyle w:val="ListBullet"/>
      </w:pPr>
      <w:r>
        <w:rPr>
          <w:rFonts w:eastAsia="宋体" w:ascii="Times New Roman" w:hAnsi="Times New Roman"/>
        </w:rPr>
        <w:t>[ ] 是否有服务期条款（制造业校招常见 3 年服务期）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未查到/未披露项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集团整体营收与利润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未上市，无公开财报；仅有基地侧产值（云南中晟 2026 年 1-9 月 13.25 亿元）可参考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本科应届实际定薪档位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官方仅给 7-15 万区间，未披露分档标准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年终奖/业绩分红的具体月数与基数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官方仅列名目，无比例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水富基地计划岗的实际编制人数与汇报关系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三期 10 万吨的准确投产时间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官方表述为"力争 2026 年年底"，非承诺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337 调查的应诉策略与进展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截至信息截止日，ITC 尚未作出实体裁定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计划岗是否执行双休的内部实情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官方口径与匿名反例冲突，只能面试核实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是否有服务期/违约金条款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集团 2026 年全年出货目标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</w:tbl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：2026-10-20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：2026-10-20</w:t>
      </w:r>
    </w:p>
    <w:p>
      <w:r>
        <w:rPr>
          <w:rFonts w:eastAsia="宋体" w:ascii="Times New Roman" w:hAnsi="Times New Roman"/>
        </w:rPr>
        <w:t>*本报告为个人求职调研使用，所有数据均标注来源；未标注来源处为基于公开信息的推断，已在正文中注明"推测"。*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碳一新能源-生产计划专员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