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碳一新能源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采购专员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城市：多地　·　候选人：文雪（山东大学）　·　报告日期：2026-10-20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碳一新能源 · 采购专员（2027届）（采购）背调报告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公司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碳一新能源集团有限责任公司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采购专员（智联岗位编号 J10089）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多地不可自选：安徽池州/怀宁/宣城、云南水富、浙江长兴/江山、青岛莱西（JD 正文）；智联页头标签为「深圳」，待核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报告日期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2026-10-20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报告性质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内部使用 · 求职调研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破例说明</w:t>
      </w:r>
      <w:r>
        <w:rPr>
          <w:rFonts w:eastAsia="宋体" w:ascii="Times New Roman" w:hAnsi="Times New Roman"/>
        </w:rPr>
        <w:t xml:space="preserve">：本岗 Skill 1 评分为 </w:t>
      </w:r>
      <w:r>
        <w:rPr>
          <w:rFonts w:eastAsia="宋体" w:ascii="Times New Roman" w:hAnsi="Times New Roman"/>
          <w:b/>
        </w:rPr>
        <w:t>64 分（保底档）</w:t>
      </w:r>
      <w:r>
        <w:rPr>
          <w:rFonts w:eastAsia="宋体" w:ascii="Times New Roman" w:hAnsi="Times New Roman"/>
        </w:rPr>
        <w:t>，</w:t>
      </w:r>
      <w:r>
        <w:rPr>
          <w:rFonts w:eastAsia="宋体" w:ascii="Times New Roman" w:hAnsi="Times New Roman"/>
          <w:b/>
        </w:rPr>
        <w:t>未达「≥70 分自动背调」门槛</w:t>
      </w:r>
      <w:r>
        <w:rPr>
          <w:rFonts w:eastAsia="宋体" w:ascii="Times New Roman" w:hAnsi="Times New Roman"/>
        </w:rPr>
        <w:t>，亦不满足「65-69 分且属目标城市/外企/供应链相关度高」的补位条件（定岗城市不可控、非外企）。本报告系</w:t>
      </w:r>
      <w:r>
        <w:rPr>
          <w:rFonts w:eastAsia="宋体" w:ascii="Times New Roman" w:hAnsi="Times New Roman"/>
          <w:b/>
        </w:rPr>
        <w:t>用户明确要求</w:t>
      </w:r>
      <w:r>
        <w:rPr>
          <w:rFonts w:eastAsia="宋体" w:ascii="Times New Roman" w:hAnsi="Times New Roman"/>
        </w:rPr>
        <w:t>执行，属破例处理，</w:t>
      </w:r>
      <w:r>
        <w:rPr>
          <w:rFonts w:eastAsia="宋体" w:ascii="Times New Roman" w:hAnsi="Times New Roman"/>
          <w:b/>
        </w:rPr>
        <w:t>不代表本岗已进入推荐投递序列</w:t>
      </w:r>
      <w:r>
        <w:rPr>
          <w:rFonts w:eastAsia="宋体" w:ascii="Times New Roman" w:hAnsi="Times New Roman"/>
        </w:rPr>
        <w:t>。阅读时请以 Skill 1 评分笔记的结论为准：同批次应优先投「生产计划专员（72 分·稳妥档）」。</w:t>
      </w:r>
    </w:p>
    <w:p>
      <w:pPr>
        <w:pStyle w:val="Heading2"/>
      </w:pPr>
      <w:r>
        <w:rPr>
          <w:rFonts w:eastAsia="微软雅黑" w:ascii="Microsoft YaHei" w:hAnsi="Microsoft YaHei"/>
        </w:rPr>
        <w:t>一、1 【第一部分】公司基本面</w:t>
      </w:r>
    </w:p>
    <w:p>
      <w:pPr>
        <w:pStyle w:val="Heading3"/>
      </w:pPr>
      <w:r>
        <w:rPr>
          <w:rFonts w:eastAsia="微软雅黑" w:ascii="Microsoft YaHei" w:hAnsi="Microsoft YaHei"/>
        </w:rPr>
        <w:t>一、1.1 一句话搞懂这家公司</w:t>
      </w:r>
    </w:p>
    <w:p>
      <w:r>
        <w:rPr>
          <w:rFonts w:eastAsia="宋体" w:ascii="Times New Roman" w:hAnsi="Times New Roman"/>
        </w:rPr>
        <w:t>碳一新能源是一家</w:t>
      </w:r>
      <w:r>
        <w:rPr>
          <w:rFonts w:eastAsia="宋体" w:ascii="Times New Roman" w:hAnsi="Times New Roman"/>
          <w:b/>
        </w:rPr>
        <w:t>成立不到五年、靠并购与自建挤进全球负极材料前十的民营材料集团</w:t>
      </w:r>
      <w:r>
        <w:rPr>
          <w:rFonts w:eastAsia="宋体" w:ascii="Times New Roman" w:hAnsi="Times New Roman"/>
        </w:rPr>
        <w:t>——把石油焦、针状焦、天然石墨加工成锂离子电池的负极材料，卖给宁德时代、比亚迪、国轩高科、松下、三星 SDI。总部在浙江江山，中央研究院在杭州余杭，九大生产基地分布在浙江、安徽、山东、云南、黑龙江，海外在韩国有一家 10 万吨工厂（2025 年三季度投产）。未上市，靠比亚迪、宁德时代、深创投、红杉中国、深投控连续投出来。</w:t>
      </w:r>
    </w:p>
    <w:p>
      <w:r>
        <w:rPr>
          <w:rFonts w:eastAsia="宋体" w:ascii="Times New Roman" w:hAnsi="Times New Roman"/>
          <w:b/>
        </w:rPr>
        <w:t>对采购岗最关键的一句话</w:t>
      </w:r>
      <w:r>
        <w:rPr>
          <w:rFonts w:eastAsia="宋体" w:ascii="Times New Roman" w:hAnsi="Times New Roman"/>
        </w:rPr>
        <w:t>：这家公司是</w:t>
      </w:r>
      <w:r>
        <w:rPr>
          <w:rFonts w:eastAsia="宋体" w:ascii="Times New Roman" w:hAnsi="Times New Roman"/>
          <w:b/>
        </w:rPr>
        <w:t>典型的重资产、原料驱动型制造企业</w:t>
      </w:r>
      <w:r>
        <w:rPr>
          <w:rFonts w:eastAsia="宋体" w:ascii="Times New Roman" w:hAnsi="Times New Roman"/>
        </w:rPr>
        <w:t>——它的钱主要花在两件事上：</w:t>
      </w:r>
      <w:r>
        <w:rPr>
          <w:rFonts w:eastAsia="宋体" w:ascii="Times New Roman" w:hAnsi="Times New Roman"/>
          <w:b/>
        </w:rPr>
        <w:t>买原料</w:t>
      </w:r>
      <w:r>
        <w:rPr>
          <w:rFonts w:eastAsia="宋体" w:ascii="Times New Roman" w:hAnsi="Times New Roman"/>
        </w:rPr>
        <w:t>（石油焦、针状焦、沥青）和</w:t>
      </w:r>
      <w:r>
        <w:rPr>
          <w:rFonts w:eastAsia="宋体" w:ascii="Times New Roman" w:hAnsi="Times New Roman"/>
          <w:b/>
        </w:rPr>
        <w:t>买电/买石墨化产能</w:t>
      </w:r>
      <w:r>
        <w:rPr>
          <w:rFonts w:eastAsia="宋体" w:ascii="Times New Roman" w:hAnsi="Times New Roman"/>
        </w:rPr>
        <w:t>。这两件事都得经过采购。所以采购在这家公司不是"辅助职能"，是</w:t>
      </w:r>
      <w:r>
        <w:rPr>
          <w:rFonts w:eastAsia="宋体" w:ascii="Times New Roman" w:hAnsi="Times New Roman"/>
          <w:b/>
        </w:rPr>
        <w:t>成本中心里权重最高的那一个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一、1.2 核心经营数据</w:t>
      </w:r>
    </w:p>
    <w:p>
      <w:r>
        <w:rPr>
          <w:rFonts w:eastAsia="宋体" w:ascii="Times New Roman" w:hAnsi="Times New Roman"/>
        </w:rPr>
        <w:t>碳一未上市，无公开财报。以下为可交叉验证的经营侧数据：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数值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时间/口径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注册资本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9.57 亿元</w:t>
            </w:r>
            <w:r>
              <w:rPr>
                <w:rFonts w:eastAsia="宋体" w:ascii="Times New Roman" w:hAnsi="Times New Roman"/>
              </w:rPr>
              <w:t xml:space="preserve">（认缴）／实缴 </w:t>
            </w:r>
            <w:r>
              <w:rPr>
                <w:rFonts w:eastAsia="宋体" w:ascii="Times New Roman" w:hAnsi="Times New Roman"/>
                <w:b/>
              </w:rPr>
              <w:t>8.79 亿元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工商核准 2026-04-03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工商公开数据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成立时间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工商 </w:t>
            </w:r>
            <w:r>
              <w:rPr>
                <w:rFonts w:eastAsia="宋体" w:ascii="Times New Roman" w:hAnsi="Times New Roman"/>
                <w:b/>
              </w:rPr>
              <w:t>2021-12-22</w:t>
            </w:r>
            <w:r>
              <w:rPr>
                <w:rFonts w:eastAsia="宋体" w:ascii="Times New Roman" w:hAnsi="Times New Roman"/>
              </w:rPr>
              <w:t xml:space="preserve">；官方简章自述 </w:t>
            </w:r>
            <w:r>
              <w:rPr>
                <w:rFonts w:eastAsia="宋体" w:ascii="Times New Roman" w:hAnsi="Times New Roman"/>
                <w:b/>
              </w:rPr>
              <w:t>2022-01-07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工商 / 官方简章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估值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Pre-A 后超 80 亿元；两轮后 </w:t>
            </w:r>
            <w:r>
              <w:rPr>
                <w:rFonts w:eastAsia="宋体" w:ascii="Times New Roman" w:hAnsi="Times New Roman"/>
                <w:b/>
              </w:rPr>
              <w:t>87.9 亿元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2022-10 至 2023-01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公开融资报道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负极总产能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超 30 万吨/年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截至 2024 年底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电池网竞争力榜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出货量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2024 年约 </w:t>
            </w:r>
            <w:r>
              <w:rPr>
                <w:rFonts w:eastAsia="宋体" w:ascii="Times New Roman" w:hAnsi="Times New Roman"/>
                <w:b/>
              </w:rPr>
              <w:t>7.5 万吨</w:t>
            </w:r>
            <w:r>
              <w:rPr>
                <w:rFonts w:eastAsia="宋体" w:ascii="Times New Roman" w:hAnsi="Times New Roman"/>
              </w:rPr>
              <w:t xml:space="preserve">；2025H1 约 </w:t>
            </w:r>
            <w:r>
              <w:rPr>
                <w:rFonts w:eastAsia="宋体" w:ascii="Times New Roman" w:hAnsi="Times New Roman"/>
                <w:b/>
              </w:rPr>
              <w:t>5.0 万吨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全球出货排名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2026H1 全球第 8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InfoLink / SPIR 两源一致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InfoLink 2026-08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行业奖项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2025 年负极材料年度竞争力品牌 </w:t>
            </w:r>
            <w:r>
              <w:rPr>
                <w:rFonts w:eastAsia="宋体" w:ascii="Times New Roman" w:hAnsi="Times New Roman"/>
                <w:b/>
              </w:rPr>
              <w:t>第 10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2025 年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电池网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专利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累计申请 </w:t>
            </w:r>
            <w:r>
              <w:rPr>
                <w:rFonts w:eastAsia="宋体" w:ascii="Times New Roman" w:hAnsi="Times New Roman"/>
                <w:b/>
              </w:rPr>
              <w:t>350+ 项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截至 2025-09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公开资料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人员规模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集团 1000-5000 人；总部主体参保 212 人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2025 年报口径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智联 / 工商年报</w:t>
            </w:r>
          </w:p>
        </w:tc>
      </w:tr>
    </w:tbl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：这家公司</w:t>
      </w:r>
      <w:r>
        <w:rPr>
          <w:rFonts w:eastAsia="宋体" w:ascii="Times New Roman" w:hAnsi="Times New Roman"/>
          <w:b/>
        </w:rPr>
        <w:t>没有公开财报，你无法从财务角度判断它是否健康</w:t>
      </w:r>
      <w:r>
        <w:rPr>
          <w:rFonts w:eastAsia="宋体" w:ascii="Times New Roman" w:hAnsi="Times New Roman"/>
        </w:rPr>
        <w:t>。能拿到的只有三条硬信号：① 注册资本 9.57 亿、实缴 8.79 亿，钱是真到位的；② 2026 上半年行业整体出货 +50%，它是受益方；③ 但它</w:t>
      </w:r>
      <w:r>
        <w:rPr>
          <w:rFonts w:eastAsia="宋体" w:ascii="Times New Roman" w:hAnsi="Times New Roman"/>
          <w:b/>
        </w:rPr>
        <w:t>仍未上市</w:t>
      </w:r>
      <w:r>
        <w:rPr>
          <w:rFonts w:eastAsia="宋体" w:ascii="Times New Roman" w:hAnsi="Times New Roman"/>
        </w:rPr>
        <w:t>，从 2023 年喊"开启上市之路"到现在没有申报受理的公开消息。对采购岗来说，未上市的实际含义是：</w:t>
      </w:r>
      <w:r>
        <w:rPr>
          <w:rFonts w:eastAsia="宋体" w:ascii="Times New Roman" w:hAnsi="Times New Roman"/>
          <w:b/>
        </w:rPr>
        <w:t>成本压力会直接体现在采购 KPI 上</w:t>
      </w:r>
      <w:r>
        <w:rPr>
          <w:rFonts w:eastAsia="宋体" w:ascii="Times New Roman" w:hAnsi="Times New Roman"/>
        </w:rPr>
        <w:t>（没有资本市场输血，只能靠抠成本活）。</w:t>
      </w:r>
    </w:p>
    <w:p>
      <w:pPr>
        <w:pStyle w:val="Heading3"/>
      </w:pPr>
      <w:r>
        <w:rPr>
          <w:rFonts w:eastAsia="微软雅黑" w:ascii="Microsoft YaHei" w:hAnsi="Microsoft YaHei"/>
        </w:rPr>
        <w:t>一、1.3 业务结构与基地布局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基地/主体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产品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产能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位置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云南中晟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人造石墨负极一体化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15 万吨/年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云南昭通水富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浙江江山碳一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天然石墨负极成品（集成人造 SEI 膜）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10 万吨/年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浙江衢州江山（总部）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安徽碳一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人造石墨前驱体 + 硬碳负极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10 万吨 + 5,000 吨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安徽安庆怀宁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宣城碳一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人造石墨前驱体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5 万吨/年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安徽宣城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青岛洛唯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天然石墨化学法提纯 + 球形石墨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25 万吨 + 5 万吨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山东青岛莱西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黑龙江墨砾 / 黑龙江碳一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球形石墨 / 物理法提纯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各 10 万吨/年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黑龙江双鸭山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浙江锂宸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硅碳负极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1,000 吨/年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浙江湖州长兴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云南锂宸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硅氧负极前驱体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2,000 吨/年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云南昭通水富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韩国 AONE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天然/人造石墨一体化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10 万吨/年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韩国（2025Q3 投产）</w:t>
            </w:r>
          </w:p>
        </w:tc>
      </w:tr>
    </w:tbl>
    <w:p>
      <w:r>
        <w:rPr>
          <w:rFonts w:eastAsia="宋体" w:ascii="Times New Roman" w:hAnsi="Times New Roman"/>
          <w:b/>
        </w:rPr>
        <w:t>采购视角的关键</w:t>
      </w:r>
      <w:r>
        <w:rPr>
          <w:rFonts w:eastAsia="宋体" w:ascii="Times New Roman" w:hAnsi="Times New Roman"/>
        </w:rPr>
        <w:t>：JD 列出的六个工作地（安徽池州/怀宁/宣城、云南水富、浙江长兴/江山、青岛莱西）</w:t>
      </w:r>
      <w:r>
        <w:rPr>
          <w:rFonts w:eastAsia="宋体" w:ascii="Times New Roman" w:hAnsi="Times New Roman"/>
          <w:b/>
        </w:rPr>
        <w:t>几乎覆盖了集团所有国内基地</w:t>
      </w:r>
      <w:r>
        <w:rPr>
          <w:rFonts w:eastAsia="宋体" w:ascii="Times New Roman" w:hAnsi="Times New Roman"/>
        </w:rPr>
        <w:t>，唯独没有黑龙江双鸭山和杭州研究院——说明这六个基地是当前采购需求最集中的地方。</w:t>
      </w:r>
      <w:r>
        <w:rPr>
          <w:rFonts w:eastAsia="宋体" w:ascii="Times New Roman" w:hAnsi="Times New Roman"/>
          <w:b/>
        </w:rPr>
        <w:t>你的采购品类会随定岗基地变化</w:t>
      </w:r>
      <w:r>
        <w:rPr>
          <w:rFonts w:eastAsia="宋体" w:ascii="Times New Roman" w:hAnsi="Times New Roman"/>
        </w:rPr>
        <w:t>：分到青岛莱西就是买石墨、买提纯辅料；分到云南水富就是买石油焦/针焦、盯石墨化外协；分到安徽怀宁就是买前驱体原料。</w:t>
      </w:r>
    </w:p>
    <w:p>
      <w:pPr>
        <w:pStyle w:val="Heading3"/>
      </w:pPr>
      <w:r>
        <w:rPr>
          <w:rFonts w:eastAsia="微软雅黑" w:ascii="Microsoft YaHei" w:hAnsi="Microsoft YaHei"/>
        </w:rPr>
        <w:t>一、1.4 行业地位与竞争格局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公司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2026H1 全球负极出货位置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与采购相关的特点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贝特瑞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第 1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出货连续 16 年全球第一，海外基地（印尼）已放量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杉杉股份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第 2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人造石墨市占 21%，内蒙/四川/云南三大一体化基地，</w:t>
            </w:r>
            <w:r>
              <w:rPr>
                <w:rFonts w:eastAsia="宋体" w:ascii="Times New Roman" w:hAnsi="Times New Roman"/>
                <w:b/>
              </w:rPr>
              <w:t>石墨化自供率高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中科星城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第 3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人造石墨为主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尚太科技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第 4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石墨化自供率行业最高（近 100%）</w:t>
            </w:r>
            <w:r>
              <w:rPr>
                <w:rFonts w:eastAsia="宋体" w:ascii="Times New Roman" w:hAnsi="Times New Roman"/>
              </w:rPr>
              <w:t>，成本标杆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广东凯金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第 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满产运行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河北坤天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第 6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满产运行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璞泰来（江西紫宸）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第 7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高端人造石墨，2026H1 负极子公司 28 亿营收只赚 2,446 万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碳一新能源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第 8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全品类布局，CVD 硅碳出货量全球第 1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科达新材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第 9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与头部电池厂深度绑定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翔丰华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第 10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定增扩产 9.3 万吨</w:t>
            </w:r>
          </w:p>
        </w:tc>
      </w:tr>
    </w:tbl>
    <w:p>
      <w:r>
        <w:rPr>
          <w:rFonts w:eastAsia="宋体" w:ascii="Times New Roman" w:hAnsi="Times New Roman"/>
        </w:rPr>
        <w:t xml:space="preserve">行业格局：2026H1 全球负极出货 </w:t>
      </w:r>
      <w:r>
        <w:rPr>
          <w:rFonts w:eastAsia="宋体" w:ascii="Times New Roman" w:hAnsi="Times New Roman"/>
          <w:b/>
        </w:rPr>
        <w:t>180 万吨（+50%）</w:t>
      </w:r>
      <w:r>
        <w:rPr>
          <w:rFonts w:eastAsia="宋体" w:ascii="Times New Roman" w:hAnsi="Times New Roman"/>
        </w:rPr>
        <w:t xml:space="preserve">，国内 191 万吨（+48%），CR5 </w:t>
      </w:r>
      <w:r>
        <w:rPr>
          <w:rFonts w:eastAsia="宋体" w:ascii="Times New Roman" w:hAnsi="Times New Roman"/>
          <w:b/>
        </w:rPr>
        <w:t>67.2%</w:t>
      </w:r>
      <w:r>
        <w:rPr>
          <w:rFonts w:eastAsia="宋体" w:ascii="Times New Roman" w:hAnsi="Times New Roman"/>
        </w:rPr>
        <w:t xml:space="preserve">，人造石墨占 </w:t>
      </w:r>
      <w:r>
        <w:rPr>
          <w:rFonts w:eastAsia="宋体" w:ascii="Times New Roman" w:hAnsi="Times New Roman"/>
          <w:b/>
        </w:rPr>
        <w:t>95%</w:t>
      </w:r>
      <w:r>
        <w:rPr>
          <w:rFonts w:eastAsia="宋体" w:ascii="Times New Roman" w:hAnsi="Times New Roman"/>
        </w:rPr>
        <w:t>，全年预计超 390 万吨。</w:t>
      </w:r>
    </w:p>
    <w:p>
      <w:r>
        <w:rPr>
          <w:rFonts w:eastAsia="宋体" w:ascii="Times New Roman" w:hAnsi="Times New Roman"/>
          <w:b/>
        </w:rPr>
        <w:t>打工人解读（采购岗必懂的三件事）</w:t>
      </w:r>
      <w:r>
        <w:rPr>
          <w:rFonts w:eastAsia="宋体" w:ascii="Times New Roman" w:hAnsi="Times New Roman"/>
        </w:rPr>
        <w:t>：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成本大头在两处，采购能动的只有一处。</w:t>
      </w:r>
      <w:r>
        <w:rPr>
          <w:rFonts w:eastAsia="宋体" w:ascii="Times New Roman" w:hAnsi="Times New Roman"/>
        </w:rPr>
        <w:t xml:space="preserve"> 人造石墨负极的完全成本里，</w:t>
      </w:r>
      <w:r>
        <w:rPr>
          <w:rFonts w:eastAsia="宋体" w:ascii="Times New Roman" w:hAnsi="Times New Roman"/>
          <w:b/>
        </w:rPr>
        <w:t>原料（石油焦/针状焦/沥青）占 27%-40%，石墨化占 33%-38%</w:t>
      </w:r>
      <w:r>
        <w:rPr>
          <w:rFonts w:eastAsia="宋体" w:ascii="Times New Roman" w:hAnsi="Times New Roman"/>
        </w:rPr>
        <w:t>，制造费用约 25%，人工其他约 12%。石墨化成本里电费又占 40%-55%——</w:t>
      </w:r>
      <w:r>
        <w:rPr>
          <w:rFonts w:eastAsia="宋体" w:ascii="Times New Roman" w:hAnsi="Times New Roman"/>
          <w:b/>
        </w:rPr>
        <w:t>电价是区位决定的，采购改不了；能改的只有原料采购价和石墨化外协加工费</w:t>
      </w:r>
      <w:r>
        <w:rPr>
          <w:rFonts w:eastAsia="宋体" w:ascii="Times New Roman" w:hAnsi="Times New Roman"/>
        </w:rPr>
        <w:t>。所以你入职后的 KPI，大概率就压在这两项上。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原料价格正在涨，而且进口依存度高。</w:t>
      </w:r>
      <w:r>
        <w:rPr>
          <w:rFonts w:eastAsia="宋体" w:ascii="Times New Roman" w:hAnsi="Times New Roman"/>
        </w:rPr>
        <w:t xml:space="preserve"> 2026 年 9 月低硫石油焦均价 </w:t>
      </w:r>
      <w:r>
        <w:rPr>
          <w:rFonts w:eastAsia="宋体" w:ascii="Times New Roman" w:hAnsi="Times New Roman"/>
          <w:b/>
        </w:rPr>
        <w:t>4,430 元/吨</w:t>
      </w:r>
      <w:r>
        <w:rPr>
          <w:rFonts w:eastAsia="宋体" w:ascii="Times New Roman" w:hAnsi="Times New Roman"/>
        </w:rPr>
        <w:t>（较年初约 3,300 元涨约 30%），针状焦生焦 7,808-7,900 元/吨；</w:t>
      </w:r>
      <w:r>
        <w:rPr>
          <w:rFonts w:eastAsia="宋体" w:ascii="Times New Roman" w:hAnsi="Times New Roman"/>
          <w:b/>
        </w:rPr>
        <w:t>低硫焦进口依存度约 45%</w:t>
      </w:r>
      <w:r>
        <w:rPr>
          <w:rFonts w:eastAsia="宋体" w:ascii="Times New Roman" w:hAnsi="Times New Roman"/>
        </w:rPr>
        <w:t xml:space="preserve">，2026 年 9 月美国未煅烧焦占进口的 </w:t>
      </w:r>
      <w:r>
        <w:rPr>
          <w:rFonts w:eastAsia="宋体" w:ascii="Times New Roman" w:hAnsi="Times New Roman"/>
          <w:b/>
        </w:rPr>
        <w:t>48.44%</w:t>
      </w:r>
      <w:r>
        <w:rPr>
          <w:rFonts w:eastAsia="宋体" w:ascii="Times New Roman" w:hAnsi="Times New Roman"/>
        </w:rPr>
        <w:t>。这意味着采购要接触进口货源、要看汇率和船期——</w:t>
      </w:r>
      <w:r>
        <w:rPr>
          <w:rFonts w:eastAsia="宋体" w:ascii="Times New Roman" w:hAnsi="Times New Roman"/>
          <w:b/>
        </w:rPr>
        <w:t>这一条直接关系到你的英语能力</w:t>
      </w:r>
      <w:r>
        <w:rPr>
          <w:rFonts w:eastAsia="宋体" w:ascii="Times New Roman" w:hAnsi="Times New Roman"/>
        </w:rPr>
        <w:t>（见第四部分风险 6）。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石墨化外协是"抢"不是"买"。</w:t>
      </w:r>
      <w:r>
        <w:rPr>
          <w:rFonts w:eastAsia="宋体" w:ascii="Times New Roman" w:hAnsi="Times New Roman"/>
        </w:rPr>
        <w:t xml:space="preserve"> 负极成品产能 450-500 万吨，配套石墨化只有 420-460 万吨，缺口迫使行业外协 30% 以上；代工费从 2025 年低位涨到 2026 年 9 月的 </w:t>
      </w:r>
      <w:r>
        <w:rPr>
          <w:rFonts w:eastAsia="宋体" w:ascii="Times New Roman" w:hAnsi="Times New Roman"/>
          <w:b/>
        </w:rPr>
        <w:t>8,500-10,500 元/吨</w:t>
      </w:r>
      <w:r>
        <w:rPr>
          <w:rFonts w:eastAsia="宋体" w:ascii="Times New Roman" w:hAnsi="Times New Roman"/>
        </w:rPr>
        <w:t>。行业里"锁定稳定的委外代工配额"已成为下半年保交付的核心——</w:t>
      </w:r>
      <w:r>
        <w:rPr>
          <w:rFonts w:eastAsia="宋体" w:ascii="Times New Roman" w:hAnsi="Times New Roman"/>
          <w:b/>
        </w:rPr>
        <w:t>采购的工作之一就是去抢这个配额，而且是抢不到就影响交付的那种抢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一、1.5 好消息 / 坏消息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✅ 好消息</w:t>
      </w:r>
      <w:r>
        <w:rPr>
          <w:rFonts w:eastAsia="宋体" w:ascii="Times New Roman" w:hAnsi="Times New Roman"/>
        </w:rPr>
        <w:t xml:space="preserve"> 1. </w:t>
      </w:r>
      <w:r>
        <w:rPr>
          <w:rFonts w:eastAsia="宋体" w:ascii="Times New Roman" w:hAnsi="Times New Roman"/>
          <w:b/>
        </w:rPr>
        <w:t>采购在这家公司是"真有权重"的岗位</w:t>
      </w:r>
      <w:r>
        <w:rPr>
          <w:rFonts w:eastAsia="宋体" w:ascii="Times New Roman" w:hAnsi="Times New Roman"/>
        </w:rPr>
        <w:t xml:space="preserve">——原料占成本近四成、石墨化外协是瓶颈资源，采购直接决定毛利率。这不是"打杂型采购"。 2. </w:t>
      </w:r>
      <w:r>
        <w:rPr>
          <w:rFonts w:eastAsia="宋体" w:ascii="Times New Roman" w:hAnsi="Times New Roman"/>
          <w:b/>
        </w:rPr>
        <w:t>JD 把采购全流程写全了</w:t>
      </w:r>
      <w:r>
        <w:rPr>
          <w:rFonts w:eastAsia="宋体" w:ascii="Times New Roman" w:hAnsi="Times New Roman"/>
        </w:rPr>
        <w:t>：供应商评估认证、竞价邀标谈判、成本分析、价格风险、合同全周期、订单对账付款、采购数据与绩效、法律风险——</w:t>
      </w:r>
      <w:r>
        <w:rPr>
          <w:rFonts w:eastAsia="宋体" w:ascii="Times New Roman" w:hAnsi="Times New Roman"/>
          <w:b/>
        </w:rPr>
        <w:t>七条覆盖从寻源到付款的完整链路</w:t>
      </w:r>
      <w:r>
        <w:rPr>
          <w:rFonts w:eastAsia="宋体" w:ascii="Times New Roman" w:hAnsi="Times New Roman"/>
        </w:rPr>
        <w:t xml:space="preserve">，这在制造业校招采购岗里属上乘（对比：不少企业的采购实习生只做单据归档）。 3. </w:t>
      </w:r>
      <w:r>
        <w:rPr>
          <w:rFonts w:eastAsia="宋体" w:ascii="Times New Roman" w:hAnsi="Times New Roman"/>
          <w:b/>
        </w:rPr>
        <w:t>行业在回暖</w:t>
      </w:r>
      <w:r>
        <w:rPr>
          <w:rFonts w:eastAsia="宋体" w:ascii="Times New Roman" w:hAnsi="Times New Roman"/>
        </w:rPr>
        <w:t xml:space="preserve">，2026 上半年出货 +50%，头部满产，采购有活干、有议价场景可练。 4. </w:t>
      </w:r>
      <w:r>
        <w:rPr>
          <w:rFonts w:eastAsia="宋体" w:ascii="Times New Roman" w:hAnsi="Times New Roman"/>
          <w:b/>
        </w:rPr>
        <w:t>股东是比亚迪（持股 8.78%）和宁德时代</w:t>
      </w:r>
      <w:r>
        <w:rPr>
          <w:rFonts w:eastAsia="宋体" w:ascii="Times New Roman" w:hAnsi="Times New Roman"/>
        </w:rPr>
        <w:t>，供应商体系相对规范，不至于出现"野路子采购"。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⚠️ 需要注意</w:t>
      </w:r>
      <w:r>
        <w:rPr>
          <w:rFonts w:eastAsia="宋体" w:ascii="Times New Roman" w:hAnsi="Times New Roman"/>
        </w:rPr>
        <w:t xml:space="preserve"> 1. </w:t>
      </w:r>
      <w:r>
        <w:rPr>
          <w:rFonts w:eastAsia="宋体" w:ascii="Times New Roman" w:hAnsi="Times New Roman"/>
          <w:b/>
        </w:rPr>
        <w:t>2026-07-21 美国 ITC 对碳一启动 337 调查（337-TA-1513）</w:t>
      </w:r>
      <w:r>
        <w:rPr>
          <w:rFonts w:eastAsia="宋体" w:ascii="Times New Roman" w:hAnsi="Times New Roman"/>
        </w:rPr>
        <w:t>，申诉方 Sila Nanotechnologies + 佐治亚理工，指控碳一体系三家（集团/杭州/浙江锂宸）侵犯 4 项硅碳负极专利，请求排除令</w:t>
      </w:r>
      <w:r>
        <w:rPr>
          <w:rFonts w:eastAsia="宋体" w:ascii="Times New Roman" w:hAnsi="Times New Roman"/>
          <w:b/>
        </w:rPr>
        <w:t>延伸至下游产品</w:t>
      </w:r>
      <w:r>
        <w:rPr>
          <w:rFonts w:eastAsia="宋体" w:ascii="Times New Roman" w:hAnsi="Times New Roman"/>
        </w:rPr>
        <w:t>。对采购的直接影响：</w:t>
      </w:r>
      <w:r>
        <w:rPr>
          <w:rFonts w:eastAsia="宋体" w:ascii="Times New Roman" w:hAnsi="Times New Roman"/>
          <w:b/>
        </w:rPr>
        <w:t>供应商溯源、原产地证明、合规审查会突然变严</w:t>
      </w:r>
      <w:r>
        <w:rPr>
          <w:rFonts w:eastAsia="宋体" w:ascii="Times New Roman" w:hAnsi="Times New Roman"/>
        </w:rPr>
        <w:t xml:space="preserve">，你要填的表会变多。 2. </w:t>
      </w:r>
      <w:r>
        <w:rPr>
          <w:rFonts w:eastAsia="宋体" w:ascii="Times New Roman" w:hAnsi="Times New Roman"/>
          <w:b/>
        </w:rPr>
        <w:t>六地定岗不可自选</w:t>
      </w:r>
      <w:r>
        <w:rPr>
          <w:rFonts w:eastAsia="宋体" w:ascii="Times New Roman" w:hAnsi="Times New Roman"/>
        </w:rPr>
        <w:t xml:space="preserve">，且智联页头标签写「深圳」——存在被分到深圳（北上广深）的可能，而集团"各中心"确在深圳（职友集显示深圳有贸易/物流/采购类岗位招聘）。 3. </w:t>
      </w:r>
      <w:r>
        <w:rPr>
          <w:rFonts w:eastAsia="宋体" w:ascii="Times New Roman" w:hAnsi="Times New Roman"/>
          <w:b/>
        </w:rPr>
        <w:t>官方口径有自我美化</w:t>
      </w:r>
      <w:r>
        <w:rPr>
          <w:rFonts w:eastAsia="宋体" w:ascii="Times New Roman" w:hAnsi="Times New Roman"/>
        </w:rPr>
        <w:t xml:space="preserve">："全球前 6"是 2023-2024 年旧口径（2026H1 实际第 8）；"注册资本 8.78 亿"实为实缴数（注册 9.57 亿）。面试别复述这些数字。 4. </w:t>
      </w:r>
      <w:r>
        <w:rPr>
          <w:rFonts w:eastAsia="宋体" w:ascii="Times New Roman" w:hAnsi="Times New Roman"/>
          <w:b/>
        </w:rPr>
        <w:t>"接受一线生产工作环境"写进了任职资格第 2 条</w:t>
      </w:r>
      <w:r>
        <w:rPr>
          <w:rFonts w:eastAsia="宋体" w:ascii="Times New Roman" w:hAnsi="Times New Roman"/>
        </w:rPr>
        <w:t>——负极材料生产是粉体/石墨化车间，粉尘、高温、噪音客观存在，这条不是虚话。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采购专员（J10089）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所属体系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采购中心 / 基地采购（官方 2027 届简章「职能支持类：采购岗」）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2027 届校园招聘（网申 `https://cone.zhaopin.com`）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安徽基地（池州/怀宁/宣城）、云南基地（水富）、浙江基地（长兴/江山）、青岛基地（莱西）；</w:t>
            </w:r>
            <w:r>
              <w:rPr>
                <w:rFonts w:eastAsia="宋体" w:ascii="Times New Roman" w:hAnsi="Times New Roman"/>
                <w:b/>
              </w:rPr>
              <w:t>不可自选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招聘人数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若干人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学历要求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本科及以上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供应链管理</w:t>
            </w:r>
            <w:r>
              <w:rPr>
                <w:rFonts w:eastAsia="宋体" w:ascii="Times New Roman" w:hAnsi="Times New Roman"/>
              </w:rPr>
              <w:t>、物流管理、工商管理、国际贸易等相关专业优先（供应链管理列第一位）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面议；官方本科年薪 7-15 万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投递期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2026-08-20 至 </w:t>
            </w:r>
            <w:r>
              <w:rPr>
                <w:rFonts w:eastAsia="宋体" w:ascii="Times New Roman" w:hAnsi="Times New Roman"/>
                <w:b/>
              </w:rPr>
              <w:t>2026-11-30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原文职责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话术背后的重点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参与采购中心供应商管理评估、认证，优化品类资源池，定期评估绩效，确保交付和质量，降低供应链风险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跑供应商现场审核、填准入资料、做季度评分表、维护合格供应商名录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"现场审核"意味着要出差、要下别人的车间</w:t>
            </w:r>
            <w:r>
              <w:rPr>
                <w:rFonts w:eastAsia="宋体" w:ascii="Times New Roman" w:hAnsi="Times New Roman"/>
              </w:rPr>
              <w:t>。新人的活多半是整理资料 + 跟着老采购跑现场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协助参与竞价、邀标、谈判、批量采购控制成本，分析采购成本并提出优化建议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三家比价、做比价表、参与议价会、算单吨成本差异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这是采购的核心动作</w:t>
            </w:r>
            <w:r>
              <w:rPr>
                <w:rFonts w:eastAsia="宋体" w:ascii="Times New Roman" w:hAnsi="Times New Roman"/>
              </w:rPr>
              <w:t>。新人一般先做"比价测算表"，谈判桌上先旁听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识别采购中成本风险，规避价格波动和不确定性造成的成本增加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盯石油焦/针焦价格曲线、算锁价窗口、提备货或延后建议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2026 年石油焦涨 30%、石墨化涨到三年高位——</w:t>
            </w:r>
            <w:r>
              <w:rPr>
                <w:rFonts w:eastAsia="宋体" w:ascii="Times New Roman" w:hAnsi="Times New Roman"/>
                <w:b/>
              </w:rPr>
              <w:t>这条是当下最真实的活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协助起草、审核和管理采购合同，确保条款合理，跟进合同执行和关闭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套合同模板、走审批流、追交付节点、归档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法务条款有法务把关，你负责"流程走通 + 节点不丢"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根据需求制定采购计划，下达采购订单，完成对账付款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收计划岗的采购申请→下单→跟到货→对账→走付款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与 PMC 岗强联动</w:t>
            </w:r>
            <w:r>
              <w:rPr>
                <w:rFonts w:eastAsia="宋体" w:ascii="Times New Roman" w:hAnsi="Times New Roman"/>
              </w:rPr>
              <w:t>。这条是你 U8 经历能直接对上的部分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分析采购数据，生成报告，评估采购绩效，提出改进建议，通过数据支持决策，优化采购流程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Excel 出月度采购分析、算降本达成率、做供应商交付准时率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 唯一的数据条款，也是你的强项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防范法律风险，确保供应商履约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查资质、查诉讼、盯违约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新人主要做"资质与合规资料核验"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任职资格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翻译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你的匹配度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本科及以上，供应链管理、物流管理、工商管理、国际贸易等相关专业优先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供应链管理排第一位</w:t>
            </w:r>
            <w:r>
              <w:rPr>
                <w:rFonts w:eastAsia="宋体" w:ascii="Times New Roman" w:hAnsi="Times New Roman"/>
              </w:rPr>
              <w:t>，是全库少见的"专业门槛最友好"写法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完全对口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吃苦耐劳，愿意从基层做起，接受一线生产工作环境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真要下车间：供应商现场审核、来料异常处理、到货验收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心理准备，且这是评分被扣 5 分的原因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一、2.3 采购岗所在的部门/体系</w:t>
      </w:r>
    </w:p>
    <w:p>
      <w:r>
        <w:rPr>
          <w:rFonts w:eastAsia="宋体" w:ascii="Times New Roman" w:hAnsi="Times New Roman"/>
          <w:b/>
        </w:rPr>
        <w:t>结论：采购中心是集团级职能，但你的实际工位在基地。</w:t>
      </w:r>
    </w:p>
    <w:p>
      <w:r>
        <w:rPr>
          <w:rFonts w:eastAsia="宋体" w:ascii="Times New Roman" w:hAnsi="Times New Roman"/>
        </w:rPr>
        <w:t>依据：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官方简章写"集团各中心：广东深圳及以上基地所在地"</w:t>
      </w:r>
      <w:r>
        <w:rPr>
          <w:rFonts w:eastAsia="宋体" w:ascii="Times New Roman" w:hAnsi="Times New Roman"/>
        </w:rPr>
        <w:t>——说明集团层面确有采购中心，深圳是可能的归属地之一。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JD 工作地点列的全是基地</w:t>
      </w:r>
      <w:r>
        <w:rPr>
          <w:rFonts w:eastAsia="宋体" w:ascii="Times New Roman" w:hAnsi="Times New Roman"/>
        </w:rPr>
        <w:t>（池州/怀宁/宣城/水富/长兴/江山/莱西），说明</w:t>
      </w:r>
      <w:r>
        <w:rPr>
          <w:rFonts w:eastAsia="宋体" w:ascii="Times New Roman" w:hAnsi="Times New Roman"/>
          <w:b/>
        </w:rPr>
        <w:t>校招采购岗主要配到基地，做基地采购</w:t>
      </w:r>
      <w:r>
        <w:rPr>
          <w:rFonts w:eastAsia="宋体" w:ascii="Times New Roman" w:hAnsi="Times New Roman"/>
        </w:rPr>
        <w:t>，而非集团战略采购。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第三方招聘数据显示深圳有"贸易/物流/采购/运输类"岗位（占深圳岗位 23.8%）</w:t>
      </w:r>
      <w:r>
        <w:rPr>
          <w:rFonts w:eastAsia="宋体" w:ascii="Times New Roman" w:hAnsi="Times New Roman"/>
        </w:rPr>
        <w:t>，佐证深圳确有采购编制。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职友集显示采购类岗位主要分布在池州（40%）、青岛等地</w:t>
      </w:r>
      <w:r>
        <w:rPr>
          <w:rFonts w:eastAsia="宋体" w:ascii="Times New Roman" w:hAnsi="Times New Roman"/>
        </w:rPr>
        <w:t>——与 JD 的六地高度吻合。</w:t>
      </w:r>
    </w:p>
    <w:p>
      <w:r>
        <w:rPr>
          <w:rFonts w:eastAsia="宋体" w:ascii="Times New Roman" w:hAnsi="Times New Roman"/>
          <w:b/>
        </w:rPr>
        <w:t>这意味着什么</w:t>
      </w:r>
      <w:r>
        <w:rPr>
          <w:rFonts w:eastAsia="宋体" w:ascii="Times New Roman" w:hAnsi="Times New Roman"/>
        </w:rPr>
        <w:t>：基地采购偏"执行型 buyer"（下单、跟单、对账、比价），集团采购中心偏"战略 sourcing"（品类策略、框架协议、供应商开发）。</w:t>
      </w:r>
      <w:r>
        <w:rPr>
          <w:rFonts w:eastAsia="宋体" w:ascii="Times New Roman" w:hAnsi="Times New Roman"/>
          <w:b/>
        </w:rPr>
        <w:t>校招生大概率从基地执行做起</w:t>
      </w:r>
      <w:r>
        <w:rPr>
          <w:rFonts w:eastAsia="宋体" w:ascii="Times New Roman" w:hAnsi="Times New Roman"/>
        </w:rPr>
        <w:t>——这不是坏事，基地采购能摸到真实的料、真实的车、真实的异常，但要有心理准备：</w:t>
      </w:r>
      <w:r>
        <w:rPr>
          <w:rFonts w:eastAsia="宋体" w:ascii="Times New Roman" w:hAnsi="Times New Roman"/>
          <w:b/>
        </w:rPr>
        <w:t>前两年你更多是"把流程跑通的人"，不是"定策略的人"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一、2.4 岗位挑战（5 条）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定岗城市完全不可控，这是最大的不确定性。</w:t>
      </w:r>
      <w:r>
        <w:rPr>
          <w:rFonts w:eastAsia="宋体" w:ascii="Times New Roman" w:hAnsi="Times New Roman"/>
        </w:rPr>
        <w:t xml:space="preserve"> 六个基地横跨云南、安徽、浙江、山东，气候、生活成本、离家的距离差异极大。你偏好南方节奏舒缓城市，若分到青岛莱西（北方县级市）或云南水富（县城），偏好完全落空；分到浙江长兴/江山则相对理想。</w:t>
      </w:r>
      <w:r>
        <w:rPr>
          <w:rFonts w:eastAsia="宋体" w:ascii="Times New Roman" w:hAnsi="Times New Roman"/>
          <w:b/>
        </w:rPr>
        <w:t>且志愿能不能填，JD 没说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"接受一线生产工作环境"是真话。</w:t>
      </w:r>
      <w:r>
        <w:rPr>
          <w:rFonts w:eastAsia="宋体" w:ascii="Times New Roman" w:hAnsi="Times New Roman"/>
        </w:rPr>
        <w:t xml:space="preserve"> 负极材料是粉体行业，石墨化车间温度高、粉尘大、噪音强。采购要做的供应商现场审核、来料异常处理、到货验收，都得进车间。</w:t>
      </w:r>
      <w:r>
        <w:rPr>
          <w:rFonts w:eastAsia="宋体" w:ascii="Times New Roman" w:hAnsi="Times New Roman"/>
          <w:b/>
        </w:rPr>
        <w:t>不是坐办公室打电话压价。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价格波动风险直接压在你身上。</w:t>
      </w:r>
      <w:r>
        <w:rPr>
          <w:rFonts w:eastAsia="宋体" w:ascii="Times New Roman" w:hAnsi="Times New Roman"/>
        </w:rPr>
        <w:t xml:space="preserve"> 2026 年低硫石油焦从年初约 3,300 元/吨涨到 9 月 4,430 元/吨（+30%），石墨化代工涨到 8,500-10,500 元/吨。你下的单如果踩在高点，就是实打实的成本损失；锁价锁早了占资金，锁晚了被涨价——</w:t>
      </w:r>
      <w:r>
        <w:rPr>
          <w:rFonts w:eastAsia="宋体" w:ascii="Times New Roman" w:hAnsi="Times New Roman"/>
          <w:b/>
        </w:rPr>
        <w:t>这个判断对新人极难，但锅是你的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石墨化外协是"抢资源"，不是"买东西"。</w:t>
      </w:r>
      <w:r>
        <w:rPr>
          <w:rFonts w:eastAsia="宋体" w:ascii="Times New Roman" w:hAnsi="Times New Roman"/>
        </w:rPr>
        <w:t xml:space="preserve"> 全行业石墨化缺口，稳定的委外配额是稀缺资源。你要在多家负极厂抢同一个代工厂的档期，</w:t>
      </w:r>
      <w:r>
        <w:rPr>
          <w:rFonts w:eastAsia="宋体" w:ascii="Times New Roman" w:hAnsi="Times New Roman"/>
          <w:b/>
        </w:rPr>
        <w:t>谈判筹码不来自你的口才，来自公司的付款条件和体量</w:t>
      </w:r>
      <w:r>
        <w:rPr>
          <w:rFonts w:eastAsia="宋体" w:ascii="Times New Roman" w:hAnsi="Times New Roman"/>
        </w:rPr>
        <w:t>——新人在这件事上几乎没有主动权，只能跟着老采购学。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合规与法律风险的活又碎又重。</w:t>
      </w:r>
      <w:r>
        <w:rPr>
          <w:rFonts w:eastAsia="宋体" w:ascii="Times New Roman" w:hAnsi="Times New Roman"/>
        </w:rPr>
        <w:t xml:space="preserve"> 合同条款、供应商资质、履约异常、原产地证明（337 调查后更严），任何一份资料漏项都可能卡住付款或交付。</w:t>
      </w:r>
    </w:p>
    <w:p>
      <w:pPr>
        <w:pStyle w:val="Heading3"/>
      </w:pPr>
      <w:r>
        <w:rPr>
          <w:rFonts w:eastAsia="微软雅黑" w:ascii="Microsoft YaHei" w:hAnsi="Microsoft YaHei"/>
        </w:rPr>
        <w:t>一、2.5 发展前景与晋升路径（推测，标注为推断）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纵向</w:t>
      </w:r>
      <w:r>
        <w:rPr>
          <w:rFonts w:eastAsia="宋体" w:ascii="Times New Roman" w:hAnsi="Times New Roman"/>
        </w:rPr>
        <w:t>：采购专员 → 采购主管（管一个品类）→ 采购经理（管一个基地/品类线）→ 采购总监。制造业采购的晋升比计划岗更"看结果"——</w:t>
      </w:r>
      <w:r>
        <w:rPr>
          <w:rFonts w:eastAsia="宋体" w:ascii="Times New Roman" w:hAnsi="Times New Roman"/>
          <w:b/>
        </w:rPr>
        <w:t>降本数字是硬指标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横向</w:t>
      </w:r>
      <w:r>
        <w:rPr>
          <w:rFonts w:eastAsia="宋体" w:ascii="Times New Roman" w:hAnsi="Times New Roman"/>
        </w:rPr>
        <w:t>：可转供应链计划（采购-计划天然联动）、转供应商质量（SQE）、转成本分析、转战略采购。</w:t>
      </w:r>
      <w:r>
        <w:rPr>
          <w:rFonts w:eastAsia="宋体" w:ascii="Times New Roman" w:hAnsi="Times New Roman"/>
          <w:b/>
        </w:rPr>
        <w:t>采购的横向通道在制造业里属于最宽的一类</w:t>
      </w:r>
      <w:r>
        <w:rPr>
          <w:rFonts w:eastAsia="宋体" w:ascii="Times New Roman" w:hAnsi="Times New Roman"/>
        </w:rPr>
        <w:t>，因为"懂料、懂价、懂供应商"是通用能力。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行业跳槽价值</w:t>
      </w:r>
      <w:r>
        <w:rPr>
          <w:rFonts w:eastAsia="宋体" w:ascii="Times New Roman" w:hAnsi="Times New Roman"/>
        </w:rPr>
        <w:t>：负极/锂电产业链的采购岗在宁德时代、比亚迪、贝特瑞、杉杉、尚太都有需求。</w:t>
      </w:r>
      <w:r>
        <w:rPr>
          <w:rFonts w:eastAsia="宋体" w:ascii="Times New Roman" w:hAnsi="Times New Roman"/>
          <w:b/>
        </w:rPr>
        <w:t>但要注意</w:t>
      </w:r>
      <w:r>
        <w:rPr>
          <w:rFonts w:eastAsia="宋体" w:ascii="Times New Roman" w:hAnsi="Times New Roman"/>
        </w:rPr>
        <w:t>：如果三年只在单一基地做单一品类（比如只买石墨），跳槽面会窄；如果做过"原料 + 外协 + 辅材"多品类，议价能力明显更强。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风险点</w:t>
      </w:r>
      <w:r>
        <w:rPr>
          <w:rFonts w:eastAsia="宋体" w:ascii="Times New Roman" w:hAnsi="Times New Roman"/>
        </w:rPr>
        <w:t>：基地采购容易陷入"重复下单"的舒适区，三年后简历上只有"每月下 XX 单"。</w:t>
      </w:r>
      <w:r>
        <w:rPr>
          <w:rFonts w:eastAsia="宋体" w:ascii="Times New Roman" w:hAnsi="Times New Roman"/>
          <w:b/>
        </w:rPr>
        <w:t>能不能突围，取决于你有没有主动去做成本分析和品类优化</w:t>
      </w:r>
      <w:r>
        <w:rPr>
          <w:rFonts w:eastAsia="宋体" w:ascii="Times New Roman" w:hAnsi="Times New Roman"/>
        </w:rPr>
        <w:t>。</w:t>
      </w:r>
    </w:p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</w:t>
      </w:r>
    </w:p>
    <w:p>
      <w:r>
        <w:rPr>
          <w:rFonts w:eastAsia="宋体" w:ascii="Times New Roman" w:hAnsi="Times New Roman"/>
          <w:b/>
        </w:rPr>
        <w:t>结论：部分符合（比计划岗更弱一档）。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判断维度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对照结果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企业性质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民营企业（港澳台投资、非独资）→ 非外企，但属"优质国内企业"候选：赛道头部、有海外基地、有官方培养体系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规模与稳定性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1000-5000 人、产能 30 万吨、全球第 8 → 不属于初创作坊，但未上市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经营稳健性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行业回暖、出货增长 → 稳健；</w:t>
            </w:r>
            <w:r>
              <w:rPr>
                <w:rFonts w:eastAsia="宋体" w:ascii="Times New Roman" w:hAnsi="Times New Roman"/>
                <w:b/>
              </w:rPr>
              <w:t>未上市 + 337 调查</w:t>
            </w:r>
            <w:r>
              <w:rPr>
                <w:rFonts w:eastAsia="宋体" w:ascii="Times New Roman" w:hAnsi="Times New Roman"/>
              </w:rPr>
              <w:t>两项减分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强制加班文化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存疑</w:t>
            </w:r>
            <w:r>
              <w:rPr>
                <w:rFonts w:eastAsia="宋体" w:ascii="Times New Roman" w:hAnsi="Times New Roman"/>
              </w:rPr>
              <w:t>（官网双休 vs 职Q"上 5 休 2 变上 6 休 1"反例）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岗位适配度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定岗不可控 + 一线环境 + 深圳可能性</w:t>
            </w:r>
            <w:r>
              <w:rPr>
                <w:rFonts w:eastAsia="宋体" w:ascii="Times New Roman" w:hAnsi="Times New Roman"/>
              </w:rPr>
              <w:t xml:space="preserve"> → 与画像的城市偏好、后台型偏好均有张力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劳动纠纷负面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工商公开渠道未见诉讼记录（行政处罚、被执行、失信、限高均 0，2026-04 口径）</w:t>
            </w:r>
          </w:p>
        </w:tc>
      </w:tr>
    </w:tbl>
    <w:p>
      <w:r>
        <w:rPr>
          <w:rFonts w:eastAsia="宋体" w:ascii="Times New Roman" w:hAnsi="Times New Roman"/>
          <w:b/>
        </w:rPr>
        <w:t>综合判断</w:t>
      </w:r>
      <w:r>
        <w:rPr>
          <w:rFonts w:eastAsia="宋体" w:ascii="Times New Roman" w:hAnsi="Times New Roman"/>
        </w:rPr>
        <w:t>：企业本体合格，但</w:t>
      </w:r>
      <w:r>
        <w:rPr>
          <w:rFonts w:eastAsia="宋体" w:ascii="Times New Roman" w:hAnsi="Times New Roman"/>
          <w:b/>
        </w:rPr>
        <w:t>这个岗位的三项外部条件（城市不可控、一线环境、薪资下限）都不站在你这边</w:t>
      </w:r>
      <w:r>
        <w:rPr>
          <w:rFonts w:eastAsia="宋体" w:ascii="Times New Roman" w:hAnsi="Times New Roman"/>
        </w:rPr>
        <w:t>。这也是它 Skill 1 只有 64 分的原因——</w:t>
      </w:r>
      <w:r>
        <w:rPr>
          <w:rFonts w:eastAsia="宋体" w:ascii="Times New Roman" w:hAnsi="Times New Roman"/>
          <w:b/>
        </w:rPr>
        <w:t>不是岗位不好，是外部条件压下来的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一、3.2 职场口碑</w:t>
      </w:r>
    </w:p>
    <w:p>
      <w:r>
        <w:rPr>
          <w:rFonts w:eastAsia="宋体" w:ascii="Times New Roman" w:hAnsi="Times New Roman"/>
          <w:b/>
        </w:rPr>
        <w:t>好评高频词</w:t>
      </w:r>
      <w:r>
        <w:rPr>
          <w:rFonts w:eastAsia="宋体" w:ascii="Times New Roman" w:hAnsi="Times New Roman"/>
        </w:rPr>
        <w:t>：新能源赛道有发展空间、同事关系简单、行业独角兽背书、包食宿、有导师带。</w:t>
      </w:r>
    </w:p>
    <w:p>
      <w:r>
        <w:rPr>
          <w:rFonts w:eastAsia="宋体" w:ascii="Times New Roman" w:hAnsi="Times New Roman"/>
          <w:b/>
        </w:rPr>
        <w:t>差评高频词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制度不规范</w:t>
      </w:r>
      <w:r>
        <w:rPr>
          <w:rFonts w:eastAsia="宋体" w:ascii="Times New Roman" w:hAnsi="Times New Roman"/>
        </w:rPr>
        <w:t>、</w:t>
      </w:r>
      <w:r>
        <w:rPr>
          <w:rFonts w:eastAsia="宋体" w:ascii="Times New Roman" w:hAnsi="Times New Roman"/>
          <w:b/>
        </w:rPr>
        <w:t>说好的双休变单休</w:t>
      </w:r>
      <w:r>
        <w:rPr>
          <w:rFonts w:eastAsia="宋体" w:ascii="Times New Roman" w:hAnsi="Times New Roman"/>
        </w:rPr>
        <w:t>、领导"拍脑袋"、类似国企作风、晋升比较难、工资一般、岗位受限。</w:t>
      </w:r>
    </w:p>
    <w:p>
      <w:r>
        <w:rPr>
          <w:rFonts w:eastAsia="宋体" w:ascii="Times New Roman" w:hAnsi="Times New Roman"/>
          <w:b/>
        </w:rPr>
        <w:t>总结判断</w:t>
      </w:r>
      <w:r>
        <w:rPr>
          <w:rFonts w:eastAsia="宋体" w:ascii="Times New Roman" w:hAnsi="Times New Roman"/>
        </w:rPr>
        <w:t>：与计划岗同源（同一家公司），口碑形态是"</w:t>
      </w:r>
      <w:r>
        <w:rPr>
          <w:rFonts w:eastAsia="宋体" w:ascii="Times New Roman" w:hAnsi="Times New Roman"/>
          <w:b/>
        </w:rPr>
        <w:t>赛道好、管理糙</w:t>
      </w:r>
      <w:r>
        <w:rPr>
          <w:rFonts w:eastAsia="宋体" w:ascii="Times New Roman" w:hAnsi="Times New Roman"/>
        </w:rPr>
        <w:t>"。对采购岗要额外注意一点：</w:t>
      </w:r>
      <w:r>
        <w:rPr>
          <w:rFonts w:eastAsia="宋体" w:ascii="Times New Roman" w:hAnsi="Times New Roman"/>
          <w:b/>
        </w:rPr>
        <w:t>"制度不规范"在采购岗位上的杀伤力比在计划岗更大</w:t>
      </w:r>
      <w:r>
        <w:rPr>
          <w:rFonts w:eastAsia="宋体" w:ascii="Times New Roman" w:hAnsi="Times New Roman"/>
        </w:rPr>
        <w:t>——采购是最容易背锅的职能，制度不清意味着</w:t>
      </w:r>
      <w:r>
        <w:rPr>
          <w:rFonts w:eastAsia="宋体" w:ascii="Times New Roman" w:hAnsi="Times New Roman"/>
          <w:b/>
        </w:rPr>
        <w:t>流程边界不清、责任边界不清</w:t>
      </w:r>
      <w:r>
        <w:rPr>
          <w:rFonts w:eastAsia="宋体" w:ascii="Times New Roman" w:hAnsi="Times New Roman"/>
        </w:rPr>
        <w:t>，出了事说不清。面试时值得专门问一句"采购的审批权限和流程是写死的还是有弹性"。</w:t>
      </w:r>
    </w:p>
    <w:p>
      <w:r>
        <w:rPr>
          <w:rFonts w:eastAsia="宋体" w:ascii="Times New Roman" w:hAnsi="Times New Roman"/>
        </w:rPr>
        <w:t>可信度提示：职Q 为匿名点评，样本量小，属「网友评价需自行判断」。</w:t>
      </w:r>
    </w:p>
    <w:p>
      <w:pPr>
        <w:pStyle w:val="Heading3"/>
      </w:pPr>
      <w:r>
        <w:rPr>
          <w:rFonts w:eastAsia="微软雅黑" w:ascii="Microsoft YaHei" w:hAnsi="Microsoft YaHei"/>
        </w:rPr>
        <w:t>一、3.3 加班与工作强度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群体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加班情况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集团/基地职能岗（含采购）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官网口径「5 天 8 小时制，职能部门双休」；但采购有对账/月结节点、供应商催货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官网称双休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⚠️ 官方宣传 + 匿名反例并存，需核实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采购岗特有加班场景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到货异常（夜里到车、来料不合格）、月结对账、紧急比价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参考性（岗位固有）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产线操作工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两班/三班倒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不适用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与采购岗不是同一群体，不能混用</w:t>
            </w:r>
          </w:p>
        </w:tc>
      </w:tr>
    </w:tbl>
    <w:p>
      <w:r>
        <w:rPr>
          <w:rFonts w:eastAsia="宋体" w:ascii="Times New Roman" w:hAnsi="Times New Roman"/>
          <w:b/>
        </w:rPr>
        <w:t>采购岗的加班逻辑与计划岗不同</w:t>
      </w:r>
      <w:r>
        <w:rPr>
          <w:rFonts w:eastAsia="宋体" w:ascii="Times New Roman" w:hAnsi="Times New Roman"/>
        </w:rPr>
        <w:t>：计划岗是"每天早会 + 异常随时到"，采购岗是"</w:t>
      </w:r>
      <w:r>
        <w:rPr>
          <w:rFonts w:eastAsia="宋体" w:ascii="Times New Roman" w:hAnsi="Times New Roman"/>
          <w:b/>
        </w:rPr>
        <w:t>节点型加班</w:t>
      </w:r>
      <w:r>
        <w:rPr>
          <w:rFonts w:eastAsia="宋体" w:ascii="Times New Roman" w:hAnsi="Times New Roman"/>
        </w:rPr>
        <w:t>"——月结对账、供应商到货异常、紧急比价这三种场景会集中爆发，平时相对可控。</w:t>
      </w:r>
      <w:r>
        <w:rPr>
          <w:rFonts w:eastAsia="宋体" w:ascii="Times New Roman" w:hAnsi="Times New Roman"/>
          <w:b/>
        </w:rPr>
        <w:t>这对你其实是好消息：可预期的加班比不可预期的加班好受得多。</w:t>
      </w:r>
    </w:p>
    <w:p>
      <w:pPr>
        <w:pStyle w:val="Heading3"/>
      </w:pPr>
      <w:r>
        <w:rPr>
          <w:rFonts w:eastAsia="微软雅黑" w:ascii="Microsoft YaHei" w:hAnsi="Microsoft YaHei"/>
        </w:rPr>
        <w:t>一、3.4 薪酬福利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学历/口径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薪资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本科（官方）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年薪 7-15 万</w:t>
            </w:r>
            <w:r>
              <w:rPr>
                <w:rFonts w:eastAsia="宋体" w:ascii="Times New Roman" w:hAnsi="Times New Roman"/>
              </w:rPr>
              <w:t>（月均约 5,833-12,500 元）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2027 届官方校招简章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硕士/博士（官方）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15-25 万 / 30-50 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采购专员（本科，第三方）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6,000-8,000 元/月</w:t>
            </w:r>
            <w:r>
              <w:rPr>
                <w:rFonts w:eastAsia="宋体" w:ascii="Times New Roman" w:hAnsi="Times New Roman"/>
              </w:rPr>
              <w:t>（工作地含浙江/安徽/山东/云南）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南开大学就业网转载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全公司招聘样本（337 条）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49.8% 岗位 10-20K；本科均值 15.0K；应届生 15.6K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职友集（★ 招聘报价统计，非应届定薪）</w:t>
            </w:r>
          </w:p>
        </w:tc>
      </w:tr>
    </w:tbl>
    <w:p>
      <w:r>
        <w:rPr>
          <w:rFonts w:eastAsia="宋体" w:ascii="Times New Roman" w:hAnsi="Times New Roman"/>
          <w:b/>
        </w:rPr>
        <w:t>福利清单（官方口径）</w:t>
      </w:r>
      <w:r>
        <w:rPr>
          <w:rFonts w:eastAsia="宋体" w:ascii="Times New Roman" w:hAnsi="Times New Roman"/>
        </w:rPr>
        <w:t>：五险一金、带薪年假、</w:t>
      </w:r>
      <w:r>
        <w:rPr>
          <w:rFonts w:eastAsia="宋体" w:ascii="Times New Roman" w:hAnsi="Times New Roman"/>
          <w:b/>
        </w:rPr>
        <w:t>免费食宿</w:t>
      </w:r>
      <w:r>
        <w:rPr>
          <w:rFonts w:eastAsia="宋体" w:ascii="Times New Roman" w:hAnsi="Times New Roman"/>
        </w:rPr>
        <w:t>、</w:t>
      </w:r>
      <w:r>
        <w:rPr>
          <w:rFonts w:eastAsia="宋体" w:ascii="Times New Roman" w:hAnsi="Times New Roman"/>
          <w:b/>
        </w:rPr>
        <w:t>通勤班车</w:t>
      </w:r>
      <w:r>
        <w:rPr>
          <w:rFonts w:eastAsia="宋体" w:ascii="Times New Roman" w:hAnsi="Times New Roman"/>
        </w:rPr>
        <w:t>、餐厅一天四餐、年度体检、团建经费、节日礼品、业绩分红、年终奖金、研发项目奖金；双导师护航、四阶培养、技术+管理双通道。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✅ 推荐点</w:t>
      </w:r>
      <w:r>
        <w:rPr>
          <w:rFonts w:eastAsia="宋体" w:ascii="Times New Roman" w:hAnsi="Times New Roman"/>
        </w:rPr>
        <w:t xml:space="preserve"> - 免费食宿 + 一天四餐 + 通勤班车，基地生活成本极低，7,000 元月薪的实际购买力在县城属中上。 - 采购是"能带走的能力"——品类知识、谈判经验、成本模型，换公司还能用。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❌ 劝退点</w:t>
      </w:r>
      <w:r>
        <w:rPr>
          <w:rFonts w:eastAsia="宋体" w:ascii="Times New Roman" w:hAnsi="Times New Roman"/>
        </w:rPr>
        <w:t xml:space="preserve"> - 官方下限 7 万/年 ≈ 5,833 元/月，</w:t>
      </w:r>
      <w:r>
        <w:rPr>
          <w:rFonts w:eastAsia="宋体" w:ascii="Times New Roman" w:hAnsi="Times New Roman"/>
          <w:b/>
        </w:rPr>
        <w:t>低于 8K 底线</w:t>
      </w:r>
      <w:r>
        <w:rPr>
          <w:rFonts w:eastAsia="宋体" w:ascii="Times New Roman" w:hAnsi="Times New Roman"/>
        </w:rPr>
        <w:t>；第三方 6,000-8,000 上限刚过线。 - 采购岗的"隐性时间成本"高：供应商在别的城市，出差是常态，</w:t>
      </w:r>
      <w:r>
        <w:rPr>
          <w:rFonts w:eastAsia="宋体" w:ascii="Times New Roman" w:hAnsi="Times New Roman"/>
          <w:b/>
        </w:rPr>
        <w:t>差旅补贴标准未披露</w:t>
      </w:r>
      <w:r>
        <w:rPr>
          <w:rFonts w:eastAsia="宋体" w:ascii="Times New Roman" w:hAnsi="Times New Roman"/>
        </w:rPr>
        <w:t>。 - 未上市，无股权想象空间。</w:t>
      </w:r>
    </w:p>
    <w:p>
      <w:pPr>
        <w:pStyle w:val="Heading3"/>
      </w:pPr>
      <w:r>
        <w:rPr>
          <w:rFonts w:eastAsia="微软雅黑" w:ascii="Microsoft YaHei" w:hAnsi="Microsoft YaHei"/>
        </w:rPr>
        <w:t>一、3.5 文化氛围</w:t>
      </w:r>
    </w:p>
    <w:p>
      <w:pPr>
        <w:pStyle w:val="ListBullet"/>
      </w:pPr>
      <w:r>
        <w:rPr>
          <w:rFonts w:eastAsia="宋体" w:ascii="Times New Roman" w:hAnsi="Times New Roman"/>
          <w:b/>
        </w:rPr>
        <w:t>沟通风格</w:t>
      </w:r>
      <w:r>
        <w:rPr>
          <w:rFonts w:eastAsia="宋体" w:ascii="Times New Roman" w:hAnsi="Times New Roman"/>
        </w:rPr>
        <w:t>：制造业基地风格，直来直去。采购要对外谈判、对内催流程，</w:t>
      </w:r>
      <w:r>
        <w:rPr>
          <w:rFonts w:eastAsia="宋体" w:ascii="Times New Roman" w:hAnsi="Times New Roman"/>
          <w:b/>
        </w:rPr>
        <w:t>对外沟通强度明显高于计划岗</w:t>
      </w:r>
      <w:r>
        <w:rPr>
          <w:rFonts w:eastAsia="宋体" w:ascii="Times New Roman" w:hAnsi="Times New Roman"/>
        </w:rPr>
        <w:t>——这是你需要重点权衡的一点。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层级关系</w:t>
      </w:r>
      <w:r>
        <w:rPr>
          <w:rFonts w:eastAsia="宋体" w:ascii="Times New Roman" w:hAnsi="Times New Roman"/>
        </w:rPr>
        <w:t>：职Q 评"类似国企作风""领导喜欢拍脑袋"→ 决策人治、规则弹性大。</w:t>
      </w:r>
      <w:r>
        <w:rPr>
          <w:rFonts w:eastAsia="宋体" w:ascii="Times New Roman" w:hAnsi="Times New Roman"/>
          <w:b/>
        </w:rPr>
        <w:t>对采购来说，这意味着"谁签字算数"要早点搞清楚。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同事画像</w:t>
      </w:r>
      <w:r>
        <w:rPr>
          <w:rFonts w:eastAsia="宋体" w:ascii="Times New Roman" w:hAnsi="Times New Roman"/>
        </w:rPr>
        <w:t>：基地采购团队通常 5-15 人，老采购带新人。</w:t>
      </w:r>
      <w:r>
        <w:rPr>
          <w:rFonts w:eastAsia="宋体" w:ascii="Times New Roman" w:hAnsi="Times New Roman"/>
          <w:b/>
        </w:rPr>
        <w:t>你要面对两类人</w:t>
      </w:r>
      <w:r>
        <w:rPr>
          <w:rFonts w:eastAsia="宋体" w:ascii="Times New Roman" w:hAnsi="Times New Roman"/>
        </w:rPr>
        <w:t>：内部是计划、仓库、财务、质量；外部是石油焦贸易商、石墨化代工厂、辅材供应商。后者多为长期合作关系，</w:t>
      </w:r>
      <w:r>
        <w:rPr>
          <w:rFonts w:eastAsia="宋体" w:ascii="Times New Roman" w:hAnsi="Times New Roman"/>
          <w:b/>
        </w:rPr>
        <w:t>新人很难在短期内建立自己的供应商关系网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适合什么人</w:t>
      </w:r>
      <w:r>
        <w:rPr>
          <w:rFonts w:eastAsia="宋体" w:ascii="Times New Roman" w:hAnsi="Times New Roman"/>
        </w:rPr>
        <w:t>：愿意跑现场、能跟供应商周旋、把"降本数字"当成就感的人。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不适合什么人</w:t>
      </w:r>
      <w:r>
        <w:rPr>
          <w:rFonts w:eastAsia="宋体" w:ascii="Times New Roman" w:hAnsi="Times New Roman"/>
        </w:rPr>
        <w:t>：偏好后台、不喜欢对外交涉、不愿出差、把城市选择权看得很重的人。</w:t>
      </w:r>
    </w:p>
    <w:p>
      <w:pPr>
        <w:pStyle w:val="Heading3"/>
      </w:pPr>
      <w:r>
        <w:rPr>
          <w:rFonts w:eastAsia="微软雅黑" w:ascii="Microsoft YaHei" w:hAnsi="Microsoft YaHei"/>
        </w:rPr>
        <w:t>一、3.6 裁员 / 优化历史与岗位安全性</w:t>
      </w:r>
    </w:p>
    <w:p>
      <w:pPr>
        <w:pStyle w:val="ListBullet"/>
      </w:pPr>
      <w:r>
        <w:rPr>
          <w:rFonts w:eastAsia="宋体" w:ascii="Times New Roman" w:hAnsi="Times New Roman"/>
        </w:rPr>
        <w:t>公开渠道未见大规模裁员、欠薪、集体劳动争议报道；集团主体行政处罚、被执行、失信、限高、股权冻结记录均为 0（第三方风控口径，2026-04，不保证穷尽）。</w:t>
      </w:r>
    </w:p>
    <w:p>
      <w:pPr>
        <w:pStyle w:val="ListBullet"/>
      </w:pPr>
      <w:r>
        <w:rPr>
          <w:rFonts w:eastAsia="宋体" w:ascii="Times New Roman" w:hAnsi="Times New Roman"/>
        </w:rPr>
        <w:t>行业层面：2024-2025 年负极行业出清，落后石墨化产能淘汰超 60 万吨，二线三线厂停产兼并——</w:t>
      </w:r>
      <w:r>
        <w:rPr>
          <w:rFonts w:eastAsia="宋体" w:ascii="Times New Roman" w:hAnsi="Times New Roman"/>
          <w:b/>
        </w:rPr>
        <w:t>碳一是存活者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岗位安全性</w:t>
      </w:r>
      <w:r>
        <w:rPr>
          <w:rFonts w:eastAsia="宋体" w:ascii="Times New Roman" w:hAnsi="Times New Roman"/>
        </w:rPr>
        <w:t>：中等。采购是刚需职能，不随订单波动被裁；但</w:t>
      </w:r>
      <w:r>
        <w:rPr>
          <w:rFonts w:eastAsia="宋体" w:ascii="Times New Roman" w:hAnsi="Times New Roman"/>
          <w:b/>
        </w:rPr>
        <w:t>采购也是最容易被"优化"的岗位</w:t>
      </w:r>
      <w:r>
        <w:rPr>
          <w:rFonts w:eastAsia="宋体" w:ascii="Times New Roman" w:hAnsi="Times New Roman"/>
        </w:rPr>
        <w:t>——一旦公司推行集中采购/数字化寻源，基地执行型采购的编制会被压缩。这是这个岗位 5 年后的真实风险。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信息可靠度</w:t>
      </w:r>
      <w:r>
        <w:rPr>
          <w:rFonts w:eastAsia="宋体" w:ascii="Times New Roman" w:hAnsi="Times New Roman"/>
        </w:rPr>
        <w:t>：中。</w:t>
      </w:r>
    </w:p>
    <w:p>
      <w:pPr>
        <w:pStyle w:val="Heading3"/>
      </w:pPr>
      <w:r>
        <w:rPr>
          <w:rFonts w:eastAsia="微软雅黑" w:ascii="Microsoft YaHei" w:hAnsi="Microsoft YaHei"/>
        </w:rPr>
        <w:t>一、3.7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评分（5 分制）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★★☆☆☆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6,000-8,000，低于 8K 底线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节点型加班，比计划岗可预期；但要下车间、要出差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采购全流程 JD + 行业可流通，能力可带走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赛道好、在扩张，未上市 + 337 调查两项不确定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★★☆☆☆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对外沟通强度高，与"偏后台"偏好冲突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★★☆☆☆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六地不可自选，可能落青岛/云南，也可能落深圳</w:t>
            </w:r>
          </w:p>
        </w:tc>
      </w:tr>
    </w:tbl>
    <w:p>
      <w:r>
        <w:rPr>
          <w:rFonts w:eastAsia="宋体" w:ascii="Times New Roman" w:hAnsi="Times New Roman"/>
          <w:b/>
        </w:rPr>
        <w:t>综合推荐指数：★★★☆☆（3.1 / 5）</w:t>
      </w:r>
    </w:p>
    <w:p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：想练"对外谈判 + 成本分析"这套硬本事、能接受城市由公司分配的人。</w:t>
      </w:r>
    </w:p>
    <w:p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：希望工作地点可控、偏好后台数据型工作、不愿下车间和出差的人。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</w:t>
      </w:r>
    </w:p>
    <w:p>
      <w:r>
        <w:rPr>
          <w:rFonts w:eastAsia="宋体" w:ascii="Times New Roman" w:hAnsi="Times New Roman"/>
          <w:b/>
        </w:rPr>
        <w:t>1. 六个基地我完全不能选，万一被分到青岛莱西或云南水富怎么办？</w:t>
      </w:r>
    </w:p>
    <w:p>
      <w:r>
        <w:rPr>
          <w:rFonts w:eastAsia="宋体" w:ascii="Times New Roman" w:hAnsi="Times New Roman"/>
        </w:rPr>
        <w:t>为什么是问题：你的城市偏好是"南方节奏舒缓的潜力城市（苏州/成都/武汉/宁波）"，青岛莱西是北方县级市、云南水富是云南县级市，两个都不在列表里；分到浙江长兴/江山相对理想（长三角、距宁波不远），但</w:t>
      </w:r>
      <w:r>
        <w:rPr>
          <w:rFonts w:eastAsia="宋体" w:ascii="Times New Roman" w:hAnsi="Times New Roman"/>
          <w:b/>
        </w:rPr>
        <w:t>选择权不在你手上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>如何验证：面试时问「定岗城市能不能填志愿？按什么原则分配（生源地/专业/面试评级/基地缺口）？签三方时是否明确城市，还是入职前才通知？」——</w:t>
      </w:r>
      <w:r>
        <w:rPr>
          <w:rFonts w:eastAsia="宋体" w:ascii="Times New Roman" w:hAnsi="Times New Roman"/>
          <w:b/>
        </w:rPr>
        <w:t>必须问出"三方上写不写城市"</w:t>
      </w:r>
      <w:r>
        <w:rPr>
          <w:rFonts w:eastAsia="宋体" w:ascii="Times New Roman" w:hAnsi="Times New Roman"/>
        </w:rPr>
        <w:t>，写了才有约束力。</w:t>
      </w:r>
    </w:p>
    <w:p>
      <w:r>
        <w:rPr>
          <w:rFonts w:eastAsia="宋体" w:ascii="Times New Roman" w:hAnsi="Times New Roman"/>
          <w:b/>
        </w:rPr>
        <w:t>2. 智联页头写「深圳」，JD 正文却是六个基地，到底会不会被分到深圳？</w:t>
      </w:r>
    </w:p>
    <w:p>
      <w:r>
        <w:rPr>
          <w:rFonts w:eastAsia="宋体" w:ascii="Times New Roman" w:hAnsi="Times New Roman"/>
        </w:rPr>
        <w:t>为什么是问题：集团"各中心"确在深圳，且第三方数据显示深圳有采购类岗位招聘（占深圳岗位 23.8%）。深圳是北上广深，生活成本高、无住宿补贴披露，与你的偏好直接冲突。</w:t>
      </w:r>
    </w:p>
    <w:p>
      <w:r>
        <w:rPr>
          <w:rFonts w:eastAsia="宋体" w:ascii="Times New Roman" w:hAnsi="Times New Roman"/>
        </w:rPr>
        <w:t>如何验证：直接问「智联上这个岗位标的是深圳，是发布城市还是实际工作地？采购岗有没有 base 深圳集团采购中心的可能？」——</w:t>
      </w:r>
      <w:r>
        <w:rPr>
          <w:rFonts w:eastAsia="宋体" w:ascii="Times New Roman" w:hAnsi="Times New Roman"/>
          <w:b/>
        </w:rPr>
        <w:t>这个问题问出来，HR 的反应本身就是信息</w:t>
      </w:r>
      <w:r>
        <w:rPr>
          <w:rFonts w:eastAsia="宋体" w:ascii="Times New Roman" w:hAnsi="Times New Roman"/>
        </w:rPr>
        <w:t>：答得干脆说明她知道；含糊其辞说明分配确实不透明。</w:t>
      </w:r>
    </w:p>
    <w:p>
      <w:r>
        <w:rPr>
          <w:rFonts w:eastAsia="宋体" w:ascii="Times New Roman" w:hAnsi="Times New Roman"/>
          <w:b/>
        </w:rPr>
        <w:t>3. 「接受一线生产工作环境」具体是什么程度？我会不会天天在粉尘车间？</w:t>
      </w:r>
    </w:p>
    <w:p>
      <w:r>
        <w:rPr>
          <w:rFonts w:eastAsia="宋体" w:ascii="Times New Roman" w:hAnsi="Times New Roman"/>
        </w:rPr>
        <w:t>为什么是问题：负极材料是粉体行业，石墨化车间高温、粉尘、噪音是客观事实。JD 把这条写进任职资格，说明</w:t>
      </w:r>
      <w:r>
        <w:rPr>
          <w:rFonts w:eastAsia="宋体" w:ascii="Times New Roman" w:hAnsi="Times New Roman"/>
          <w:b/>
        </w:rPr>
        <w:t>不是偶发，是常态的一部分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>如何验证：问「采购岗下车间的频率大概是每周几次？主要是供应商现场审核、来料验收，还是常驻车间？有没有防护用品和体检安排？」——</w:t>
      </w:r>
      <w:r>
        <w:rPr>
          <w:rFonts w:eastAsia="宋体" w:ascii="Times New Roman" w:hAnsi="Times New Roman"/>
          <w:b/>
        </w:rPr>
        <w:t>频率是关键</w:t>
      </w:r>
      <w:r>
        <w:rPr>
          <w:rFonts w:eastAsia="宋体" w:ascii="Times New Roman" w:hAnsi="Times New Roman"/>
        </w:rPr>
        <w:t>：每周 1-2 次属正常采购工作，天天驻车间就是另一回事。</w:t>
      </w:r>
    </w:p>
    <w:p>
      <w:r>
        <w:rPr>
          <w:rFonts w:eastAsia="宋体" w:ascii="Times New Roman" w:hAnsi="Times New Roman"/>
          <w:b/>
        </w:rPr>
        <w:t>4. 我没有正式实习，采购岗又特别看"谈判经验"，我会不会一上来就露怯？</w:t>
      </w:r>
    </w:p>
    <w:p>
      <w:r>
        <w:rPr>
          <w:rFonts w:eastAsia="宋体" w:ascii="Times New Roman" w:hAnsi="Times New Roman"/>
        </w:rPr>
        <w:t>为什么是问题：采购的核心动作（询价、比价、议价、供应商评估）你都没有真实做过。你的经历是课程项目（ERP 全流程、成本拆解建模）和兼职（材料核验台账、门店补货）。</w:t>
      </w:r>
    </w:p>
    <w:p>
      <w:r>
        <w:rPr>
          <w:rFonts w:eastAsia="宋体" w:ascii="Times New Roman" w:hAnsi="Times New Roman"/>
        </w:rPr>
        <w:t>如何验证/补法：</w:t>
      </w:r>
      <w:r>
        <w:rPr>
          <w:rFonts w:eastAsia="宋体" w:ascii="Times New Roman" w:hAnsi="Times New Roman"/>
          <w:b/>
        </w:rPr>
        <w:t>不要假装谈过判</w:t>
      </w:r>
      <w:r>
        <w:rPr>
          <w:rFonts w:eastAsia="宋体" w:ascii="Times New Roman" w:hAnsi="Times New Roman"/>
        </w:rPr>
        <w:t>。面试时把话说在"我做过什么"上：「我在 ERP 实验里跑通了采购订单→到货入库→应付的完整链路，知道一张订单后面还有到货单、发票校验、暂估应付；我在教育公司兼职时统筹 200+ 份申报材料，用 Excel 做了分类台账和三级校验，零差错提交；我在课程论文里拆解过动力电池回收的成本结构，把回收、运输、再制造的成本逐项拆开比过渠道差异。」——</w:t>
      </w:r>
      <w:r>
        <w:rPr>
          <w:rFonts w:eastAsia="宋体" w:ascii="Times New Roman" w:hAnsi="Times New Roman"/>
          <w:b/>
        </w:rPr>
        <w:t>这三件事分别对应"流程懂不懂、台账细不细、成本会不会拆"，正好是采购新人最该有的三块底子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5. 我很内向，采购要对外谈判、要跟供应商周旋，这个岗位是不是不适合我？</w:t>
      </w:r>
    </w:p>
    <w:p>
      <w:r>
        <w:rPr>
          <w:rFonts w:eastAsia="宋体" w:ascii="Times New Roman" w:hAnsi="Times New Roman"/>
        </w:rPr>
        <w:t>为什么是问题：这是本岗与计划岗最大的性格差异。计划岗是"对内用数据说话"，采购岗是"对外用条件交换"——</w:t>
      </w:r>
      <w:r>
        <w:rPr>
          <w:rFonts w:eastAsia="宋体" w:ascii="Times New Roman" w:hAnsi="Times New Roman"/>
          <w:b/>
        </w:rPr>
        <w:t>后者对内向者的消耗更大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>如何验证/权衡：先问自己一个问题：</w:t>
      </w:r>
      <w:r>
        <w:rPr>
          <w:rFonts w:eastAsia="宋体" w:ascii="Times New Roman" w:hAnsi="Times New Roman"/>
          <w:b/>
        </w:rPr>
        <w:t>我是"不喜欢说话"还是"不喜欢无准备的说话"？</w:t>
      </w:r>
      <w:r>
        <w:rPr>
          <w:rFonts w:eastAsia="宋体" w:ascii="Times New Roman" w:hAnsi="Times New Roman"/>
        </w:rPr>
        <w:t xml:space="preserve"> 如果是后者，采购其实能练出来——因为比价表、成本模型、供应商评分都是你的"准备"，你带着数据上谈判桌，不是空手上。但如果你确实排斥对外周旋，</w:t>
      </w:r>
      <w:r>
        <w:rPr>
          <w:rFonts w:eastAsia="宋体" w:ascii="Times New Roman" w:hAnsi="Times New Roman"/>
          <w:b/>
        </w:rPr>
        <w:t>这个岗位不该作为优先项</w:t>
      </w:r>
      <w:r>
        <w:rPr>
          <w:rFonts w:eastAsia="宋体" w:ascii="Times New Roman" w:hAnsi="Times New Roman"/>
        </w:rPr>
        <w:t>（这也是它 64 分、状态标 🗂️ 备选的原因之一）。</w:t>
      </w:r>
    </w:p>
    <w:p>
      <w:r>
        <w:rPr>
          <w:rFonts w:eastAsia="宋体" w:ascii="Times New Roman" w:hAnsi="Times New Roman"/>
          <w:b/>
        </w:rPr>
        <w:t>6. 只有 CET-4，而这家公司低硫石油焦进口依存度约 45%，会不会成为硬伤？</w:t>
      </w:r>
    </w:p>
    <w:p>
      <w:r>
        <w:rPr>
          <w:rFonts w:eastAsia="宋体" w:ascii="Times New Roman" w:hAnsi="Times New Roman"/>
        </w:rPr>
        <w:t>为什么是问题：</w:t>
      </w:r>
      <w:r>
        <w:rPr>
          <w:rFonts w:eastAsia="宋体" w:ascii="Times New Roman" w:hAnsi="Times New Roman"/>
          <w:b/>
        </w:rPr>
        <w:t>这是本岗最容易被忽略的一条真实短板</w:t>
      </w:r>
      <w:r>
        <w:rPr>
          <w:rFonts w:eastAsia="宋体" w:ascii="Times New Roman" w:hAnsi="Times New Roman"/>
        </w:rPr>
        <w:t>。2026 年 9 月美国未煅烧焦占中国进口的 48.44%，采购要看英文报价单、原产地证明、外贸合同条款、船期单据。CET-4（503 分）能读基础资料，但</w:t>
      </w:r>
      <w:r>
        <w:rPr>
          <w:rFonts w:eastAsia="宋体" w:ascii="Times New Roman" w:hAnsi="Times New Roman"/>
          <w:b/>
        </w:rPr>
        <w:t>读不了复杂的外贸合同条款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>如何验证：问「采购岗需不需要对接进口石油焦/针状焦的供应商？日常英文资料多不多？」——如果答案是"需要"，那你要么补英语，要么优先考虑内销品类的基地（如青岛莱西的石墨、安徽的前驱体辅料）。</w:t>
      </w:r>
      <w:r>
        <w:rPr>
          <w:rFonts w:eastAsia="宋体" w:ascii="Times New Roman" w:hAnsi="Times New Roman"/>
          <w:b/>
        </w:rPr>
        <w:t>不要主动说"我英语不好"，要说"我能读专业资料，外贸合同条款需要边做边学"。</w:t>
      </w:r>
    </w:p>
    <w:p>
      <w:r>
        <w:rPr>
          <w:rFonts w:eastAsia="宋体" w:ascii="Times New Roman" w:hAnsi="Times New Roman"/>
          <w:b/>
        </w:rPr>
        <w:t>7. 337 调查会不会影响采购岗的日常工作，甚至影响岗位存续？</w:t>
      </w:r>
    </w:p>
    <w:p>
      <w:r>
        <w:rPr>
          <w:rFonts w:eastAsia="宋体" w:ascii="Times New Roman" w:hAnsi="Times New Roman"/>
        </w:rPr>
        <w:t>为什么是问题：337 调查打的是硅碳专利，但采购要承担"供应商溯源、原产地证明、合规审查"的落地工作。如果最终裁定不利，涉及美国出口的订单链条会重构，采购的合规工作量陡增，甚至出现"某些供应商不能用"的局面。</w:t>
      </w:r>
    </w:p>
    <w:p>
      <w:r>
        <w:rPr>
          <w:rFonts w:eastAsia="宋体" w:ascii="Times New Roman" w:hAnsi="Times New Roman"/>
        </w:rPr>
        <w:t>如何验证：问「337 调查对公司采购和供应链有没有影响？有没有开始做供应商溯源或原产地审查？」——</w:t>
      </w:r>
      <w:r>
        <w:rPr>
          <w:rFonts w:eastAsia="宋体" w:ascii="Times New Roman" w:hAnsi="Times New Roman"/>
          <w:b/>
        </w:rPr>
        <w:t>这个问题能同时测出两件事：公司信息透不透明、这个岗位未来两年的工作重心在哪。</w:t>
      </w:r>
    </w:p>
    <w:p>
      <w:r>
        <w:rPr>
          <w:rFonts w:eastAsia="宋体" w:ascii="Times New Roman" w:hAnsi="Times New Roman"/>
          <w:b/>
        </w:rPr>
        <w:t>8. 6,000-8,000 的薪资，加上可能要异地定岗、还要出差，性价比到底划不划算？</w:t>
      </w:r>
    </w:p>
    <w:p>
      <w:r>
        <w:rPr>
          <w:rFonts w:eastAsia="宋体" w:ascii="Times New Roman" w:hAnsi="Times New Roman"/>
        </w:rPr>
        <w:t>为什么是问题：采购岗的隐性成本高于计划岗——出差、加班、对外应酬（虽非强制，但制造业采购难以完全避免）。若定岗城市还在北方或云南，7,000 元的实际生活体验会明显打折。</w:t>
      </w:r>
    </w:p>
    <w:p>
      <w:r>
        <w:rPr>
          <w:rFonts w:eastAsia="宋体" w:ascii="Times New Roman" w:hAnsi="Times New Roman"/>
        </w:rPr>
        <w:t>如何验证：问「差旅补贴标准是多少？出差频率大概每月几天？基地有没有宿舍和食堂（是否免费）？」——</w:t>
      </w:r>
      <w:r>
        <w:rPr>
          <w:rFonts w:eastAsia="宋体" w:ascii="Times New Roman" w:hAnsi="Times New Roman"/>
          <w:b/>
        </w:rPr>
        <w:t>把"补贴 + 食宿"折算成实际到手，再跟宁波/苏州的同类岗位比</w:t>
      </w:r>
      <w:r>
        <w:rPr>
          <w:rFonts w:eastAsia="宋体" w:ascii="Times New Roman" w:hAnsi="Times New Roman"/>
        </w:rPr>
        <w:t>，答案会很清楚。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具体内容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岗位职责/任职资格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7 条职责、2 条任职资格、六个工作地、发展方向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智联招聘校园频道岗位详情页 J10089（2026-08-20 更新）+ 用户提供的招聘截图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权威核实（JD 原文）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专业要求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「供应链管理」列第一位；官方简章职能支持类专业含供应链管理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JD + 2027 届官方校招简章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薪资区间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本科 7-15 万 / 硕士 15-25 万 / 博士 30-50 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2027 届官方校招简章（中南大学、兰州大学、西南科技大学就业网，2026-10）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工时与食宿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5 天 8 小时制、职能部门双休、免费食宿、通勤班车、一天四餐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碳一官网「加入我们」页（carbononegroup.com/join）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权威核实（官方自述）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集团各中心所在地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「集团各中心：广东深圳及以上基地所在地」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2027 届官方校招简章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权威核实（官方自述）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工商信息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成立 2021-12-22、注册资本 9.57 亿、实缴 8.79 亿、港澳台投资非独资、核准 2026-04-03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工商公开数据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融资与估值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Pre-A（2022-09）、A 轮（2023-01 比亚迪领投）、估值 87.9 亿、比亚迪持股 8.7843%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公开融资报道、词条、PrivateMarketView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全球出货排名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2026H1 全球第 8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InfoLink（2026-08）、SPIR（2026H1）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权威核实（两源一致）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集团产能与出货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2024 年 7.5 万吨、2025H1 5.0 万吨、总产能 30 万吨+、2025 竞争力榜第 10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电池网竞争力品牌榜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负极成本结构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原料占 27%-40%、石墨化占 33%-38%、制造费用约 25%、人工其他约 12%；石墨化电费占石墨化成本 40%-55%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行业公开成本拆解（东方财富财富号 2026-09、碳素观公开资料、东吴证券旧研报）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参考性信息（行业口径，非公司披露）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原料价格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低硫石油焦 2026-09 均价 4,430 元/吨（+30%）；针状焦生焦 7,808-7,900 元/吨；低硫焦进口依存约 45%；美国未煅烧焦占进口 48.44%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金联创、Mysteel、隆众资讯转述（2026-09/10）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参考性信息（行业资讯）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石墨化代工价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2026-09 艾奇逊炉 9,500-10,500 元/吨、箱式炉 8,500-9,500 元/吨；负极成品产能 450-500 万吨 vs 石墨化 420-460 万吨，外协比例 30%+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同花顺财经（2026-09-24）、InfoLink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参考性信息（多源一致）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行业格局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2026H1 全球 180 万吨（+50%）、国内 191 万吨（+48%）、CR5 67.2%、人造石墨占 95%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InfoLink、SPIR、雪球行业分析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337 调查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2026-07-21 立案、337-TA-1513、申诉方 Sila + Georgia Tech、被诉三家碳一体系、4 项专利、请求排除令延伸下游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USITC 官方新闻稿、Federal Register、上海市企业走出去平台、盐城市监局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权威核实（USITC 官方）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采购岗位分布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采购类岗位主要分布池州（40%）、青岛等；深圳「贸易/物流/采购/运输类」占深圳岗位 23.8%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职友集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参考性信息（招聘样本统计）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员工口碑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"上五休二变上 6 休 1"、"制度不规范、晋升难"、"氛围活跃、同事很 nice"、"类似国企作风、每周一晨会"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职Q（智联匿名点评）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网友评价需自行判断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工商风险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行政处罚、税收违法、欠税、被执行、失信、限高、股权冻结均为 0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风控数据平台（2026-04 口径）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参考性信息（不保证穷尽）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5 个"我很懂你们"切入点</w:t>
      </w:r>
    </w:p>
    <w:p>
      <w:r>
        <w:rPr>
          <w:rFonts w:eastAsia="宋体" w:ascii="Times New Roman" w:hAnsi="Times New Roman"/>
          <w:b/>
        </w:rPr>
        <w:t>切入点 1：动力电池闭环供应链的成本拆解 —— 对应 JD「分析采购成本并提出优化建议」</w:t>
      </w:r>
    </w:p>
    <w:p>
      <w:r>
        <w:rPr>
          <w:rFonts w:eastAsia="宋体" w:ascii="Times New Roman" w:hAnsi="Times New Roman"/>
        </w:rPr>
        <w:t>可以直接说：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"我在可持续供应链管理的课程论文里做过动力电池回收的成本建模：把制造商、零售商、第三方回收商三方的利润函数都写出来，用 Stackelberg 博弈求最优定价，并且把回收、运输、再制造的成本逐项拆开，对比不同渠道的单位成本差异，还放开了政府补贴参数做敏感性分析。"</w:t>
      </w:r>
    </w:p>
    <w:p>
      <w:r>
        <w:rPr>
          <w:rFonts w:eastAsia="宋体" w:ascii="Times New Roman" w:hAnsi="Times New Roman"/>
        </w:rPr>
        <w:t>为什么能打动面试官：采购岗第 2、3 条职责就是"分析采购成本""识别成本风险"。</w:t>
      </w:r>
      <w:r>
        <w:rPr>
          <w:rFonts w:eastAsia="宋体" w:ascii="Times New Roman" w:hAnsi="Times New Roman"/>
          <w:b/>
        </w:rPr>
        <w:t>"逐项拆成本 + 做敏感性分析"正是成本分析的标准动作</w:t>
      </w:r>
      <w:r>
        <w:rPr>
          <w:rFonts w:eastAsia="宋体" w:ascii="Times New Roman" w:hAnsi="Times New Roman"/>
        </w:rPr>
        <w:t>，而你是在新能源赛道（电池）上做的——行业还能对上。注意边界：说"课程论文里的模型测算"，不要说"给企业做过成本优化"。</w:t>
      </w:r>
    </w:p>
    <w:p>
      <w:r>
        <w:rPr>
          <w:rFonts w:eastAsia="宋体" w:ascii="Times New Roman" w:hAnsi="Times New Roman"/>
          <w:b/>
        </w:rPr>
        <w:t>切入点 2：用友 U8 的采购到付款链路 —— 对应 JD「制定采购计划、下达订单、对账付款」</w:t>
      </w:r>
    </w:p>
    <w:p>
      <w:r>
        <w:rPr>
          <w:rFonts w:eastAsia="宋体" w:ascii="Times New Roman" w:hAnsi="Times New Roman"/>
        </w:rPr>
        <w:t>可以直接说：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"我在 ERP 供应链综合实验里以账套主管身份跑通了采购订单→到货入库→销售出库→库存调拨→盘点→存货核算→收付款凭证的完整链条。所以我知道采购订单后面还有到货单、入库单、发票校验和暂估应付——对账付款这一步最容易出错的地方在哪，我大致有数。"</w:t>
      </w:r>
    </w:p>
    <w:p>
      <w:r>
        <w:rPr>
          <w:rFonts w:eastAsia="宋体" w:ascii="Times New Roman" w:hAnsi="Times New Roman"/>
        </w:rPr>
        <w:t>为什么能打动面试官：JD 第 5 条把"下单→对账→付款"写得很具体，</w:t>
      </w:r>
      <w:r>
        <w:rPr>
          <w:rFonts w:eastAsia="宋体" w:ascii="Times New Roman" w:hAnsi="Times New Roman"/>
          <w:b/>
        </w:rPr>
        <w:t>多数应届生只做到"下单"，不知道后面还有发票校验和暂估应付</w:t>
      </w:r>
      <w:r>
        <w:rPr>
          <w:rFonts w:eastAsia="宋体" w:ascii="Times New Roman" w:hAnsi="Times New Roman"/>
        </w:rPr>
        <w:t>。说清这一点，立刻区分于其他人。边界：</w:t>
      </w:r>
      <w:r>
        <w:rPr>
          <w:rFonts w:eastAsia="宋体" w:ascii="Times New Roman" w:hAnsi="Times New Roman"/>
          <w:b/>
        </w:rPr>
        <w:t>不提生产工单、MRP、BOM 齐套</w:t>
      </w:r>
      <w:r>
        <w:rPr>
          <w:rFonts w:eastAsia="宋体" w:ascii="Times New Roman" w:hAnsi="Times New Roman"/>
        </w:rPr>
        <w:t>（U8 实验无生产模块）。</w:t>
      </w:r>
    </w:p>
    <w:p>
      <w:r>
        <w:rPr>
          <w:rFonts w:eastAsia="宋体" w:ascii="Times New Roman" w:hAnsi="Times New Roman"/>
          <w:b/>
        </w:rPr>
        <w:t>切入点 3：教育公司兼职的材料核验台账 —— 对应 JD「供应商资质核验、合同资料管理」</w:t>
      </w:r>
    </w:p>
    <w:p>
      <w:r>
        <w:rPr>
          <w:rFonts w:eastAsia="宋体" w:ascii="Times New Roman" w:hAnsi="Times New Roman"/>
        </w:rPr>
        <w:t>可以直接说：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"我在教育公司做项目助理时，统筹过 200+ 份申报材料，用 Excel 搭了分类台账，做了'录入—核对—提交'三级校验，最后零差错提交。这套东西和采购的供应商资质资料核验、合同归档，其实是同一种活。"</w:t>
      </w:r>
    </w:p>
    <w:p>
      <w:r>
        <w:rPr>
          <w:rFonts w:eastAsia="宋体" w:ascii="Times New Roman" w:hAnsi="Times New Roman"/>
        </w:rPr>
        <w:t>为什么能打动面试官：采购新人 80% 的时间在做"资料 + 台账 + 流程"，</w:t>
      </w:r>
      <w:r>
        <w:rPr>
          <w:rFonts w:eastAsia="宋体" w:ascii="Times New Roman" w:hAnsi="Times New Roman"/>
          <w:b/>
        </w:rPr>
        <w:t>而"三级校验 + 零差错"是可验证的严谨度证据</w:t>
      </w:r>
      <w:r>
        <w:rPr>
          <w:rFonts w:eastAsia="宋体" w:ascii="Times New Roman" w:hAnsi="Times New Roman"/>
        </w:rPr>
        <w:t>。这是你身上最"采购新人"的一块真实经历。</w:t>
      </w:r>
    </w:p>
    <w:p>
      <w:r>
        <w:rPr>
          <w:rFonts w:eastAsia="宋体" w:ascii="Times New Roman" w:hAnsi="Times New Roman"/>
          <w:b/>
        </w:rPr>
        <w:t>切入点 4：社区团购项目的弹性方案 —— 对应 JD「价格波动风险、供应不确定性」</w:t>
      </w:r>
    </w:p>
    <w:p>
      <w:r>
        <w:rPr>
          <w:rFonts w:eastAsia="宋体" w:ascii="Times New Roman" w:hAnsi="Times New Roman"/>
        </w:rPr>
        <w:t>可以直接说：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"我做多多买菜自提点选址与路径优化时，模型要能响应周末 29.9%、促销日 50.7% 的需求波动，所以方案设计成'2 个核心点 + 4 个动态临时点'，不是一套固定布局。这让我形成一个习惯：方案要留弹性，因为波动是常态。"</w:t>
      </w:r>
    </w:p>
    <w:p>
      <w:r>
        <w:rPr>
          <w:rFonts w:eastAsia="宋体" w:ascii="Times New Roman" w:hAnsi="Times New Roman"/>
        </w:rPr>
        <w:t>为什么能打动面试官：2026 年石油焦涨 30%、石墨化代工涨到三年高位——</w:t>
      </w:r>
      <w:r>
        <w:rPr>
          <w:rFonts w:eastAsia="宋体" w:ascii="Times New Roman" w:hAnsi="Times New Roman"/>
          <w:b/>
        </w:rPr>
        <w:t>采购现在最痛的就是"波动"</w:t>
      </w:r>
      <w:r>
        <w:rPr>
          <w:rFonts w:eastAsia="宋体" w:ascii="Times New Roman" w:hAnsi="Times New Roman"/>
        </w:rPr>
        <w:t>。你能用具体数字谈波动，比说"我抗压能力强"有用得多。</w:t>
      </w:r>
    </w:p>
    <w:p>
      <w:r>
        <w:rPr>
          <w:rFonts w:eastAsia="宋体" w:ascii="Times New Roman" w:hAnsi="Times New Roman"/>
          <w:b/>
        </w:rPr>
        <w:t>切入点 5：对负极成本结构的理解 —— 对应「我很懂你们这个行业」</w:t>
      </w:r>
    </w:p>
    <w:p>
      <w:r>
        <w:rPr>
          <w:rFonts w:eastAsia="宋体" w:ascii="Times New Roman" w:hAnsi="Times New Roman"/>
        </w:rPr>
        <w:t>可以直接说：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"我看了些行业资料，知道人造石墨负极的成本里原料大概占三到四成、石墨化占三成多，石墨化的电费又占它成本的一半左右。所以对采购来说，能动的其实是原料采购价和石墨化外协加工费这两块——尤其今年石油焦从年初 3,300 涨到 9 月 4,400 多，石墨化代工也涨到三年高位，这两块压力应该都在采购身上。"</w:t>
      </w:r>
    </w:p>
    <w:p>
      <w:r>
        <w:rPr>
          <w:rFonts w:eastAsia="宋体" w:ascii="Times New Roman" w:hAnsi="Times New Roman"/>
        </w:rPr>
        <w:t>为什么能打动面试官：</w:t>
      </w:r>
      <w:r>
        <w:rPr>
          <w:rFonts w:eastAsia="宋体" w:ascii="Times New Roman" w:hAnsi="Times New Roman"/>
          <w:b/>
        </w:rPr>
        <w:t>这是本报告里最值钱的一段话</w:t>
      </w:r>
      <w:r>
        <w:rPr>
          <w:rFonts w:eastAsia="宋体" w:ascii="Times New Roman" w:hAnsi="Times New Roman"/>
        </w:rPr>
        <w:t>。它证明你不是海投，是研究过这家公司靠什么赚钱、采购的 KPI 压在哪。</w:t>
      </w:r>
      <w:r>
        <w:rPr>
          <w:rFonts w:eastAsia="宋体" w:ascii="Times New Roman" w:hAnsi="Times New Roman"/>
          <w:b/>
        </w:rPr>
        <w:t>注意：说"看了些行业资料"，不要说"我在公司实习过"</w:t>
      </w:r>
      <w:r>
        <w:rPr>
          <w:rFonts w:eastAsia="宋体" w:ascii="Times New Roman" w:hAnsi="Times New Roman"/>
        </w:rPr>
        <w:t>——你没实习过，被追问就穿。</w:t>
      </w:r>
    </w:p>
    <w:p>
      <w:pPr>
        <w:pStyle w:val="Heading3"/>
      </w:pPr>
      <w:r>
        <w:rPr>
          <w:rFonts w:eastAsia="微软雅黑" w:ascii="Microsoft YaHei" w:hAnsi="Microsoft YaHei"/>
        </w:rPr>
        <w:t>一、6.2 6 个高质量反问</w:t>
      </w:r>
    </w:p>
    <w:p>
      <w:r>
        <w:rPr>
          <w:rFonts w:eastAsia="宋体" w:ascii="Times New Roman" w:hAnsi="Times New Roman"/>
        </w:rPr>
        <w:t>优先问「信息缺口清单」里的未查到项：</w:t>
      </w:r>
    </w:p>
    <w:p>
      <w:r>
        <w:rPr>
          <w:rFonts w:eastAsia="宋体" w:ascii="Times New Roman" w:hAnsi="Times New Roman"/>
        </w:rPr>
        <w:t>1. 「智联上这个岗位标的是深圳，但 JD 写的是六个基地——</w:t>
      </w:r>
      <w:r>
        <w:rPr>
          <w:rFonts w:eastAsia="宋体" w:ascii="Times New Roman" w:hAnsi="Times New Roman"/>
          <w:b/>
        </w:rPr>
        <w:t>是发布城市还是实际工作地？采购岗有没有 base 深圳集团采购中心的可能？</w:t>
      </w:r>
      <w:r>
        <w:rPr>
          <w:rFonts w:eastAsia="宋体" w:ascii="Times New Roman" w:hAnsi="Times New Roman"/>
        </w:rPr>
        <w:t>」</w:t>
      </w:r>
    </w:p>
    <w:p>
      <w:r>
        <w:rPr>
          <w:rFonts w:eastAsia="宋体" w:ascii="Times New Roman" w:hAnsi="Times New Roman"/>
        </w:rPr>
        <w:t>2. 「</w:t>
      </w:r>
      <w:r>
        <w:rPr>
          <w:rFonts w:eastAsia="宋体" w:ascii="Times New Roman" w:hAnsi="Times New Roman"/>
          <w:b/>
        </w:rPr>
        <w:t>定岗城市能不能填志愿？</w:t>
      </w:r>
      <w:r>
        <w:rPr>
          <w:rFonts w:eastAsia="宋体" w:ascii="Times New Roman" w:hAnsi="Times New Roman"/>
        </w:rPr>
        <w:t>按什么原则分配？三方协议上会不会写明工作城市？」</w:t>
      </w:r>
    </w:p>
    <w:p>
      <w:r>
        <w:rPr>
          <w:rFonts w:eastAsia="宋体" w:ascii="Times New Roman" w:hAnsi="Times New Roman"/>
        </w:rPr>
        <w:t>3. 「采购岗主要买哪些品类？原料（石油焦/针状焦）、石墨化外协、辅材、备品备件，新人一般从哪一类开始？」</w:t>
      </w:r>
    </w:p>
    <w:p>
      <w:r>
        <w:rPr>
          <w:rFonts w:eastAsia="宋体" w:ascii="Times New Roman" w:hAnsi="Times New Roman"/>
        </w:rPr>
        <w:t>4. 「需要对接进口原料的供应商吗？日常英文资料（报价单、原产地证明、外贸合同）多不多？」</w:t>
      </w:r>
    </w:p>
    <w:p>
      <w:r>
        <w:rPr>
          <w:rFonts w:eastAsia="宋体" w:ascii="Times New Roman" w:hAnsi="Times New Roman"/>
        </w:rPr>
        <w:t>5. 「本科应届的薪资定在 7-15 万的哪一档？按什么标准分档？差旅补贴标准是怎样的？」</w:t>
      </w:r>
    </w:p>
    <w:p>
      <w:r>
        <w:rPr>
          <w:rFonts w:eastAsia="宋体" w:ascii="Times New Roman" w:hAnsi="Times New Roman"/>
        </w:rPr>
        <w:t>6. 「337 调查对公司的采购和供应链有没有影响？有没有开始做供应商溯源或原产地审查？」（薪资、加班等敏感问题放后半段）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</w:t>
      </w:r>
    </w:p>
    <w:p>
      <w:pPr>
        <w:pStyle w:val="ListBullet"/>
      </w:pPr>
      <w:r>
        <w:rPr>
          <w:rFonts w:eastAsia="宋体" w:ascii="Times New Roman" w:hAnsi="Times New Roman"/>
        </w:rPr>
        <w:t>[ ] 工作城市是否会写进三方协议 / offer（口头承诺不算）</w:t>
      </w:r>
    </w:p>
    <w:p>
      <w:pPr>
        <w:pStyle w:val="ListBullet"/>
      </w:pPr>
      <w:r>
        <w:rPr>
          <w:rFonts w:eastAsia="宋体" w:ascii="Times New Roman" w:hAnsi="Times New Roman"/>
        </w:rPr>
        <w:t>[ ] 是否有深圳集团采购中心的可能</w:t>
      </w:r>
    </w:p>
    <w:p>
      <w:pPr>
        <w:pStyle w:val="ListBullet"/>
      </w:pPr>
      <w:r>
        <w:rPr>
          <w:rFonts w:eastAsia="宋体" w:ascii="Times New Roman" w:hAnsi="Times New Roman"/>
        </w:rPr>
        <w:t>[ ] 采购品类范围与汇报关系（基地采购经理 / 集团采购中心）</w:t>
      </w:r>
    </w:p>
    <w:p>
      <w:pPr>
        <w:pStyle w:val="ListBullet"/>
      </w:pPr>
      <w:r>
        <w:rPr>
          <w:rFonts w:eastAsia="宋体" w:ascii="Times New Roman" w:hAnsi="Times New Roman"/>
        </w:rPr>
        <w:t>[ ] 双休是否写进合同；对账/月结节点的加班安排</w:t>
      </w:r>
    </w:p>
    <w:p>
      <w:pPr>
        <w:pStyle w:val="ListBullet"/>
      </w:pPr>
      <w:r>
        <w:rPr>
          <w:rFonts w:eastAsia="宋体" w:ascii="Times New Roman" w:hAnsi="Times New Roman"/>
        </w:rPr>
        <w:t>[ ] 薪资结构：基本工资 + 绩效 + 年终奖 + 业绩分红比例</w:t>
      </w:r>
    </w:p>
    <w:p>
      <w:pPr>
        <w:pStyle w:val="ListBullet"/>
      </w:pPr>
      <w:r>
        <w:rPr>
          <w:rFonts w:eastAsia="宋体" w:ascii="Times New Roman" w:hAnsi="Times New Roman"/>
        </w:rPr>
        <w:t>[ ] 差旅补贴标准、出差频率</w:t>
      </w:r>
    </w:p>
    <w:p>
      <w:pPr>
        <w:pStyle w:val="ListBullet"/>
      </w:pPr>
      <w:r>
        <w:rPr>
          <w:rFonts w:eastAsia="宋体" w:ascii="Times New Roman" w:hAnsi="Times New Roman"/>
        </w:rPr>
        <w:t>[ ] 试用期时长、试用期薪资、试用期 KPI</w:t>
      </w:r>
    </w:p>
    <w:p>
      <w:pPr>
        <w:pStyle w:val="ListBullet"/>
      </w:pPr>
      <w:r>
        <w:rPr>
          <w:rFonts w:eastAsia="宋体" w:ascii="Times New Roman" w:hAnsi="Times New Roman"/>
        </w:rPr>
        <w:t>[ ] 五险一金缴纳基数</w:t>
      </w:r>
    </w:p>
    <w:p>
      <w:pPr>
        <w:pStyle w:val="ListBullet"/>
      </w:pPr>
      <w:r>
        <w:rPr>
          <w:rFonts w:eastAsia="宋体" w:ascii="Times New Roman" w:hAnsi="Times New Roman"/>
        </w:rPr>
        <w:t>[ ] 食宿条件（是否免费、几人间）</w:t>
      </w:r>
    </w:p>
    <w:p>
      <w:pPr>
        <w:pStyle w:val="ListBullet"/>
      </w:pPr>
      <w:r>
        <w:rPr>
          <w:rFonts w:eastAsia="宋体" w:ascii="Times New Roman" w:hAnsi="Times New Roman"/>
        </w:rPr>
        <w:t>[ ] 三方毁约政策与违约金</w:t>
      </w:r>
    </w:p>
    <w:p>
      <w:pPr>
        <w:pStyle w:val="ListBullet"/>
      </w:pPr>
      <w:r>
        <w:rPr>
          <w:rFonts w:eastAsia="宋体" w:ascii="Times New Roman" w:hAnsi="Times New Roman"/>
        </w:rPr>
        <w:t>[ ] 是否有服务期条款</w:t>
      </w:r>
    </w:p>
    <w:p>
      <w:pPr>
        <w:pStyle w:val="Heading2"/>
      </w:pPr>
      <w:r>
        <w:rPr>
          <w:rFonts w:eastAsia="微软雅黑" w:ascii="Microsoft YaHei" w:hAnsi="Microsoft YaHei"/>
        </w:rPr>
        <w:t>一、7 信息缺口清单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未查到/未披露项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智联页头「深圳」标签的真实含义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JD 正文六地不含深圳，但集团各中心在深圳，存在被分到深圳的可能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定岗城市能否填志愿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JD 与简章均未说明分配原则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采购的品类分工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未披露新人负责哪些品类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集团采购中心与基地采购的权责划分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差旅补贴标准与出差频率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未披露（采购岗隐性成本的主要构成）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集团整体营收与利润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未上市，无公开财报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本科应届实际定薪档位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官方仅给 7-15 万区间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年终奖/业绩分红的具体比例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官方仅列名目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337 调查的应诉策略与进展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截至信息截止日，ITC 尚未作出实体裁定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是否有服务期/违约金条款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</w:tr>
    </w:tbl>
    <w:p>
      <w:r>
        <w:rPr>
          <w:rFonts w:eastAsia="宋体" w:ascii="Times New Roman" w:hAnsi="Times New Roman"/>
          <w:b/>
        </w:rPr>
        <w:t>报告生成日期</w:t>
      </w:r>
      <w:r>
        <w:rPr>
          <w:rFonts w:eastAsia="宋体" w:ascii="Times New Roman" w:hAnsi="Times New Roman"/>
        </w:rPr>
        <w:t>：2026-10-20</w:t>
      </w:r>
    </w:p>
    <w:p>
      <w:r>
        <w:rPr>
          <w:rFonts w:eastAsia="宋体" w:ascii="Times New Roman" w:hAnsi="Times New Roman"/>
          <w:b/>
        </w:rPr>
        <w:t>信息截止日期</w:t>
      </w:r>
      <w:r>
        <w:rPr>
          <w:rFonts w:eastAsia="宋体" w:ascii="Times New Roman" w:hAnsi="Times New Roman"/>
        </w:rPr>
        <w:t>：2026-10-20</w:t>
      </w:r>
    </w:p>
    <w:p>
      <w:r>
        <w:rPr>
          <w:rFonts w:eastAsia="宋体" w:ascii="Times New Roman" w:hAnsi="Times New Roman"/>
        </w:rPr>
        <w:t>*本报告为个人求职调研使用，所有数据均标注来源；未标注来源处为基于公开信息的推断，已在正文中注明"推测"。本报告为破例执行（Skill 1 评分 64 分未达背调门槛），不代表本岗进入推荐投递序列。*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碳一新能源-采购专员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