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管理培训生/运营管培/供应链管培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做过自提点选址与配送路径的双层建模，也在企业经营模拟里连做9个回合的产供销决策；数据能力：Excel、Python、R、SPSS都能上手，独立处理过45211条营销数据和328份问卷，先定口径再动手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经营决策：连续9个回合滚动做生产、库存、营销、财务决策，每回合先读上一轮报表再定产能、价格与推广投入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结果复盘：跟踪市场份额与现金流连带变化，团队定价分歧时用历史数据测算收敛；库存2402→1053万，降56%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汇报呈现：参与期末路演展示，把9个回合的决策分歧整理成汇报页，配套产出路演PPT与演示视频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选址建模：针对自提点零散、老年覆盖不足，上层用改进p-median按600/800/1000m分层设半径约束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路径优化：下层用带时间窗的车辆路径模型（VRPTW）排线，Python求解并与遗传算法、模拟退火对比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研究主题：以电竞场景的交互式虚拟购物（IVS）为题，考察交互设计如何影响游戏乐趣与品牌态度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问卷设计：基于TAM模型把影响因素拆成交互性、个性化、自主性三个维度，设7点李克特量表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数据回收：发放并回收有效样本328份，用SPSS与Python完成信效度检验与描述统计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跨部门协同：按材料类型定位各环节卡点，按月汇总执行数据供负责人复盘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流程沉淀：把审核报批环节整理成清单式步骤，按材料类型归档，同类项目可照单执行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实地调研：8天走访伊犁至乌鲁木齐沿线9个调研点，参与问卷发放与非遗传承人访谈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传播输出：每天撰写1篇新闻稿共8篇，配合完成结项汇报材料，团队获院级立项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材料产出：完成个人实践报告与写实记录，配合团队完成结项PPT《万里边疆》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物资统筹：院级活动物资申领、出入库登记与台账记录，按台账记录调度物料并布置现场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：问卷设计与量表编制、抽样回收、信效度检验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