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运营管培/库存管理/门店运营/供应链运营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门店实操：瑞幸咖啡师期间参与数十种原辅料日常盘点，协助检查效期、临期原料及时报损，按当天销售情况提醒补充常用原料；库存管理：把SKU层级的周转率、预警线与采购金额算过一遍，结合销量预测判断补货节奏；成本意识：社区团购末端优化测算总成本降18.7%，给出2个核心点、4个临时点的弹性方案；执行落地：院级活动物资申领与出入库台账，200+份材料三级校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业务分析：用Excel透视表与透视图覆盖电商四块业务，指标从转化率、ROI一路拆到库存周转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库存管理：算到SKU层级的周转率、预警线与采购金额，结合销量预测判断补货节奏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流量转化：把单品流量、关键词转化与店铺利润合并对照，筛出真正带来订单的词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出图呈现：用透视图与标签云做可视化，库存周转与转化数据放在一张图里对照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问题调研：针对老旧小区自提点零散、配送慢，调研15个候选点与日均345单的真实需求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服务半径：按老年600m、中年800m、青年1000m分层设服务半径，老年覆盖率从53.4%提到87.3%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弹性布局：给出2个核心点、4个动态临时点的方案，平时压固定支出、波峰加临时点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结果测算：总成本降18.7%，配送时长缩短22.3%，可承接周末29.9%、促销日50.7%单量波动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经营决策：连续9个回合做生产、库存、营销、财务决策，逐轮读报表调整产能投放与定价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协同决策：产能、库存与营销投放放在同一回合里权衡，积压和缺货都算进下一轮的调整依据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结果复盘：跟踪市场份额与现金流的连带变化，团队定价分歧时用历史数据测算后收敛方案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