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24BF" w:rsidRDefault="003324BF" w:rsidP="003324BF">
      <w:pPr>
        <w:pStyle w:val="Heading2"/>
        <w:numPr>
          <w:ilvl w:val="0"/>
          <w:numId w:val="0"/>
        </w:numPr>
        <w:ind w:left="785" w:hanging="360"/>
      </w:pPr>
      <w:bookmarkStart w:id="0" w:name="_Toc511380379"/>
      <w:r>
        <w:t>Ontology Best Practices - Checklist Summary</w:t>
      </w:r>
      <w:bookmarkEnd w:id="0"/>
    </w:p>
    <w:p w:rsidR="003324BF" w:rsidRDefault="003324BF" w:rsidP="003324BF"/>
    <w:tbl>
      <w:tblPr>
        <w:tblStyle w:val="TableGrid"/>
        <w:tblW w:w="10606" w:type="dxa"/>
        <w:tblInd w:w="-815" w:type="dxa"/>
        <w:tblLook w:val="04A0" w:firstRow="1" w:lastRow="0" w:firstColumn="1" w:lastColumn="0" w:noHBand="0" w:noVBand="1"/>
      </w:tblPr>
      <w:tblGrid>
        <w:gridCol w:w="711"/>
        <w:gridCol w:w="1899"/>
        <w:gridCol w:w="4746"/>
        <w:gridCol w:w="1047"/>
        <w:gridCol w:w="1068"/>
        <w:gridCol w:w="1135"/>
      </w:tblGrid>
      <w:tr w:rsidR="003324BF" w:rsidTr="009C37AC">
        <w:tc>
          <w:tcPr>
            <w:tcW w:w="711" w:type="dxa"/>
          </w:tcPr>
          <w:p w:rsidR="003324BF" w:rsidRPr="00E0312D" w:rsidRDefault="003324BF" w:rsidP="009C37AC">
            <w:pPr>
              <w:jc w:val="center"/>
              <w:rPr>
                <w:b/>
              </w:rPr>
            </w:pPr>
            <w:r w:rsidRPr="00E0312D">
              <w:rPr>
                <w:b/>
              </w:rPr>
              <w:t>Rules</w:t>
            </w:r>
          </w:p>
        </w:tc>
        <w:tc>
          <w:tcPr>
            <w:tcW w:w="1899" w:type="dxa"/>
          </w:tcPr>
          <w:p w:rsidR="003324BF" w:rsidRPr="00D9607D" w:rsidRDefault="003324BF" w:rsidP="009C37AC">
            <w:pPr>
              <w:jc w:val="center"/>
              <w:rPr>
                <w:b/>
              </w:rPr>
            </w:pPr>
            <w:r w:rsidRPr="00D9607D">
              <w:rPr>
                <w:b/>
              </w:rPr>
              <w:t>Description</w:t>
            </w:r>
          </w:p>
        </w:tc>
        <w:tc>
          <w:tcPr>
            <w:tcW w:w="4746" w:type="dxa"/>
          </w:tcPr>
          <w:p w:rsidR="003324BF" w:rsidRPr="00D9607D" w:rsidRDefault="003324BF" w:rsidP="009C37AC">
            <w:pPr>
              <w:jc w:val="center"/>
              <w:rPr>
                <w:b/>
              </w:rPr>
            </w:pPr>
            <w:r w:rsidRPr="00D9607D">
              <w:rPr>
                <w:b/>
              </w:rPr>
              <w:t>More explanations</w:t>
            </w:r>
          </w:p>
        </w:tc>
        <w:tc>
          <w:tcPr>
            <w:tcW w:w="1047" w:type="dxa"/>
          </w:tcPr>
          <w:p w:rsidR="003324BF" w:rsidRDefault="003324BF" w:rsidP="009C37AC">
            <w:pPr>
              <w:jc w:val="center"/>
              <w:rPr>
                <w:b/>
              </w:rPr>
            </w:pPr>
            <w:r>
              <w:rPr>
                <w:b/>
              </w:rPr>
              <w:t>Difficulty</w:t>
            </w:r>
          </w:p>
          <w:p w:rsidR="003324BF" w:rsidRPr="00D9607D" w:rsidRDefault="003324BF" w:rsidP="009C37AC">
            <w:pPr>
              <w:jc w:val="center"/>
              <w:rPr>
                <w:b/>
              </w:rPr>
            </w:pPr>
            <w:r>
              <w:rPr>
                <w:b/>
              </w:rPr>
              <w:t>(*, **, ***)</w:t>
            </w:r>
          </w:p>
        </w:tc>
        <w:tc>
          <w:tcPr>
            <w:tcW w:w="1068" w:type="dxa"/>
          </w:tcPr>
          <w:p w:rsidR="003324BF" w:rsidRPr="00D9607D" w:rsidRDefault="003324BF" w:rsidP="009C37AC">
            <w:pPr>
              <w:jc w:val="center"/>
              <w:rPr>
                <w:b/>
              </w:rPr>
            </w:pPr>
            <w:r w:rsidRPr="00D9607D">
              <w:rPr>
                <w:b/>
              </w:rPr>
              <w:t xml:space="preserve">Status (Done, In progress) </w:t>
            </w:r>
            <w:r>
              <w:rPr>
                <w:b/>
              </w:rPr>
              <w:t>?</w:t>
            </w:r>
          </w:p>
        </w:tc>
        <w:tc>
          <w:tcPr>
            <w:tcW w:w="1135" w:type="dxa"/>
          </w:tcPr>
          <w:p w:rsidR="003324BF" w:rsidRPr="00D9607D" w:rsidRDefault="003324BF" w:rsidP="009C37AC">
            <w:pPr>
              <w:jc w:val="center"/>
              <w:rPr>
                <w:b/>
              </w:rPr>
            </w:pPr>
            <w:r>
              <w:rPr>
                <w:b/>
              </w:rPr>
              <w:t>Estimated time</w:t>
            </w:r>
          </w:p>
        </w:tc>
      </w:tr>
      <w:tr w:rsidR="003324BF" w:rsidTr="009C37AC">
        <w:tc>
          <w:tcPr>
            <w:tcW w:w="711" w:type="dxa"/>
          </w:tcPr>
          <w:p w:rsidR="003324BF" w:rsidRPr="00E0312D" w:rsidRDefault="003324BF" w:rsidP="009C37AC">
            <w:pPr>
              <w:jc w:val="center"/>
              <w:rPr>
                <w:b/>
              </w:rPr>
            </w:pPr>
            <w:r w:rsidRPr="00E0312D">
              <w:rPr>
                <w:b/>
              </w:rPr>
              <w:t>Rule 1</w:t>
            </w:r>
          </w:p>
        </w:tc>
        <w:tc>
          <w:tcPr>
            <w:tcW w:w="1899" w:type="dxa"/>
          </w:tcPr>
          <w:p w:rsidR="003324BF" w:rsidRDefault="003324BF" w:rsidP="009C37AC">
            <w:r>
              <w:t xml:space="preserve">Finding a good </w:t>
            </w:r>
            <w:r w:rsidRPr="00BB3BE1">
              <w:rPr>
                <w:b/>
              </w:rPr>
              <w:t>ontology name</w:t>
            </w:r>
            <w:r>
              <w:t xml:space="preserve"> </w:t>
            </w:r>
          </w:p>
        </w:tc>
        <w:tc>
          <w:tcPr>
            <w:tcW w:w="4746" w:type="dxa"/>
          </w:tcPr>
          <w:p w:rsidR="003324BF" w:rsidRDefault="003324BF" w:rsidP="009C37AC">
            <w:r>
              <w:t>Find an explicit name for your ontology, we frequently see “</w:t>
            </w:r>
            <w:proofErr w:type="spellStart"/>
            <w:r>
              <w:t>unnamed.owl</w:t>
            </w:r>
            <w:proofErr w:type="spellEnd"/>
            <w:r>
              <w:t>”!</w:t>
            </w:r>
          </w:p>
        </w:tc>
        <w:tc>
          <w:tcPr>
            <w:tcW w:w="1047" w:type="dxa"/>
          </w:tcPr>
          <w:p w:rsidR="003324BF" w:rsidRDefault="003324BF" w:rsidP="009C37AC">
            <w:pPr>
              <w:jc w:val="center"/>
            </w:pPr>
            <w:r>
              <w:t>*</w:t>
            </w:r>
          </w:p>
        </w:tc>
        <w:tc>
          <w:tcPr>
            <w:tcW w:w="1068" w:type="dxa"/>
          </w:tcPr>
          <w:p w:rsidR="003324BF" w:rsidRDefault="003324BF" w:rsidP="009C37AC"/>
        </w:tc>
        <w:tc>
          <w:tcPr>
            <w:tcW w:w="1135" w:type="dxa"/>
          </w:tcPr>
          <w:p w:rsidR="003324BF" w:rsidRDefault="003324BF" w:rsidP="009C37AC"/>
        </w:tc>
      </w:tr>
      <w:tr w:rsidR="003324BF" w:rsidTr="009C37AC">
        <w:tc>
          <w:tcPr>
            <w:tcW w:w="711" w:type="dxa"/>
          </w:tcPr>
          <w:p w:rsidR="003324BF" w:rsidRPr="00E0312D" w:rsidRDefault="003324BF" w:rsidP="009C37AC">
            <w:pPr>
              <w:jc w:val="center"/>
              <w:rPr>
                <w:b/>
              </w:rPr>
            </w:pPr>
            <w:r w:rsidRPr="00E0312D">
              <w:rPr>
                <w:b/>
              </w:rPr>
              <w:t>Rule 2</w:t>
            </w:r>
          </w:p>
        </w:tc>
        <w:tc>
          <w:tcPr>
            <w:tcW w:w="1899" w:type="dxa"/>
          </w:tcPr>
          <w:p w:rsidR="003324BF" w:rsidRDefault="003324BF" w:rsidP="009C37AC">
            <w:r>
              <w:t xml:space="preserve">Finding a good </w:t>
            </w:r>
            <w:r w:rsidRPr="00BB3BE1">
              <w:rPr>
                <w:b/>
              </w:rPr>
              <w:t>ontology namespace</w:t>
            </w:r>
            <w:r>
              <w:t xml:space="preserve"> </w:t>
            </w:r>
          </w:p>
        </w:tc>
        <w:tc>
          <w:tcPr>
            <w:tcW w:w="4746" w:type="dxa"/>
          </w:tcPr>
          <w:p w:rsidR="003324BF" w:rsidRDefault="003324BF" w:rsidP="009C37AC">
            <w:r>
              <w:t>Ideally on PURL or W3id.</w:t>
            </w:r>
          </w:p>
          <w:p w:rsidR="003324BF" w:rsidRDefault="003324BF" w:rsidP="009C37AC">
            <w:r>
              <w:t>Otherwise, think about the server hosting the ontology (e.g., http://knoesis.org/ontology/nameOntology#)</w:t>
            </w:r>
          </w:p>
        </w:tc>
        <w:tc>
          <w:tcPr>
            <w:tcW w:w="1047" w:type="dxa"/>
          </w:tcPr>
          <w:p w:rsidR="003324BF" w:rsidRDefault="003324BF" w:rsidP="009C37AC">
            <w:pPr>
              <w:jc w:val="center"/>
            </w:pPr>
            <w:r>
              <w:t>**</w:t>
            </w:r>
          </w:p>
        </w:tc>
        <w:tc>
          <w:tcPr>
            <w:tcW w:w="1068" w:type="dxa"/>
          </w:tcPr>
          <w:p w:rsidR="003324BF" w:rsidRDefault="003324BF" w:rsidP="009C37AC"/>
        </w:tc>
        <w:tc>
          <w:tcPr>
            <w:tcW w:w="1135" w:type="dxa"/>
          </w:tcPr>
          <w:p w:rsidR="003324BF" w:rsidRDefault="003324BF" w:rsidP="009C37AC">
            <w:r>
              <w:t xml:space="preserve">15 </w:t>
            </w:r>
            <w:proofErr w:type="spellStart"/>
            <w:r>
              <w:t>mi</w:t>
            </w:r>
            <w:bookmarkStart w:id="1" w:name="_GoBack"/>
            <w:bookmarkEnd w:id="1"/>
            <w:r>
              <w:t>ns</w:t>
            </w:r>
            <w:proofErr w:type="spellEnd"/>
          </w:p>
        </w:tc>
      </w:tr>
      <w:tr w:rsidR="003324BF" w:rsidTr="009C37AC">
        <w:tc>
          <w:tcPr>
            <w:tcW w:w="711" w:type="dxa"/>
          </w:tcPr>
          <w:p w:rsidR="003324BF" w:rsidRPr="00E0312D" w:rsidRDefault="003324BF" w:rsidP="009C37AC">
            <w:pPr>
              <w:jc w:val="center"/>
              <w:rPr>
                <w:b/>
              </w:rPr>
            </w:pPr>
            <w:r w:rsidRPr="00E0312D">
              <w:rPr>
                <w:b/>
              </w:rPr>
              <w:t>Rule 3</w:t>
            </w:r>
          </w:p>
        </w:tc>
        <w:tc>
          <w:tcPr>
            <w:tcW w:w="1899" w:type="dxa"/>
          </w:tcPr>
          <w:p w:rsidR="003324BF" w:rsidRDefault="003324BF" w:rsidP="009C37AC">
            <w:pPr>
              <w:rPr>
                <w:b/>
              </w:rPr>
            </w:pPr>
            <w:r>
              <w:t xml:space="preserve">Sharing your </w:t>
            </w:r>
            <w:r w:rsidRPr="00E15138">
              <w:rPr>
                <w:b/>
              </w:rPr>
              <w:t>ontology online</w:t>
            </w:r>
          </w:p>
          <w:p w:rsidR="003324BF" w:rsidRDefault="003324BF" w:rsidP="009C37AC">
            <w:pPr>
              <w:rPr>
                <w:b/>
              </w:rPr>
            </w:pPr>
          </w:p>
          <w:p w:rsidR="003324BF" w:rsidRPr="00A83739" w:rsidRDefault="003324BF" w:rsidP="009C37AC"/>
        </w:tc>
        <w:tc>
          <w:tcPr>
            <w:tcW w:w="4746" w:type="dxa"/>
          </w:tcPr>
          <w:p w:rsidR="003324BF" w:rsidRDefault="003324BF" w:rsidP="009C37AC">
            <w:r>
              <w:t>Accessible with an URL (http://knoesis.org/ontology/nameOntology#)</w:t>
            </w:r>
          </w:p>
          <w:p w:rsidR="003324BF" w:rsidRDefault="003324BF" w:rsidP="009C37AC"/>
          <w:p w:rsidR="003324BF" w:rsidRDefault="003324BF" w:rsidP="009C37AC">
            <w:r w:rsidRPr="00A83739">
              <w:t>No server</w:t>
            </w:r>
            <w:r>
              <w:t>?</w:t>
            </w:r>
            <w:r w:rsidRPr="00A83739">
              <w:t xml:space="preserve"> Push</w:t>
            </w:r>
            <w:r>
              <w:t xml:space="preserve"> the ontology code</w:t>
            </w:r>
            <w:r w:rsidRPr="00A83739">
              <w:t xml:space="preserve"> on </w:t>
            </w:r>
            <w:proofErr w:type="spellStart"/>
            <w:r w:rsidRPr="00A83739">
              <w:t>Github</w:t>
            </w:r>
            <w:proofErr w:type="spellEnd"/>
            <w:r w:rsidRPr="00A83739">
              <w:t>?</w:t>
            </w:r>
          </w:p>
          <w:p w:rsidR="003324BF" w:rsidRDefault="003324BF" w:rsidP="009C37AC">
            <w:r>
              <w:t>No server? we can host the ontology code on the LOV4IoT server (but is the ontology stable version?)</w:t>
            </w:r>
          </w:p>
        </w:tc>
        <w:tc>
          <w:tcPr>
            <w:tcW w:w="1047" w:type="dxa"/>
          </w:tcPr>
          <w:p w:rsidR="003324BF" w:rsidRDefault="003324BF" w:rsidP="009C37AC">
            <w:pPr>
              <w:jc w:val="center"/>
            </w:pPr>
            <w:r>
              <w:t>**</w:t>
            </w:r>
          </w:p>
        </w:tc>
        <w:tc>
          <w:tcPr>
            <w:tcW w:w="1068" w:type="dxa"/>
          </w:tcPr>
          <w:p w:rsidR="003324BF" w:rsidRDefault="003324BF" w:rsidP="009C37AC"/>
        </w:tc>
        <w:tc>
          <w:tcPr>
            <w:tcW w:w="1135" w:type="dxa"/>
          </w:tcPr>
          <w:p w:rsidR="003324BF" w:rsidRDefault="003324BF" w:rsidP="009C37AC"/>
        </w:tc>
      </w:tr>
      <w:tr w:rsidR="003324BF" w:rsidTr="009C37AC">
        <w:tc>
          <w:tcPr>
            <w:tcW w:w="711" w:type="dxa"/>
          </w:tcPr>
          <w:p w:rsidR="003324BF" w:rsidRPr="00E0312D" w:rsidRDefault="003324BF" w:rsidP="009C37AC">
            <w:pPr>
              <w:jc w:val="center"/>
              <w:rPr>
                <w:b/>
              </w:rPr>
            </w:pPr>
            <w:r w:rsidRPr="00E0312D">
              <w:rPr>
                <w:b/>
              </w:rPr>
              <w:t>Rule 4</w:t>
            </w:r>
          </w:p>
        </w:tc>
        <w:tc>
          <w:tcPr>
            <w:tcW w:w="1899" w:type="dxa"/>
          </w:tcPr>
          <w:p w:rsidR="003324BF" w:rsidRDefault="003324BF" w:rsidP="009C37AC">
            <w:r>
              <w:t xml:space="preserve">Adding </w:t>
            </w:r>
            <w:r w:rsidRPr="00E15138">
              <w:rPr>
                <w:b/>
              </w:rPr>
              <w:t>ontology metadata</w:t>
            </w:r>
          </w:p>
        </w:tc>
        <w:tc>
          <w:tcPr>
            <w:tcW w:w="4746" w:type="dxa"/>
          </w:tcPr>
          <w:p w:rsidR="003324BF" w:rsidRDefault="003324BF" w:rsidP="009C37AC">
            <w:r>
              <w:t>This is important to later reference the ontology on ontology catalogs, or even to provide automatic ontology visualization, ontology documentation, etc.</w:t>
            </w:r>
          </w:p>
        </w:tc>
        <w:tc>
          <w:tcPr>
            <w:tcW w:w="1047" w:type="dxa"/>
          </w:tcPr>
          <w:p w:rsidR="003324BF" w:rsidRDefault="003324BF" w:rsidP="009C37AC">
            <w:pPr>
              <w:jc w:val="center"/>
            </w:pPr>
            <w:r>
              <w:t>*</w:t>
            </w:r>
          </w:p>
        </w:tc>
        <w:tc>
          <w:tcPr>
            <w:tcW w:w="1068" w:type="dxa"/>
          </w:tcPr>
          <w:p w:rsidR="003324BF" w:rsidRDefault="003324BF" w:rsidP="009C37AC"/>
        </w:tc>
        <w:tc>
          <w:tcPr>
            <w:tcW w:w="1135" w:type="dxa"/>
          </w:tcPr>
          <w:p w:rsidR="003324BF" w:rsidRDefault="003324BF" w:rsidP="009C37AC"/>
        </w:tc>
      </w:tr>
      <w:tr w:rsidR="003324BF" w:rsidTr="009C37AC">
        <w:tc>
          <w:tcPr>
            <w:tcW w:w="711" w:type="dxa"/>
          </w:tcPr>
          <w:p w:rsidR="003324BF" w:rsidRPr="00E0312D" w:rsidRDefault="003324BF" w:rsidP="009C37AC">
            <w:pPr>
              <w:jc w:val="center"/>
              <w:rPr>
                <w:b/>
              </w:rPr>
            </w:pPr>
            <w:r w:rsidRPr="00E0312D">
              <w:rPr>
                <w:b/>
              </w:rPr>
              <w:t>Rule 5</w:t>
            </w:r>
          </w:p>
        </w:tc>
        <w:tc>
          <w:tcPr>
            <w:tcW w:w="1899" w:type="dxa"/>
          </w:tcPr>
          <w:p w:rsidR="003324BF" w:rsidRDefault="003324BF" w:rsidP="009C37AC">
            <w:r>
              <w:t xml:space="preserve">Adding </w:t>
            </w:r>
            <w:proofErr w:type="spellStart"/>
            <w:r>
              <w:t>rdfs:label</w:t>
            </w:r>
            <w:proofErr w:type="spellEnd"/>
            <w:r>
              <w:t xml:space="preserve">, </w:t>
            </w:r>
            <w:proofErr w:type="spellStart"/>
            <w:r>
              <w:t>rdfs:comment</w:t>
            </w:r>
            <w:proofErr w:type="spellEnd"/>
            <w:r>
              <w:t xml:space="preserve">, </w:t>
            </w:r>
            <w:proofErr w:type="spellStart"/>
            <w:r>
              <w:t>dc:description</w:t>
            </w:r>
            <w:proofErr w:type="spellEnd"/>
            <w:r>
              <w:t xml:space="preserve"> for each concept and property</w:t>
            </w:r>
          </w:p>
        </w:tc>
        <w:tc>
          <w:tcPr>
            <w:tcW w:w="4746" w:type="dxa"/>
          </w:tcPr>
          <w:p w:rsidR="003324BF" w:rsidRDefault="003324BF" w:rsidP="009C37AC">
            <w:r>
              <w:t>This is important to later provide automatic ontology visualization, documentation, etc.</w:t>
            </w:r>
          </w:p>
          <w:p w:rsidR="003324BF" w:rsidRDefault="003324BF" w:rsidP="009C37AC"/>
          <w:p w:rsidR="003324BF" w:rsidRDefault="003324BF" w:rsidP="009C37AC">
            <w:r>
              <w:t xml:space="preserve">Some tools prefer </w:t>
            </w:r>
            <w:proofErr w:type="spellStart"/>
            <w:r>
              <w:t>dc:description</w:t>
            </w:r>
            <w:proofErr w:type="spellEnd"/>
            <w:r>
              <w:t>, check which ones (e.g., LODE?).</w:t>
            </w:r>
          </w:p>
        </w:tc>
        <w:tc>
          <w:tcPr>
            <w:tcW w:w="1047" w:type="dxa"/>
          </w:tcPr>
          <w:p w:rsidR="003324BF" w:rsidRDefault="003324BF" w:rsidP="009C37AC">
            <w:pPr>
              <w:jc w:val="center"/>
            </w:pPr>
            <w:r>
              <w:t>*</w:t>
            </w:r>
          </w:p>
        </w:tc>
        <w:tc>
          <w:tcPr>
            <w:tcW w:w="1068" w:type="dxa"/>
          </w:tcPr>
          <w:p w:rsidR="003324BF" w:rsidRDefault="003324BF" w:rsidP="009C37AC"/>
        </w:tc>
        <w:tc>
          <w:tcPr>
            <w:tcW w:w="1135" w:type="dxa"/>
          </w:tcPr>
          <w:p w:rsidR="003324BF" w:rsidRDefault="003324BF" w:rsidP="009C37AC"/>
        </w:tc>
      </w:tr>
      <w:tr w:rsidR="003324BF" w:rsidTr="009C37AC">
        <w:tc>
          <w:tcPr>
            <w:tcW w:w="711" w:type="dxa"/>
          </w:tcPr>
          <w:p w:rsidR="003324BF" w:rsidRPr="00E0312D" w:rsidRDefault="003324BF" w:rsidP="009C37AC">
            <w:pPr>
              <w:jc w:val="center"/>
              <w:rPr>
                <w:b/>
              </w:rPr>
            </w:pPr>
            <w:r w:rsidRPr="00E0312D">
              <w:rPr>
                <w:b/>
              </w:rPr>
              <w:t>Rule 6</w:t>
            </w:r>
          </w:p>
        </w:tc>
        <w:tc>
          <w:tcPr>
            <w:tcW w:w="1899" w:type="dxa"/>
          </w:tcPr>
          <w:p w:rsidR="003324BF" w:rsidRDefault="003324BF" w:rsidP="009C37AC">
            <w:r>
              <w:t>All classes should start with an uppercase and properties with a lowercase.</w:t>
            </w:r>
          </w:p>
        </w:tc>
        <w:tc>
          <w:tcPr>
            <w:tcW w:w="4746" w:type="dxa"/>
          </w:tcPr>
          <w:p w:rsidR="003324BF" w:rsidRDefault="003324BF" w:rsidP="009C37AC">
            <w:r>
              <w:t>To follow usual software and ontology development guidelines.</w:t>
            </w:r>
          </w:p>
        </w:tc>
        <w:tc>
          <w:tcPr>
            <w:tcW w:w="1047" w:type="dxa"/>
          </w:tcPr>
          <w:p w:rsidR="003324BF" w:rsidRDefault="003324BF" w:rsidP="009C37AC">
            <w:pPr>
              <w:jc w:val="center"/>
            </w:pPr>
            <w:r>
              <w:t>*</w:t>
            </w:r>
          </w:p>
        </w:tc>
        <w:tc>
          <w:tcPr>
            <w:tcW w:w="1068" w:type="dxa"/>
          </w:tcPr>
          <w:p w:rsidR="003324BF" w:rsidRDefault="003324BF" w:rsidP="009C37AC"/>
        </w:tc>
        <w:tc>
          <w:tcPr>
            <w:tcW w:w="1135" w:type="dxa"/>
          </w:tcPr>
          <w:p w:rsidR="003324BF" w:rsidRDefault="003324BF" w:rsidP="009C37AC"/>
        </w:tc>
      </w:tr>
      <w:tr w:rsidR="003324BF" w:rsidTr="009C37AC">
        <w:tc>
          <w:tcPr>
            <w:tcW w:w="711" w:type="dxa"/>
          </w:tcPr>
          <w:p w:rsidR="003324BF" w:rsidRPr="00E0312D" w:rsidRDefault="003324BF" w:rsidP="009C37AC">
            <w:pPr>
              <w:jc w:val="center"/>
              <w:rPr>
                <w:b/>
              </w:rPr>
            </w:pPr>
            <w:r w:rsidRPr="00E0312D">
              <w:rPr>
                <w:b/>
              </w:rPr>
              <w:t>Rule 7</w:t>
            </w:r>
          </w:p>
        </w:tc>
        <w:tc>
          <w:tcPr>
            <w:tcW w:w="1899" w:type="dxa"/>
          </w:tcPr>
          <w:p w:rsidR="003324BF" w:rsidRDefault="003324BF" w:rsidP="009C37AC">
            <w:r>
              <w:t xml:space="preserve">Submitting your ontology to </w:t>
            </w:r>
            <w:r>
              <w:rPr>
                <w:b/>
              </w:rPr>
              <w:t>ontology catalog</w:t>
            </w:r>
            <w:r w:rsidRPr="00E15138">
              <w:rPr>
                <w:b/>
              </w:rPr>
              <w:t>s</w:t>
            </w:r>
          </w:p>
        </w:tc>
        <w:tc>
          <w:tcPr>
            <w:tcW w:w="4746" w:type="dxa"/>
          </w:tcPr>
          <w:p w:rsidR="003324BF" w:rsidRDefault="003324BF" w:rsidP="009C37AC">
            <w:r>
              <w:t xml:space="preserve">Ontology catalogs: LOV, LOV4IoT, </w:t>
            </w:r>
            <w:proofErr w:type="spellStart"/>
            <w:r>
              <w:t>BioPortal</w:t>
            </w:r>
            <w:proofErr w:type="spellEnd"/>
            <w:r>
              <w:t>.</w:t>
            </w:r>
          </w:p>
          <w:p w:rsidR="003324BF" w:rsidRDefault="003324BF" w:rsidP="009C37AC">
            <w:r>
              <w:t>It depends on your applicative domain.</w:t>
            </w:r>
          </w:p>
        </w:tc>
        <w:tc>
          <w:tcPr>
            <w:tcW w:w="1047" w:type="dxa"/>
          </w:tcPr>
          <w:p w:rsidR="003324BF" w:rsidRDefault="003324BF" w:rsidP="009C37AC">
            <w:pPr>
              <w:jc w:val="center"/>
            </w:pPr>
            <w:r>
              <w:t>**</w:t>
            </w:r>
          </w:p>
        </w:tc>
        <w:tc>
          <w:tcPr>
            <w:tcW w:w="1068" w:type="dxa"/>
          </w:tcPr>
          <w:p w:rsidR="003324BF" w:rsidRDefault="003324BF" w:rsidP="009C37AC"/>
        </w:tc>
        <w:tc>
          <w:tcPr>
            <w:tcW w:w="1135" w:type="dxa"/>
          </w:tcPr>
          <w:p w:rsidR="003324BF" w:rsidRDefault="003324BF" w:rsidP="009C37AC"/>
        </w:tc>
      </w:tr>
      <w:tr w:rsidR="003324BF" w:rsidTr="009C37AC">
        <w:tc>
          <w:tcPr>
            <w:tcW w:w="711" w:type="dxa"/>
          </w:tcPr>
          <w:p w:rsidR="003324BF" w:rsidRPr="00E0312D" w:rsidRDefault="003324BF" w:rsidP="009C37AC">
            <w:pPr>
              <w:jc w:val="center"/>
              <w:rPr>
                <w:b/>
              </w:rPr>
            </w:pPr>
            <w:r w:rsidRPr="00E0312D">
              <w:rPr>
                <w:b/>
              </w:rPr>
              <w:t>Rule 8</w:t>
            </w:r>
          </w:p>
        </w:tc>
        <w:tc>
          <w:tcPr>
            <w:tcW w:w="1899" w:type="dxa"/>
          </w:tcPr>
          <w:p w:rsidR="003324BF" w:rsidRDefault="003324BF" w:rsidP="009C37AC">
            <w:r>
              <w:t>Reusing and linking ontologies</w:t>
            </w:r>
          </w:p>
        </w:tc>
        <w:tc>
          <w:tcPr>
            <w:tcW w:w="4746" w:type="dxa"/>
          </w:tcPr>
          <w:p w:rsidR="003324BF" w:rsidRDefault="003324BF" w:rsidP="009C37AC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Reuse an existing concepts and properties from an existing ontology/n</w:t>
            </w:r>
            <w:r w:rsidRPr="008D2076">
              <w:rPr>
                <w:shd w:val="clear" w:color="auto" w:fill="FFFFFF"/>
              </w:rPr>
              <w:t xml:space="preserve">amespace </w:t>
            </w:r>
            <w:r>
              <w:rPr>
                <w:shd w:val="clear" w:color="auto" w:fill="FFFFFF"/>
              </w:rPr>
              <w:t xml:space="preserve">(e.g., </w:t>
            </w:r>
            <w:proofErr w:type="spellStart"/>
            <w:proofErr w:type="gramStart"/>
            <w:r w:rsidRPr="008D2076">
              <w:rPr>
                <w:shd w:val="clear" w:color="auto" w:fill="FFFFFF"/>
              </w:rPr>
              <w:t>ssn:Device</w:t>
            </w:r>
            <w:proofErr w:type="spellEnd"/>
            <w:proofErr w:type="gramEnd"/>
            <w:r>
              <w:rPr>
                <w:shd w:val="clear" w:color="auto" w:fill="FFFFFF"/>
              </w:rPr>
              <w:t>)</w:t>
            </w:r>
          </w:p>
          <w:p w:rsidR="003324BF" w:rsidRDefault="003324BF" w:rsidP="009C37AC">
            <w:pPr>
              <w:rPr>
                <w:shd w:val="clear" w:color="auto" w:fill="FFFFFF"/>
              </w:rPr>
            </w:pPr>
          </w:p>
          <w:p w:rsidR="003324BF" w:rsidRDefault="003324BF" w:rsidP="009C37AC">
            <w:r>
              <w:rPr>
                <w:shd w:val="clear" w:color="auto" w:fill="FFFFFF"/>
              </w:rPr>
              <w:t xml:space="preserve">Otherwise add </w:t>
            </w:r>
            <w:proofErr w:type="spellStart"/>
            <w:r>
              <w:rPr>
                <w:shd w:val="clear" w:color="auto" w:fill="FFFFFF"/>
              </w:rPr>
              <w:t>owl:EquivalentClass</w:t>
            </w:r>
            <w:proofErr w:type="spellEnd"/>
            <w:r>
              <w:rPr>
                <w:shd w:val="clear" w:color="auto" w:fill="FFFFFF"/>
              </w:rPr>
              <w:t xml:space="preserve">, </w:t>
            </w:r>
            <w:proofErr w:type="spellStart"/>
            <w:r>
              <w:rPr>
                <w:shd w:val="clear" w:color="auto" w:fill="FFFFFF"/>
              </w:rPr>
              <w:t>owl:sameAs</w:t>
            </w:r>
            <w:proofErr w:type="spellEnd"/>
            <w:r>
              <w:rPr>
                <w:shd w:val="clear" w:color="auto" w:fill="FFFFFF"/>
              </w:rPr>
              <w:t xml:space="preserve">, </w:t>
            </w:r>
            <w:proofErr w:type="spellStart"/>
            <w:r>
              <w:rPr>
                <w:shd w:val="clear" w:color="auto" w:fill="FFFFFF"/>
              </w:rPr>
              <w:t>owl:equivalentProperty</w:t>
            </w:r>
            <w:proofErr w:type="spellEnd"/>
            <w:r>
              <w:rPr>
                <w:shd w:val="clear" w:color="auto" w:fill="FFFFFF"/>
              </w:rPr>
              <w:t>, etc.</w:t>
            </w:r>
          </w:p>
        </w:tc>
        <w:tc>
          <w:tcPr>
            <w:tcW w:w="1047" w:type="dxa"/>
          </w:tcPr>
          <w:p w:rsidR="003324BF" w:rsidRDefault="003324BF" w:rsidP="009C37AC">
            <w:pPr>
              <w:jc w:val="center"/>
            </w:pPr>
            <w:r>
              <w:t>***</w:t>
            </w:r>
          </w:p>
        </w:tc>
        <w:tc>
          <w:tcPr>
            <w:tcW w:w="1068" w:type="dxa"/>
          </w:tcPr>
          <w:p w:rsidR="003324BF" w:rsidRDefault="003324BF" w:rsidP="009C37AC"/>
        </w:tc>
        <w:tc>
          <w:tcPr>
            <w:tcW w:w="1135" w:type="dxa"/>
          </w:tcPr>
          <w:p w:rsidR="003324BF" w:rsidRDefault="003324BF" w:rsidP="009C37AC"/>
        </w:tc>
      </w:tr>
      <w:tr w:rsidR="003324BF" w:rsidTr="009C37AC">
        <w:tc>
          <w:tcPr>
            <w:tcW w:w="711" w:type="dxa"/>
          </w:tcPr>
          <w:p w:rsidR="003324BF" w:rsidRPr="00E0312D" w:rsidRDefault="003324BF" w:rsidP="009C37AC">
            <w:pPr>
              <w:jc w:val="center"/>
              <w:rPr>
                <w:b/>
              </w:rPr>
            </w:pPr>
            <w:r>
              <w:rPr>
                <w:b/>
              </w:rPr>
              <w:t>Rule 9</w:t>
            </w:r>
          </w:p>
        </w:tc>
        <w:tc>
          <w:tcPr>
            <w:tcW w:w="1899" w:type="dxa"/>
          </w:tcPr>
          <w:p w:rsidR="003324BF" w:rsidRDefault="003324BF" w:rsidP="009C37AC">
            <w:proofErr w:type="spellStart"/>
            <w:r w:rsidRPr="003B05C2">
              <w:rPr>
                <w:b/>
                <w:shd w:val="clear" w:color="auto" w:fill="FFFFFF"/>
              </w:rPr>
              <w:t>Deferenceable</w:t>
            </w:r>
            <w:proofErr w:type="spellEnd"/>
            <w:r w:rsidRPr="003B05C2">
              <w:rPr>
                <w:b/>
                <w:shd w:val="clear" w:color="auto" w:fill="FFFFFF"/>
              </w:rPr>
              <w:t xml:space="preserve"> URI</w:t>
            </w:r>
            <w:r w:rsidRPr="00F437DD">
              <w:rPr>
                <w:shd w:val="clear" w:color="auto" w:fill="FFFFFF"/>
              </w:rPr>
              <w:t xml:space="preserve">: </w:t>
            </w:r>
            <w:r>
              <w:t xml:space="preserve">copy paste the namespace URL of your </w:t>
            </w:r>
            <w:r>
              <w:lastRenderedPageBreak/>
              <w:t>ontology in a web browser to get the code</w:t>
            </w:r>
          </w:p>
        </w:tc>
        <w:tc>
          <w:tcPr>
            <w:tcW w:w="4746" w:type="dxa"/>
          </w:tcPr>
          <w:p w:rsidR="003324BF" w:rsidRDefault="003324BF" w:rsidP="009C37AC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lastRenderedPageBreak/>
              <w:t>Important to automatize the tasks to automatically retrieve the ontology code for automatic analysis of ontologies</w:t>
            </w:r>
          </w:p>
        </w:tc>
        <w:tc>
          <w:tcPr>
            <w:tcW w:w="1047" w:type="dxa"/>
          </w:tcPr>
          <w:p w:rsidR="003324BF" w:rsidRDefault="003324BF" w:rsidP="009C37AC">
            <w:pPr>
              <w:jc w:val="center"/>
            </w:pPr>
            <w:r>
              <w:t>**</w:t>
            </w:r>
          </w:p>
        </w:tc>
        <w:tc>
          <w:tcPr>
            <w:tcW w:w="1068" w:type="dxa"/>
          </w:tcPr>
          <w:p w:rsidR="003324BF" w:rsidRDefault="003324BF" w:rsidP="009C37AC"/>
        </w:tc>
        <w:tc>
          <w:tcPr>
            <w:tcW w:w="1135" w:type="dxa"/>
          </w:tcPr>
          <w:p w:rsidR="003324BF" w:rsidRDefault="003324BF" w:rsidP="009C37AC"/>
        </w:tc>
      </w:tr>
      <w:tr w:rsidR="003324BF" w:rsidTr="009C37AC">
        <w:trPr>
          <w:trHeight w:val="260"/>
        </w:trPr>
        <w:tc>
          <w:tcPr>
            <w:tcW w:w="711" w:type="dxa"/>
          </w:tcPr>
          <w:p w:rsidR="003324BF" w:rsidRDefault="003324BF" w:rsidP="009C37AC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Rule 10</w:t>
            </w:r>
          </w:p>
        </w:tc>
        <w:tc>
          <w:tcPr>
            <w:tcW w:w="1899" w:type="dxa"/>
          </w:tcPr>
          <w:p w:rsidR="003324BF" w:rsidRPr="00A4656E" w:rsidRDefault="003324BF" w:rsidP="009C37AC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Checking </w:t>
            </w:r>
            <w:r w:rsidRPr="00A4656E">
              <w:rPr>
                <w:b/>
                <w:shd w:val="clear" w:color="auto" w:fill="FFFFFF"/>
              </w:rPr>
              <w:t>syntax validator</w:t>
            </w:r>
          </w:p>
        </w:tc>
        <w:tc>
          <w:tcPr>
            <w:tcW w:w="4746" w:type="dxa"/>
          </w:tcPr>
          <w:p w:rsidR="003324BF" w:rsidRDefault="003324BF" w:rsidP="009C37AC">
            <w:pPr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TripleChecker</w:t>
            </w:r>
            <w:proofErr w:type="spellEnd"/>
            <w:r>
              <w:rPr>
                <w:shd w:val="clear" w:color="auto" w:fill="FFFFFF"/>
              </w:rPr>
              <w:t xml:space="preserve"> tool is an easy web service to use.</w:t>
            </w:r>
          </w:p>
          <w:p w:rsidR="003324BF" w:rsidRDefault="003324BF" w:rsidP="009C37AC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It can check incorrect use of ontologies. </w:t>
            </w:r>
          </w:p>
          <w:p w:rsidR="003324BF" w:rsidRDefault="003324BF" w:rsidP="009C37AC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Other tools: OWL Validator, RDF Validator, etc.</w:t>
            </w:r>
          </w:p>
        </w:tc>
        <w:tc>
          <w:tcPr>
            <w:tcW w:w="1047" w:type="dxa"/>
          </w:tcPr>
          <w:p w:rsidR="003324BF" w:rsidRDefault="003324BF" w:rsidP="009C37AC">
            <w:pPr>
              <w:jc w:val="center"/>
            </w:pPr>
            <w:r>
              <w:t>*</w:t>
            </w:r>
          </w:p>
        </w:tc>
        <w:tc>
          <w:tcPr>
            <w:tcW w:w="1068" w:type="dxa"/>
          </w:tcPr>
          <w:p w:rsidR="003324BF" w:rsidRDefault="003324BF" w:rsidP="009C37AC"/>
        </w:tc>
        <w:tc>
          <w:tcPr>
            <w:tcW w:w="1135" w:type="dxa"/>
          </w:tcPr>
          <w:p w:rsidR="003324BF" w:rsidRDefault="003324BF" w:rsidP="009C37AC"/>
        </w:tc>
      </w:tr>
      <w:tr w:rsidR="003324BF" w:rsidTr="009C37AC">
        <w:tc>
          <w:tcPr>
            <w:tcW w:w="711" w:type="dxa"/>
          </w:tcPr>
          <w:p w:rsidR="003324BF" w:rsidRDefault="003324BF" w:rsidP="009C37AC">
            <w:pPr>
              <w:jc w:val="center"/>
              <w:rPr>
                <w:b/>
              </w:rPr>
            </w:pPr>
            <w:r>
              <w:rPr>
                <w:b/>
              </w:rPr>
              <w:t>Rule 11</w:t>
            </w:r>
          </w:p>
        </w:tc>
        <w:tc>
          <w:tcPr>
            <w:tcW w:w="1899" w:type="dxa"/>
          </w:tcPr>
          <w:p w:rsidR="003324BF" w:rsidRPr="003B05C2" w:rsidRDefault="003324BF" w:rsidP="009C37AC">
            <w:pPr>
              <w:rPr>
                <w:b/>
                <w:shd w:val="clear" w:color="auto" w:fill="FFFFFF"/>
              </w:rPr>
            </w:pPr>
            <w:r w:rsidRPr="00A4656E">
              <w:rPr>
                <w:shd w:val="clear" w:color="auto" w:fill="FFFFFF"/>
              </w:rPr>
              <w:t>Add</w:t>
            </w:r>
            <w:r>
              <w:rPr>
                <w:shd w:val="clear" w:color="auto" w:fill="FFFFFF"/>
              </w:rPr>
              <w:t>ing</w:t>
            </w:r>
            <w:r w:rsidRPr="00A4656E">
              <w:rPr>
                <w:shd w:val="clear" w:color="auto" w:fill="FFFFFF"/>
              </w:rPr>
              <w:t xml:space="preserve"> </w:t>
            </w:r>
            <w:r>
              <w:rPr>
                <w:b/>
                <w:shd w:val="clear" w:color="auto" w:fill="FFFFFF"/>
              </w:rPr>
              <w:t>ontology documentation</w:t>
            </w:r>
          </w:p>
        </w:tc>
        <w:tc>
          <w:tcPr>
            <w:tcW w:w="4746" w:type="dxa"/>
          </w:tcPr>
          <w:p w:rsidR="003324BF" w:rsidRDefault="003324BF" w:rsidP="009C37AC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Ontology documentation can be done automatically with easy to use tools by using their web services if you have labels and comments. E.g., LODE, </w:t>
            </w:r>
            <w:proofErr w:type="spellStart"/>
            <w:r>
              <w:rPr>
                <w:shd w:val="clear" w:color="auto" w:fill="FFFFFF"/>
              </w:rPr>
              <w:t>Widoco</w:t>
            </w:r>
            <w:proofErr w:type="spellEnd"/>
            <w:r>
              <w:rPr>
                <w:shd w:val="clear" w:color="auto" w:fill="FFFFFF"/>
              </w:rPr>
              <w:t>, Parrot.</w:t>
            </w:r>
          </w:p>
        </w:tc>
        <w:tc>
          <w:tcPr>
            <w:tcW w:w="1047" w:type="dxa"/>
          </w:tcPr>
          <w:p w:rsidR="003324BF" w:rsidRDefault="003324BF" w:rsidP="009C37AC">
            <w:pPr>
              <w:jc w:val="center"/>
            </w:pPr>
            <w:r>
              <w:t>*</w:t>
            </w:r>
          </w:p>
        </w:tc>
        <w:tc>
          <w:tcPr>
            <w:tcW w:w="1068" w:type="dxa"/>
          </w:tcPr>
          <w:p w:rsidR="003324BF" w:rsidRDefault="003324BF" w:rsidP="009C37AC"/>
        </w:tc>
        <w:tc>
          <w:tcPr>
            <w:tcW w:w="1135" w:type="dxa"/>
          </w:tcPr>
          <w:p w:rsidR="003324BF" w:rsidRDefault="003324BF" w:rsidP="009C37AC"/>
        </w:tc>
      </w:tr>
      <w:tr w:rsidR="003324BF" w:rsidTr="009C37AC">
        <w:tc>
          <w:tcPr>
            <w:tcW w:w="711" w:type="dxa"/>
          </w:tcPr>
          <w:p w:rsidR="003324BF" w:rsidRDefault="003324BF" w:rsidP="009C37AC">
            <w:pPr>
              <w:jc w:val="center"/>
              <w:rPr>
                <w:b/>
              </w:rPr>
            </w:pPr>
            <w:r>
              <w:rPr>
                <w:b/>
              </w:rPr>
              <w:t>Rule 12</w:t>
            </w:r>
          </w:p>
        </w:tc>
        <w:tc>
          <w:tcPr>
            <w:tcW w:w="1899" w:type="dxa"/>
          </w:tcPr>
          <w:p w:rsidR="003324BF" w:rsidRPr="00A4656E" w:rsidRDefault="003324BF" w:rsidP="009C37AC">
            <w:pPr>
              <w:rPr>
                <w:shd w:val="clear" w:color="auto" w:fill="FFFFFF"/>
              </w:rPr>
            </w:pPr>
            <w:r w:rsidRPr="00A4656E">
              <w:rPr>
                <w:shd w:val="clear" w:color="auto" w:fill="FFFFFF"/>
              </w:rPr>
              <w:t>Add</w:t>
            </w:r>
            <w:r>
              <w:rPr>
                <w:shd w:val="clear" w:color="auto" w:fill="FFFFFF"/>
              </w:rPr>
              <w:t>ing</w:t>
            </w:r>
            <w:r w:rsidRPr="00A4656E">
              <w:rPr>
                <w:shd w:val="clear" w:color="auto" w:fill="FFFFFF"/>
              </w:rPr>
              <w:t xml:space="preserve"> </w:t>
            </w:r>
            <w:r>
              <w:rPr>
                <w:b/>
                <w:shd w:val="clear" w:color="auto" w:fill="FFFFFF"/>
              </w:rPr>
              <w:t>ontology visualization</w:t>
            </w:r>
          </w:p>
        </w:tc>
        <w:tc>
          <w:tcPr>
            <w:tcW w:w="4746" w:type="dxa"/>
          </w:tcPr>
          <w:p w:rsidR="003324BF" w:rsidRDefault="003324BF" w:rsidP="009C37AC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Usage of the WebVOWL tool to provide the ontology visualization automatically.</w:t>
            </w:r>
          </w:p>
        </w:tc>
        <w:tc>
          <w:tcPr>
            <w:tcW w:w="1047" w:type="dxa"/>
          </w:tcPr>
          <w:p w:rsidR="003324BF" w:rsidRDefault="003324BF" w:rsidP="009C37AC">
            <w:pPr>
              <w:jc w:val="center"/>
            </w:pPr>
            <w:r>
              <w:t>*</w:t>
            </w:r>
          </w:p>
        </w:tc>
        <w:tc>
          <w:tcPr>
            <w:tcW w:w="1068" w:type="dxa"/>
          </w:tcPr>
          <w:p w:rsidR="003324BF" w:rsidRDefault="003324BF" w:rsidP="009C37AC"/>
        </w:tc>
        <w:tc>
          <w:tcPr>
            <w:tcW w:w="1135" w:type="dxa"/>
          </w:tcPr>
          <w:p w:rsidR="003324BF" w:rsidRDefault="003324BF" w:rsidP="009C37AC"/>
        </w:tc>
      </w:tr>
      <w:tr w:rsidR="003324BF" w:rsidTr="009C37AC">
        <w:tc>
          <w:tcPr>
            <w:tcW w:w="711" w:type="dxa"/>
          </w:tcPr>
          <w:p w:rsidR="003324BF" w:rsidRDefault="003324BF" w:rsidP="009C37AC">
            <w:pPr>
              <w:jc w:val="center"/>
              <w:rPr>
                <w:b/>
              </w:rPr>
            </w:pPr>
            <w:r>
              <w:rPr>
                <w:b/>
              </w:rPr>
              <w:t>Rule 13</w:t>
            </w:r>
          </w:p>
        </w:tc>
        <w:tc>
          <w:tcPr>
            <w:tcW w:w="1899" w:type="dxa"/>
          </w:tcPr>
          <w:p w:rsidR="003324BF" w:rsidRPr="00A4656E" w:rsidRDefault="003324BF" w:rsidP="009C37AC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Improving </w:t>
            </w:r>
            <w:r w:rsidRPr="000177A3">
              <w:rPr>
                <w:b/>
                <w:shd w:val="clear" w:color="auto" w:fill="FFFFFF"/>
              </w:rPr>
              <w:t>Ontology Design</w:t>
            </w:r>
          </w:p>
        </w:tc>
        <w:tc>
          <w:tcPr>
            <w:tcW w:w="4746" w:type="dxa"/>
          </w:tcPr>
          <w:p w:rsidR="003324BF" w:rsidRDefault="003324BF" w:rsidP="009C37AC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Usage of the Oops tool to improve the ontology design.</w:t>
            </w:r>
          </w:p>
        </w:tc>
        <w:tc>
          <w:tcPr>
            <w:tcW w:w="1047" w:type="dxa"/>
          </w:tcPr>
          <w:p w:rsidR="003324BF" w:rsidRDefault="003324BF" w:rsidP="009C37AC">
            <w:pPr>
              <w:jc w:val="center"/>
            </w:pPr>
            <w:r>
              <w:t>***</w:t>
            </w:r>
          </w:p>
        </w:tc>
        <w:tc>
          <w:tcPr>
            <w:tcW w:w="1068" w:type="dxa"/>
          </w:tcPr>
          <w:p w:rsidR="003324BF" w:rsidRDefault="003324BF" w:rsidP="009C37AC"/>
        </w:tc>
        <w:tc>
          <w:tcPr>
            <w:tcW w:w="1135" w:type="dxa"/>
          </w:tcPr>
          <w:p w:rsidR="003324BF" w:rsidRDefault="003324BF" w:rsidP="009C37AC"/>
        </w:tc>
      </w:tr>
    </w:tbl>
    <w:p w:rsidR="003324BF" w:rsidRPr="003324BF" w:rsidRDefault="003324BF" w:rsidP="003324BF"/>
    <w:p w:rsidR="00CB7399" w:rsidRDefault="00CB7399"/>
    <w:sectPr w:rsidR="00CB73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C72437"/>
    <w:multiLevelType w:val="hybridMultilevel"/>
    <w:tmpl w:val="7DF83B9A"/>
    <w:lvl w:ilvl="0" w:tplc="7246685C">
      <w:start w:val="1"/>
      <w:numFmt w:val="decimal"/>
      <w:pStyle w:val="Heading2"/>
      <w:lvlText w:val="%1."/>
      <w:lvlJc w:val="left"/>
      <w:pPr>
        <w:ind w:left="785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50F"/>
    <w:rsid w:val="003324BF"/>
    <w:rsid w:val="009E350F"/>
    <w:rsid w:val="00CB7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21909"/>
  <w15:chartTrackingRefBased/>
  <w15:docId w15:val="{BE1B4C17-33AC-4AEA-98A6-DC52E0E53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24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3324BF"/>
    <w:pPr>
      <w:numPr>
        <w:numId w:val="1"/>
      </w:numPr>
      <w:outlineLvl w:val="1"/>
    </w:pPr>
    <w:rPr>
      <w:color w:val="7030A0"/>
      <w:sz w:val="36"/>
      <w:szCs w:val="3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324BF"/>
    <w:rPr>
      <w:rFonts w:asciiTheme="majorHAnsi" w:eastAsiaTheme="majorEastAsia" w:hAnsiTheme="majorHAnsi" w:cstheme="majorBidi"/>
      <w:color w:val="7030A0"/>
      <w:sz w:val="36"/>
      <w:szCs w:val="36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324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324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371</Words>
  <Characters>2116</Characters>
  <Application>Microsoft Office Word</Application>
  <DocSecurity>0</DocSecurity>
  <Lines>17</Lines>
  <Paragraphs>4</Paragraphs>
  <ScaleCrop>false</ScaleCrop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Amelie Gyard</dc:creator>
  <cp:keywords/>
  <dc:description/>
  <cp:lastModifiedBy>Amelie Gyard</cp:lastModifiedBy>
  <cp:revision>2</cp:revision>
  <dcterms:created xsi:type="dcterms:W3CDTF">2018-05-04T13:53:00Z</dcterms:created>
  <dcterms:modified xsi:type="dcterms:W3CDTF">2018-05-04T13:53:00Z</dcterms:modified>
</cp:coreProperties>
</file>