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50F66" w14:textId="4C85068F" w:rsidR="007E58EB" w:rsidRDefault="007E58EB">
      <w:pPr>
        <w:rPr>
          <w:b/>
        </w:rPr>
      </w:pPr>
      <w:r>
        <w:rPr>
          <w:b/>
        </w:rPr>
        <w:t>R2 vs MSE</w:t>
      </w:r>
    </w:p>
    <w:p w14:paraId="26597B69" w14:textId="51E02E5B" w:rsidR="007E58EB" w:rsidRDefault="007E58EB">
      <w:pPr>
        <w:rPr>
          <w:b/>
        </w:rPr>
      </w:pPr>
    </w:p>
    <w:p w14:paraId="205F3047" w14:textId="0841D460" w:rsidR="007E58EB" w:rsidRDefault="007E58EB">
      <w:pPr>
        <w:rPr>
          <w:b/>
        </w:rPr>
      </w:pPr>
      <w:r>
        <w:rPr>
          <w:b/>
        </w:rPr>
        <w:t>R2, predicted R2, adjusted R2</w:t>
      </w:r>
    </w:p>
    <w:p w14:paraId="607D2A3C" w14:textId="3CCA24F3" w:rsidR="007E58EB" w:rsidRDefault="007E58EB">
      <w:pPr>
        <w:rPr>
          <w:b/>
        </w:rPr>
      </w:pPr>
    </w:p>
    <w:p w14:paraId="4AE307B0" w14:textId="630FC8C1" w:rsidR="007E58EB" w:rsidRDefault="007E58EB">
      <w:pPr>
        <w:rPr>
          <w:b/>
        </w:rPr>
      </w:pPr>
      <w:r>
        <w:rPr>
          <w:b/>
        </w:rPr>
        <w:t>To avoid over-fitting</w:t>
      </w:r>
    </w:p>
    <w:p w14:paraId="6AD348E7" w14:textId="46A06638" w:rsidR="007E58EB" w:rsidRDefault="007E58EB">
      <w:pPr>
        <w:rPr>
          <w:b/>
        </w:rPr>
      </w:pPr>
    </w:p>
    <w:p w14:paraId="127E51CE" w14:textId="3A7333F0" w:rsidR="00ED2ECA" w:rsidRDefault="00ED2ECA">
      <w:pPr>
        <w:rPr>
          <w:b/>
        </w:rPr>
      </w:pPr>
      <w:r>
        <w:rPr>
          <w:b/>
        </w:rPr>
        <w:t xml:space="preserve">Variance </w:t>
      </w:r>
      <w:r w:rsidR="00D01732">
        <w:rPr>
          <w:b/>
        </w:rPr>
        <w:t>and</w:t>
      </w:r>
      <w:r>
        <w:rPr>
          <w:b/>
        </w:rPr>
        <w:t xml:space="preserve"> bias</w:t>
      </w:r>
    </w:p>
    <w:p w14:paraId="709C5075" w14:textId="676B3A26" w:rsidR="009E4D03" w:rsidRDefault="00204D71">
      <w:pPr>
        <w:rPr>
          <w:b/>
        </w:rPr>
      </w:pPr>
      <w:r>
        <w:rPr>
          <w:noProof/>
        </w:rPr>
        <w:drawing>
          <wp:inline distT="0" distB="0" distL="0" distR="0" wp14:anchorId="5DAB53B7" wp14:editId="10B76A07">
            <wp:extent cx="2761905" cy="2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1905" cy="2495238"/>
                    </a:xfrm>
                    <a:prstGeom prst="rect">
                      <a:avLst/>
                    </a:prstGeom>
                  </pic:spPr>
                </pic:pic>
              </a:graphicData>
            </a:graphic>
          </wp:inline>
        </w:drawing>
      </w:r>
    </w:p>
    <w:p w14:paraId="17A2B912" w14:textId="24F67423" w:rsidR="00204D71" w:rsidRPr="00204D71" w:rsidRDefault="00204D71">
      <w:r>
        <w:t xml:space="preserve">To </w:t>
      </w:r>
      <w:proofErr w:type="gramStart"/>
      <w:r>
        <w:t>do :</w:t>
      </w:r>
      <w:proofErr w:type="gramEnd"/>
      <w:r>
        <w:t xml:space="preserve"> bias and variance in </w:t>
      </w:r>
      <w:r w:rsidR="008B47A4">
        <w:t>cost function.</w:t>
      </w:r>
    </w:p>
    <w:p w14:paraId="72AB8868" w14:textId="77777777" w:rsidR="00204D71" w:rsidRDefault="00204D71">
      <w:pPr>
        <w:rPr>
          <w:b/>
        </w:rPr>
      </w:pPr>
    </w:p>
    <w:p w14:paraId="7C040E7C" w14:textId="5D281F46" w:rsidR="009E4D03" w:rsidRDefault="009E4D03">
      <w:pPr>
        <w:rPr>
          <w:b/>
        </w:rPr>
      </w:pPr>
      <w:r>
        <w:rPr>
          <w:b/>
        </w:rPr>
        <w:t>Sample size</w:t>
      </w:r>
    </w:p>
    <w:p w14:paraId="67449EB0" w14:textId="4E88B31C" w:rsidR="000A661E" w:rsidRDefault="000A661E">
      <w:pPr>
        <w:rPr>
          <w:b/>
        </w:rPr>
      </w:pPr>
    </w:p>
    <w:p w14:paraId="6D4C0599" w14:textId="7C44837E" w:rsidR="000A661E" w:rsidRDefault="000A661E">
      <w:pPr>
        <w:rPr>
          <w:b/>
        </w:rPr>
      </w:pPr>
      <w:proofErr w:type="spellStart"/>
      <w:r>
        <w:rPr>
          <w:b/>
        </w:rPr>
        <w:t>Normlalize</w:t>
      </w:r>
      <w:proofErr w:type="spellEnd"/>
    </w:p>
    <w:p w14:paraId="6B757F31" w14:textId="422ED6E6" w:rsidR="000A661E" w:rsidRDefault="000A661E">
      <w:pPr>
        <w:rPr>
          <w:b/>
        </w:rPr>
      </w:pPr>
      <w:r>
        <w:rPr>
          <w:noProof/>
        </w:rPr>
        <w:drawing>
          <wp:inline distT="0" distB="0" distL="0" distR="0" wp14:anchorId="068D13C0" wp14:editId="6D3B64DE">
            <wp:extent cx="4638095" cy="8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8095" cy="847619"/>
                    </a:xfrm>
                    <a:prstGeom prst="rect">
                      <a:avLst/>
                    </a:prstGeom>
                  </pic:spPr>
                </pic:pic>
              </a:graphicData>
            </a:graphic>
          </wp:inline>
        </w:drawing>
      </w:r>
    </w:p>
    <w:p w14:paraId="19F7177D" w14:textId="59AFA9CA" w:rsidR="00CC60B8" w:rsidRDefault="00CC60B8">
      <w:r w:rsidRPr="00CC60B8">
        <w:t xml:space="preserve">Or </w:t>
      </w:r>
    </w:p>
    <w:p w14:paraId="43118F76" w14:textId="08DEA9F3" w:rsidR="00CC60B8" w:rsidRPr="00CC60B8" w:rsidRDefault="00CC60B8">
      <w:r>
        <w:rPr>
          <w:noProof/>
        </w:rPr>
        <w:lastRenderedPageBreak/>
        <w:drawing>
          <wp:inline distT="0" distB="0" distL="0" distR="0" wp14:anchorId="612A8BE5" wp14:editId="0A1FBC21">
            <wp:extent cx="4214191" cy="1870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4473" cy="1874609"/>
                    </a:xfrm>
                    <a:prstGeom prst="rect">
                      <a:avLst/>
                    </a:prstGeom>
                  </pic:spPr>
                </pic:pic>
              </a:graphicData>
            </a:graphic>
          </wp:inline>
        </w:drawing>
      </w:r>
    </w:p>
    <w:p w14:paraId="29EF1694" w14:textId="77777777" w:rsidR="00ED2ECA" w:rsidRDefault="00ED2ECA">
      <w:pPr>
        <w:rPr>
          <w:b/>
        </w:rPr>
      </w:pPr>
    </w:p>
    <w:p w14:paraId="4FE9CABC" w14:textId="02AABAF7" w:rsidR="001B0029" w:rsidRDefault="001B0029">
      <w:r w:rsidRPr="00F4306D">
        <w:rPr>
          <w:b/>
        </w:rPr>
        <w:t xml:space="preserve">Regularization of Linear Models with </w:t>
      </w:r>
      <w:proofErr w:type="spellStart"/>
      <w:r w:rsidRPr="00F4306D">
        <w:rPr>
          <w:b/>
        </w:rPr>
        <w:t>SKLearn</w:t>
      </w:r>
      <w:proofErr w:type="spellEnd"/>
    </w:p>
    <w:p w14:paraId="61A73C40" w14:textId="50460C96" w:rsidR="00BD311E" w:rsidRDefault="008D077A">
      <w:hyperlink r:id="rId7" w:history="1">
        <w:r w:rsidR="00A55083" w:rsidRPr="00A5111B">
          <w:rPr>
            <w:rStyle w:val="Hyperlink"/>
          </w:rPr>
          <w:t>https://medium.com/coinmonks/regularization-of-linear-models-with-sklearn-f88633a93a2</w:t>
        </w:r>
      </w:hyperlink>
    </w:p>
    <w:p w14:paraId="431EF4E4" w14:textId="19578821" w:rsidR="00A55083" w:rsidRDefault="00A55083"/>
    <w:p w14:paraId="4E0E07FE" w14:textId="0B558959" w:rsidR="00167074" w:rsidRDefault="00167074"/>
    <w:p w14:paraId="6B82C849" w14:textId="4EA3B3EB" w:rsidR="00167074" w:rsidRPr="008A3E73" w:rsidRDefault="00167074">
      <w:pPr>
        <w:rPr>
          <w:b/>
        </w:rPr>
      </w:pPr>
      <w:r w:rsidRPr="008A3E73">
        <w:rPr>
          <w:b/>
        </w:rPr>
        <w:t>Difference between Ridge and Lasso</w:t>
      </w:r>
    </w:p>
    <w:p w14:paraId="174F7611" w14:textId="28DF1B4F" w:rsidR="00167074" w:rsidRDefault="00167074">
      <w:r>
        <w:t>t</w:t>
      </w:r>
      <w:r w:rsidRPr="00167074">
        <w:t>he value of alpha is iterated over a range of values and the one giving higher cross-validation score is chosen.</w:t>
      </w:r>
      <w:r>
        <w:t xml:space="preserve"> (</w:t>
      </w:r>
      <w:hyperlink r:id="rId8" w:history="1">
        <w:r w:rsidR="00A07444" w:rsidRPr="00A5111B">
          <w:rPr>
            <w:rStyle w:val="Hyperlink"/>
          </w:rPr>
          <w:t>https://www.analyticsvidhya.com/blog/2016/01/complete-tutorial-ridge-lasso-regression-python/</w:t>
        </w:r>
      </w:hyperlink>
      <w:r>
        <w:t>)</w:t>
      </w:r>
    </w:p>
    <w:p w14:paraId="555744D2" w14:textId="12275B80" w:rsidR="00A07444" w:rsidRDefault="00A07444"/>
    <w:p w14:paraId="629D714A" w14:textId="77777777" w:rsidR="00A07444" w:rsidRDefault="00A07444" w:rsidP="00A07444">
      <w:r>
        <w:t>1. Key Difference</w:t>
      </w:r>
    </w:p>
    <w:p w14:paraId="4D101879" w14:textId="77777777" w:rsidR="00A07444" w:rsidRDefault="00A07444" w:rsidP="00A07444">
      <w:r>
        <w:t>Ridge: It includes all (or none) of the features in the model. Thus, the major advantage of ridge regression is coefficient shrinkage and reducing model complexity.</w:t>
      </w:r>
    </w:p>
    <w:p w14:paraId="7D87A5B5" w14:textId="77777777" w:rsidR="00A07444" w:rsidRDefault="00A07444" w:rsidP="00A07444">
      <w:r>
        <w:t>Lasso: Along with shrinking coefficients, lasso performs feature selection as well. (Remember the ‘</w:t>
      </w:r>
      <w:proofErr w:type="gramStart"/>
      <w:r>
        <w:t>selection‘ in</w:t>
      </w:r>
      <w:proofErr w:type="gramEnd"/>
      <w:r>
        <w:t xml:space="preserve"> the lasso full-form?) As we observed earlier, some of the coefficients become exactly zero, which is equivalent to the </w:t>
      </w:r>
      <w:proofErr w:type="gramStart"/>
      <w:r>
        <w:t>particular feature</w:t>
      </w:r>
      <w:proofErr w:type="gramEnd"/>
      <w:r>
        <w:t xml:space="preserve"> being excluded from the model.</w:t>
      </w:r>
    </w:p>
    <w:p w14:paraId="57ED0318" w14:textId="77777777" w:rsidR="00A07444" w:rsidRDefault="00A07444" w:rsidP="00A07444">
      <w:r>
        <w:t>Traditionally, techniques like stepwise regression were used to perform feature selection and make parsimonious models. But with advancements in Machine Learning, ridge and lasso regression provide very good alternatives as they give much better output, require fewer tuning parameters and can be automated to a large extend.</w:t>
      </w:r>
    </w:p>
    <w:p w14:paraId="3A9C90C0" w14:textId="77777777" w:rsidR="00A07444" w:rsidRDefault="00A07444" w:rsidP="00A07444"/>
    <w:p w14:paraId="2369F835" w14:textId="77777777" w:rsidR="00A07444" w:rsidRDefault="00A07444" w:rsidP="00A07444">
      <w:r>
        <w:t xml:space="preserve"> </w:t>
      </w:r>
    </w:p>
    <w:p w14:paraId="3363D6A8" w14:textId="77777777" w:rsidR="00A07444" w:rsidRDefault="00A07444" w:rsidP="00A07444"/>
    <w:p w14:paraId="182EB6DD" w14:textId="77777777" w:rsidR="00A07444" w:rsidRDefault="00A07444" w:rsidP="00A07444">
      <w:r>
        <w:t>2. Typical Use Cases</w:t>
      </w:r>
    </w:p>
    <w:p w14:paraId="5329E8DE" w14:textId="77777777" w:rsidR="00A07444" w:rsidRDefault="00A07444" w:rsidP="00A07444">
      <w:r>
        <w:t>Ridge: It is majorly used to prevent overfitting. Since it includes all the features, it is not very useful in case of exorbitantly high #features, say in millions, as it will pose computational challenges.</w:t>
      </w:r>
    </w:p>
    <w:p w14:paraId="09D7696A" w14:textId="77777777" w:rsidR="00A07444" w:rsidRDefault="00A07444" w:rsidP="00A07444">
      <w:r>
        <w:lastRenderedPageBreak/>
        <w:t>Lasso: Since it provides sparse solutions, it is generally the model of choice (or some variant of this concept) for modelling cases where the #features are in millions or more. In such a case, getting a sparse solution is of great computational advantage as the features with zero coefficients can simply be ignored.</w:t>
      </w:r>
    </w:p>
    <w:p w14:paraId="27F3B60A" w14:textId="77777777" w:rsidR="00A07444" w:rsidRDefault="00A07444" w:rsidP="00A07444">
      <w:proofErr w:type="spellStart"/>
      <w:r>
        <w:t>Its</w:t>
      </w:r>
      <w:proofErr w:type="spellEnd"/>
      <w:r>
        <w:t xml:space="preserve"> not hard to see why the stepwise selection techniques become practically very cumbersome to implement in high dimensionality cases. Thus, lasso provides a significant advantage.</w:t>
      </w:r>
    </w:p>
    <w:p w14:paraId="4B9B6FC1" w14:textId="77777777" w:rsidR="00A07444" w:rsidRDefault="00A07444" w:rsidP="00A07444"/>
    <w:p w14:paraId="251B1BF4" w14:textId="77777777" w:rsidR="00A07444" w:rsidRDefault="00A07444" w:rsidP="00A07444">
      <w:r>
        <w:t xml:space="preserve"> </w:t>
      </w:r>
    </w:p>
    <w:p w14:paraId="1C0C1524" w14:textId="77777777" w:rsidR="00A07444" w:rsidRDefault="00A07444" w:rsidP="00A07444"/>
    <w:p w14:paraId="1693D415" w14:textId="77777777" w:rsidR="00A07444" w:rsidRDefault="00A07444" w:rsidP="00A07444">
      <w:r>
        <w:t>3. Presence of Highly Correlated Features</w:t>
      </w:r>
    </w:p>
    <w:p w14:paraId="403BE07A" w14:textId="77777777" w:rsidR="00A07444" w:rsidRDefault="00A07444" w:rsidP="00A07444">
      <w:r>
        <w:t xml:space="preserve">Ridge: It generally works well even in presence of highly correlated features as it will include all of them in the </w:t>
      </w:r>
      <w:proofErr w:type="gramStart"/>
      <w:r>
        <w:t>model</w:t>
      </w:r>
      <w:proofErr w:type="gramEnd"/>
      <w:r>
        <w:t xml:space="preserve"> but the coefficients will be distributed among them depending on the correlation.</w:t>
      </w:r>
    </w:p>
    <w:p w14:paraId="541F80A9" w14:textId="77777777" w:rsidR="00A07444" w:rsidRDefault="00A07444" w:rsidP="00A07444">
      <w:r>
        <w:t>Lasso: It arbitrarily selects any one feature among the highly correlated ones and reduced the coefficients of the rest to zero. Also, the chosen variable changes randomly with change in model parameters. This generally doesn’t work that well as compared to ridge regression.</w:t>
      </w:r>
    </w:p>
    <w:p w14:paraId="5797B327" w14:textId="77777777" w:rsidR="00A07444" w:rsidRDefault="00A07444" w:rsidP="00A07444">
      <w:r>
        <w:t xml:space="preserve">This disadvantage of lasso can be observed in the example we discussed above. Since we used a polynomial regression, the variables were highly correlated. </w:t>
      </w:r>
      <w:proofErr w:type="gramStart"/>
      <w:r>
        <w:t>( Not</w:t>
      </w:r>
      <w:proofErr w:type="gramEnd"/>
      <w:r>
        <w:t xml:space="preserve"> sure why? Check the output of </w:t>
      </w:r>
      <w:proofErr w:type="spellStart"/>
      <w:proofErr w:type="gramStart"/>
      <w:r>
        <w:t>data.corr</w:t>
      </w:r>
      <w:proofErr w:type="spellEnd"/>
      <w:proofErr w:type="gramEnd"/>
      <w:r>
        <w:t>() ). Thus, we saw that even small values of alpha were giving significant sparsity (i.e. high #coefficients as zero).</w:t>
      </w:r>
    </w:p>
    <w:p w14:paraId="71C0BE40" w14:textId="77777777" w:rsidR="00A07444" w:rsidRDefault="00A07444" w:rsidP="00A07444"/>
    <w:p w14:paraId="0AEE0104" w14:textId="0A4F8A59" w:rsidR="00A07444" w:rsidRDefault="00A07444" w:rsidP="00A07444">
      <w:r>
        <w:t xml:space="preserve">Along with Ridge and Lasso, Elastic Net is another useful </w:t>
      </w:r>
      <w:proofErr w:type="gramStart"/>
      <w:r>
        <w:t>techniques</w:t>
      </w:r>
      <w:proofErr w:type="gramEnd"/>
      <w:r>
        <w:t xml:space="preserve"> which combines both L1 and L2 regularization. It can be used to balance out the pros and cons of ridge and lasso regression. I encourage you to explore it further.</w:t>
      </w:r>
    </w:p>
    <w:p w14:paraId="68C68D17" w14:textId="241F97DB" w:rsidR="00A55083" w:rsidRDefault="00A55083"/>
    <w:p w14:paraId="6B1160A2" w14:textId="14B509E9" w:rsidR="00A55083" w:rsidRPr="00A07444" w:rsidRDefault="00A55083">
      <w:pPr>
        <w:rPr>
          <w:b/>
        </w:rPr>
      </w:pPr>
    </w:p>
    <w:p w14:paraId="0049E838" w14:textId="593B425D" w:rsidR="00A55083" w:rsidRDefault="00A55083">
      <w:pPr>
        <w:rPr>
          <w:b/>
        </w:rPr>
      </w:pPr>
      <w:r w:rsidRPr="00A07444">
        <w:rPr>
          <w:b/>
        </w:rPr>
        <w:t xml:space="preserve">When do we need neural </w:t>
      </w:r>
      <w:proofErr w:type="gramStart"/>
      <w:r w:rsidRPr="00A07444">
        <w:rPr>
          <w:b/>
        </w:rPr>
        <w:t>network</w:t>
      </w:r>
      <w:proofErr w:type="gramEnd"/>
    </w:p>
    <w:p w14:paraId="516DCC51" w14:textId="7C4413CB" w:rsidR="00694C08" w:rsidRDefault="00694C08">
      <w:pPr>
        <w:rPr>
          <w:b/>
        </w:rPr>
      </w:pPr>
    </w:p>
    <w:p w14:paraId="5AB840D1" w14:textId="699B6552" w:rsidR="00694C08" w:rsidRDefault="00694C08">
      <w:pPr>
        <w:rPr>
          <w:b/>
        </w:rPr>
      </w:pPr>
    </w:p>
    <w:p w14:paraId="098ADB00" w14:textId="564792B5" w:rsidR="00694C08" w:rsidRDefault="00694C08">
      <w:pPr>
        <w:rPr>
          <w:rFonts w:ascii="Arial" w:hAnsi="Arial" w:cs="Arial"/>
          <w:color w:val="242729"/>
          <w:sz w:val="23"/>
          <w:szCs w:val="23"/>
        </w:rPr>
      </w:pPr>
      <w:r>
        <w:rPr>
          <w:rFonts w:ascii="Arial" w:hAnsi="Arial" w:cs="Arial"/>
          <w:color w:val="242729"/>
          <w:sz w:val="23"/>
          <w:szCs w:val="23"/>
        </w:rPr>
        <w:t>model selection: cross validation, feature selection and evaluation</w:t>
      </w:r>
    </w:p>
    <w:p w14:paraId="12D41115" w14:textId="6CA0189C" w:rsidR="00ED697F" w:rsidRDefault="00ED697F">
      <w:pPr>
        <w:rPr>
          <w:rFonts w:ascii="Arial" w:hAnsi="Arial" w:cs="Arial"/>
          <w:color w:val="242729"/>
          <w:sz w:val="23"/>
          <w:szCs w:val="23"/>
        </w:rPr>
      </w:pPr>
    </w:p>
    <w:p w14:paraId="54DD0B89" w14:textId="3F107224" w:rsidR="00ED697F" w:rsidRDefault="00ED697F">
      <w:pPr>
        <w:rPr>
          <w:rFonts w:ascii="Arial" w:hAnsi="Arial" w:cs="Arial"/>
          <w:color w:val="242729"/>
          <w:sz w:val="23"/>
          <w:szCs w:val="23"/>
        </w:rPr>
      </w:pPr>
    </w:p>
    <w:p w14:paraId="74F7B414" w14:textId="5DC45DC6" w:rsidR="00ED697F" w:rsidRDefault="00ED697F">
      <w:pPr>
        <w:rPr>
          <w:rFonts w:ascii="Arial" w:hAnsi="Arial" w:cs="Arial"/>
          <w:color w:val="242729"/>
          <w:sz w:val="23"/>
          <w:szCs w:val="23"/>
        </w:rPr>
      </w:pPr>
    </w:p>
    <w:p w14:paraId="514E4E2B" w14:textId="2BDAB828" w:rsidR="00ED697F" w:rsidRDefault="00ED697F">
      <w:pPr>
        <w:rPr>
          <w:rFonts w:ascii="Arial" w:hAnsi="Arial" w:cs="Arial"/>
          <w:b/>
          <w:color w:val="242729"/>
          <w:sz w:val="23"/>
          <w:szCs w:val="23"/>
        </w:rPr>
      </w:pPr>
      <w:r w:rsidRPr="00ED697F">
        <w:rPr>
          <w:rFonts w:ascii="Arial" w:hAnsi="Arial" w:cs="Arial" w:hint="eastAsia"/>
          <w:b/>
          <w:color w:val="242729"/>
          <w:sz w:val="23"/>
          <w:szCs w:val="23"/>
        </w:rPr>
        <w:t>F</w:t>
      </w:r>
      <w:r w:rsidRPr="00ED697F">
        <w:rPr>
          <w:rFonts w:ascii="Arial" w:hAnsi="Arial" w:cs="Arial"/>
          <w:b/>
          <w:color w:val="242729"/>
          <w:sz w:val="23"/>
          <w:szCs w:val="23"/>
        </w:rPr>
        <w:t xml:space="preserve">it exponential </w:t>
      </w:r>
    </w:p>
    <w:p w14:paraId="00D79B78" w14:textId="36245FDE" w:rsidR="00ED697F" w:rsidRPr="00ED697F" w:rsidRDefault="00ED697F">
      <w:pPr>
        <w:rPr>
          <w:rFonts w:ascii="Arial" w:hAnsi="Arial" w:cs="Arial"/>
          <w:color w:val="242729"/>
          <w:sz w:val="23"/>
          <w:szCs w:val="23"/>
        </w:rPr>
      </w:pPr>
      <w:r w:rsidRPr="00ED697F">
        <w:rPr>
          <w:rFonts w:ascii="Arial" w:hAnsi="Arial" w:cs="Arial"/>
          <w:color w:val="242729"/>
          <w:sz w:val="23"/>
          <w:szCs w:val="23"/>
        </w:rPr>
        <w:lastRenderedPageBreak/>
        <w:t>https://stackoverflow.com/questions/3433486/how-to-do-exponential-and-logarithmic-curve-fitting-in-python-i-found-only-poly</w:t>
      </w:r>
    </w:p>
    <w:p w14:paraId="53B1C53B" w14:textId="77777777" w:rsidR="00ED697F" w:rsidRDefault="00ED697F" w:rsidP="00ED6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For fitting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 </w:t>
      </w:r>
      <w:proofErr w:type="spellStart"/>
      <w:r>
        <w:rPr>
          <w:rStyle w:val="Emphasis"/>
          <w:rFonts w:ascii="inherit" w:hAnsi="inherit" w:cs="Arial"/>
          <w:color w:val="242729"/>
          <w:sz w:val="23"/>
          <w:szCs w:val="23"/>
          <w:bdr w:val="none" w:sz="0" w:space="0" w:color="auto" w:frame="1"/>
        </w:rPr>
        <w:t>Ae</w:t>
      </w:r>
      <w:r>
        <w:rPr>
          <w:rStyle w:val="Emphasis"/>
          <w:rFonts w:ascii="inherit" w:hAnsi="inherit" w:cs="Arial"/>
          <w:color w:val="242729"/>
          <w:sz w:val="18"/>
          <w:szCs w:val="18"/>
          <w:bdr w:val="none" w:sz="0" w:space="0" w:color="auto" w:frame="1"/>
        </w:rPr>
        <w:t>Bx</w:t>
      </w:r>
      <w:proofErr w:type="spellEnd"/>
      <w:r>
        <w:rPr>
          <w:rFonts w:ascii="Arial" w:hAnsi="Arial" w:cs="Arial"/>
          <w:color w:val="242729"/>
          <w:sz w:val="23"/>
          <w:szCs w:val="23"/>
        </w:rPr>
        <w:t>, take the logarithm of both side gives log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 log </w:t>
      </w:r>
      <w:r>
        <w:rPr>
          <w:rStyle w:val="Emphasis"/>
          <w:rFonts w:ascii="inherit" w:hAnsi="inherit" w:cs="Arial"/>
          <w:color w:val="242729"/>
          <w:sz w:val="23"/>
          <w:szCs w:val="23"/>
          <w:bdr w:val="none" w:sz="0" w:space="0" w:color="auto" w:frame="1"/>
        </w:rPr>
        <w:t>A</w:t>
      </w:r>
      <w:r>
        <w:rPr>
          <w:rFonts w:ascii="Arial" w:hAnsi="Arial" w:cs="Arial"/>
          <w:color w:val="242729"/>
          <w:sz w:val="23"/>
          <w:szCs w:val="23"/>
        </w:rPr>
        <w:t> + </w:t>
      </w:r>
      <w:r>
        <w:rPr>
          <w:rStyle w:val="Emphasis"/>
          <w:rFonts w:ascii="inherit" w:hAnsi="inherit" w:cs="Arial"/>
          <w:color w:val="242729"/>
          <w:sz w:val="23"/>
          <w:szCs w:val="23"/>
          <w:bdr w:val="none" w:sz="0" w:space="0" w:color="auto" w:frame="1"/>
        </w:rPr>
        <w:t>Bx</w:t>
      </w:r>
      <w:r>
        <w:rPr>
          <w:rFonts w:ascii="Arial" w:hAnsi="Arial" w:cs="Arial"/>
          <w:color w:val="242729"/>
          <w:sz w:val="23"/>
          <w:szCs w:val="23"/>
        </w:rPr>
        <w:t>. So fit (log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against </w:t>
      </w:r>
      <w:r>
        <w:rPr>
          <w:rStyle w:val="Emphasis"/>
          <w:rFonts w:ascii="inherit" w:hAnsi="inherit" w:cs="Arial"/>
          <w:color w:val="242729"/>
          <w:sz w:val="23"/>
          <w:szCs w:val="23"/>
          <w:bdr w:val="none" w:sz="0" w:space="0" w:color="auto" w:frame="1"/>
        </w:rPr>
        <w:t>x</w:t>
      </w:r>
      <w:r>
        <w:rPr>
          <w:rFonts w:ascii="Arial" w:hAnsi="Arial" w:cs="Arial"/>
          <w:color w:val="242729"/>
          <w:sz w:val="23"/>
          <w:szCs w:val="23"/>
        </w:rPr>
        <w:t>.</w:t>
      </w:r>
    </w:p>
    <w:p w14:paraId="65E84FC2" w14:textId="77777777" w:rsidR="00ED697F" w:rsidRDefault="00ED697F" w:rsidP="00ED6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Note that fitting (log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as if it is linear will emphasize small values of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causing large deviation for large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This is because </w:t>
      </w:r>
      <w:proofErr w:type="spellStart"/>
      <w:r>
        <w:rPr>
          <w:rStyle w:val="HTMLCode"/>
          <w:rFonts w:ascii="Consolas" w:hAnsi="Consolas"/>
          <w:color w:val="242729"/>
          <w:bdr w:val="none" w:sz="0" w:space="0" w:color="auto" w:frame="1"/>
          <w:shd w:val="clear" w:color="auto" w:fill="EFF0F1"/>
        </w:rPr>
        <w:t>polyfit</w:t>
      </w:r>
      <w:proofErr w:type="spellEnd"/>
      <w:r>
        <w:rPr>
          <w:rFonts w:ascii="Arial" w:hAnsi="Arial" w:cs="Arial"/>
          <w:color w:val="242729"/>
          <w:sz w:val="23"/>
          <w:szCs w:val="23"/>
        </w:rPr>
        <w:t> (linear regression) works by minimizing ∑</w:t>
      </w:r>
      <w:proofErr w:type="spellStart"/>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(Δ</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w:t>
      </w:r>
      <w:r>
        <w:rPr>
          <w:rFonts w:ascii="inherit" w:hAnsi="inherit" w:cs="Arial"/>
          <w:color w:val="242729"/>
          <w:sz w:val="18"/>
          <w:szCs w:val="18"/>
          <w:bdr w:val="none" w:sz="0" w:space="0" w:color="auto" w:frame="1"/>
          <w:vertAlign w:val="superscript"/>
        </w:rPr>
        <w:t>2</w:t>
      </w:r>
      <w:r>
        <w:rPr>
          <w:rFonts w:ascii="Arial" w:hAnsi="Arial" w:cs="Arial"/>
          <w:color w:val="242729"/>
          <w:sz w:val="23"/>
          <w:szCs w:val="23"/>
        </w:rPr>
        <w:t> = ∑</w:t>
      </w:r>
      <w:proofErr w:type="spellStart"/>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vertAlign w:val="subscript"/>
        </w:rPr>
        <w:t>i</w:t>
      </w:r>
      <w:r>
        <w:rPr>
          <w:rFonts w:ascii="Arial" w:hAnsi="Arial" w:cs="Arial"/>
          <w:color w:val="242729"/>
          <w:sz w:val="23"/>
          <w:szCs w:val="23"/>
        </w:rPr>
        <w:t> − </w:t>
      </w:r>
      <w:proofErr w:type="spellStart"/>
      <w:r>
        <w:rPr>
          <w:rStyle w:val="Emphasis"/>
          <w:rFonts w:ascii="inherit" w:hAnsi="inherit" w:cs="Arial"/>
          <w:color w:val="242729"/>
          <w:sz w:val="23"/>
          <w:szCs w:val="23"/>
          <w:bdr w:val="none" w:sz="0" w:space="0" w:color="auto" w:frame="1"/>
        </w:rPr>
        <w:t>Ŷ</w:t>
      </w:r>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w:t>
      </w:r>
      <w:r>
        <w:rPr>
          <w:rFonts w:ascii="inherit" w:hAnsi="inherit" w:cs="Arial"/>
          <w:color w:val="242729"/>
          <w:sz w:val="18"/>
          <w:szCs w:val="18"/>
          <w:bdr w:val="none" w:sz="0" w:space="0" w:color="auto" w:frame="1"/>
          <w:vertAlign w:val="superscript"/>
        </w:rPr>
        <w:t>2</w:t>
      </w:r>
      <w:r>
        <w:rPr>
          <w:rFonts w:ascii="Arial" w:hAnsi="Arial" w:cs="Arial"/>
          <w:color w:val="242729"/>
          <w:sz w:val="23"/>
          <w:szCs w:val="23"/>
        </w:rPr>
        <w:t>. When </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r>
        <w:rPr>
          <w:rFonts w:ascii="Arial" w:hAnsi="Arial" w:cs="Arial"/>
          <w:color w:val="242729"/>
          <w:sz w:val="23"/>
          <w:szCs w:val="23"/>
        </w:rPr>
        <w:t> = log </w:t>
      </w:r>
      <w:proofErr w:type="spellStart"/>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xml:space="preserve">, the residues </w:t>
      </w:r>
      <w:proofErr w:type="spellStart"/>
      <w:r>
        <w:rPr>
          <w:rFonts w:ascii="Arial" w:hAnsi="Arial" w:cs="Arial"/>
          <w:color w:val="242729"/>
          <w:sz w:val="23"/>
          <w:szCs w:val="23"/>
        </w:rPr>
        <w:t>Δ</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xml:space="preserve"> = </w:t>
      </w:r>
      <w:proofErr w:type="gramStart"/>
      <w:r>
        <w:rPr>
          <w:rFonts w:ascii="Arial" w:hAnsi="Arial" w:cs="Arial"/>
          <w:color w:val="242729"/>
          <w:sz w:val="23"/>
          <w:szCs w:val="23"/>
        </w:rPr>
        <w:t>Δ(</w:t>
      </w:r>
      <w:proofErr w:type="gramEnd"/>
      <w:r>
        <w:rPr>
          <w:rFonts w:ascii="Arial" w:hAnsi="Arial" w:cs="Arial"/>
          <w:color w:val="242729"/>
          <w:sz w:val="23"/>
          <w:szCs w:val="23"/>
        </w:rPr>
        <w:t>log </w:t>
      </w:r>
      <w:proofErr w:type="spellStart"/>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xml:space="preserve">) ≈ </w:t>
      </w:r>
      <w:proofErr w:type="spellStart"/>
      <w:r>
        <w:rPr>
          <w:rFonts w:ascii="Arial" w:hAnsi="Arial" w:cs="Arial"/>
          <w:color w:val="242729"/>
          <w:sz w:val="23"/>
          <w:szCs w:val="23"/>
        </w:rPr>
        <w:t>Δ</w:t>
      </w:r>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 |</w:t>
      </w:r>
      <w:proofErr w:type="spellStart"/>
      <w:r>
        <w:rPr>
          <w:rStyle w:val="Emphasis"/>
          <w:rFonts w:ascii="inherit" w:hAnsi="inherit" w:cs="Arial"/>
          <w:color w:val="242729"/>
          <w:sz w:val="23"/>
          <w:szCs w:val="23"/>
          <w:bdr w:val="none" w:sz="0" w:space="0" w:color="auto" w:frame="1"/>
        </w:rPr>
        <w:t>y</w:t>
      </w:r>
      <w:r>
        <w:rPr>
          <w:rStyle w:val="Emphasis"/>
          <w:rFonts w:ascii="inherit" w:hAnsi="inherit" w:cs="Arial"/>
          <w:color w:val="242729"/>
          <w:sz w:val="18"/>
          <w:szCs w:val="18"/>
          <w:bdr w:val="none" w:sz="0" w:space="0" w:color="auto" w:frame="1"/>
        </w:rPr>
        <w:t>i</w:t>
      </w:r>
      <w:proofErr w:type="spellEnd"/>
      <w:r>
        <w:rPr>
          <w:rFonts w:ascii="Arial" w:hAnsi="Arial" w:cs="Arial"/>
          <w:color w:val="242729"/>
          <w:sz w:val="23"/>
          <w:szCs w:val="23"/>
        </w:rPr>
        <w:t>|. So even if </w:t>
      </w:r>
      <w:proofErr w:type="spellStart"/>
      <w:r>
        <w:rPr>
          <w:rStyle w:val="HTMLCode"/>
          <w:rFonts w:ascii="Consolas" w:hAnsi="Consolas"/>
          <w:color w:val="242729"/>
          <w:bdr w:val="none" w:sz="0" w:space="0" w:color="auto" w:frame="1"/>
          <w:shd w:val="clear" w:color="auto" w:fill="EFF0F1"/>
        </w:rPr>
        <w:t>polyfit</w:t>
      </w:r>
      <w:proofErr w:type="spellEnd"/>
      <w:r>
        <w:rPr>
          <w:rFonts w:ascii="Arial" w:hAnsi="Arial" w:cs="Arial"/>
          <w:color w:val="242729"/>
          <w:sz w:val="23"/>
          <w:szCs w:val="23"/>
        </w:rPr>
        <w:t> makes a very bad decision for large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the "divide-by-|</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factor will compensate for it, causing </w:t>
      </w:r>
      <w:proofErr w:type="spellStart"/>
      <w:r>
        <w:rPr>
          <w:rStyle w:val="HTMLCode"/>
          <w:rFonts w:ascii="Consolas" w:hAnsi="Consolas"/>
          <w:color w:val="242729"/>
          <w:bdr w:val="none" w:sz="0" w:space="0" w:color="auto" w:frame="1"/>
          <w:shd w:val="clear" w:color="auto" w:fill="EFF0F1"/>
        </w:rPr>
        <w:t>polyfit</w:t>
      </w:r>
      <w:proofErr w:type="spellEnd"/>
      <w:r>
        <w:rPr>
          <w:rFonts w:ascii="Arial" w:hAnsi="Arial" w:cs="Arial"/>
          <w:color w:val="242729"/>
          <w:sz w:val="23"/>
          <w:szCs w:val="23"/>
        </w:rPr>
        <w:t> </w:t>
      </w:r>
      <w:proofErr w:type="spellStart"/>
      <w:r>
        <w:rPr>
          <w:rFonts w:ascii="Arial" w:hAnsi="Arial" w:cs="Arial"/>
          <w:color w:val="242729"/>
          <w:sz w:val="23"/>
          <w:szCs w:val="23"/>
        </w:rPr>
        <w:t>favors</w:t>
      </w:r>
      <w:proofErr w:type="spellEnd"/>
      <w:r>
        <w:rPr>
          <w:rFonts w:ascii="Arial" w:hAnsi="Arial" w:cs="Arial"/>
          <w:color w:val="242729"/>
          <w:sz w:val="23"/>
          <w:szCs w:val="23"/>
        </w:rPr>
        <w:t xml:space="preserve"> small values.</w:t>
      </w:r>
    </w:p>
    <w:p w14:paraId="1C48B1D3" w14:textId="77777777" w:rsidR="00ED697F" w:rsidRDefault="00ED697F" w:rsidP="00ED697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This could be alleviated by giving each entry a "weight" proportional to </w:t>
      </w:r>
      <w:r>
        <w:rPr>
          <w:rStyle w:val="Emphasis"/>
          <w:rFonts w:ascii="inherit" w:hAnsi="inherit" w:cs="Arial"/>
          <w:color w:val="242729"/>
          <w:sz w:val="23"/>
          <w:szCs w:val="23"/>
          <w:bdr w:val="none" w:sz="0" w:space="0" w:color="auto" w:frame="1"/>
        </w:rPr>
        <w:t>y</w:t>
      </w:r>
      <w:r>
        <w:rPr>
          <w:rFonts w:ascii="Arial" w:hAnsi="Arial" w:cs="Arial"/>
          <w:color w:val="242729"/>
          <w:sz w:val="23"/>
          <w:szCs w:val="23"/>
        </w:rPr>
        <w:t>. </w:t>
      </w:r>
      <w:proofErr w:type="spellStart"/>
      <w:r>
        <w:rPr>
          <w:rStyle w:val="HTMLCode"/>
          <w:rFonts w:ascii="Consolas" w:hAnsi="Consolas"/>
          <w:color w:val="242729"/>
          <w:bdr w:val="none" w:sz="0" w:space="0" w:color="auto" w:frame="1"/>
          <w:shd w:val="clear" w:color="auto" w:fill="EFF0F1"/>
        </w:rPr>
        <w:t>polyfit</w:t>
      </w:r>
      <w:proofErr w:type="spellEnd"/>
      <w:r>
        <w:rPr>
          <w:rFonts w:ascii="Arial" w:hAnsi="Arial" w:cs="Arial"/>
          <w:color w:val="242729"/>
          <w:sz w:val="23"/>
          <w:szCs w:val="23"/>
        </w:rPr>
        <w:t> supports weighted-least-squares via the </w:t>
      </w:r>
      <w:r>
        <w:rPr>
          <w:rStyle w:val="HTMLCode"/>
          <w:rFonts w:ascii="Consolas" w:hAnsi="Consolas"/>
          <w:color w:val="242729"/>
          <w:bdr w:val="none" w:sz="0" w:space="0" w:color="auto" w:frame="1"/>
          <w:shd w:val="clear" w:color="auto" w:fill="EFF0F1"/>
        </w:rPr>
        <w:t>w</w:t>
      </w:r>
      <w:r>
        <w:rPr>
          <w:rFonts w:ascii="Arial" w:hAnsi="Arial" w:cs="Arial"/>
          <w:color w:val="242729"/>
          <w:sz w:val="23"/>
          <w:szCs w:val="23"/>
        </w:rPr>
        <w:t> keyword argument.</w:t>
      </w:r>
    </w:p>
    <w:p w14:paraId="7F3B8229" w14:textId="2C546D03" w:rsidR="00ED697F" w:rsidRDefault="00ED697F">
      <w:pPr>
        <w:rPr>
          <w:b/>
        </w:rPr>
      </w:pPr>
    </w:p>
    <w:p w14:paraId="3DE6C70F" w14:textId="596F626A" w:rsidR="004B2748" w:rsidRDefault="004B2748">
      <w:pPr>
        <w:rPr>
          <w:b/>
        </w:rPr>
      </w:pPr>
    </w:p>
    <w:p w14:paraId="211F5FCA" w14:textId="1345885A" w:rsidR="004B2748" w:rsidRDefault="004B2748">
      <w:pPr>
        <w:rPr>
          <w:b/>
        </w:rPr>
      </w:pPr>
      <w:r>
        <w:rPr>
          <w:b/>
        </w:rPr>
        <w:t>Power fitting</w:t>
      </w:r>
    </w:p>
    <w:p w14:paraId="6D8CA668" w14:textId="62BA90CD" w:rsidR="004B2748" w:rsidRDefault="004B2748">
      <w:pPr>
        <w:rPr>
          <w:b/>
        </w:rPr>
      </w:pPr>
    </w:p>
    <w:p w14:paraId="2A51EB4E" w14:textId="23BCD938" w:rsidR="002425FB" w:rsidRDefault="002425FB">
      <w:pPr>
        <w:rPr>
          <w:b/>
        </w:rPr>
      </w:pPr>
    </w:p>
    <w:p w14:paraId="1EE5F091" w14:textId="764ABF7E" w:rsidR="002425FB" w:rsidRDefault="002425FB">
      <w:pPr>
        <w:rPr>
          <w:b/>
        </w:rPr>
      </w:pPr>
    </w:p>
    <w:p w14:paraId="2CA1364B" w14:textId="598BB44F" w:rsidR="002425FB" w:rsidRDefault="002425FB">
      <w:pPr>
        <w:rPr>
          <w:b/>
        </w:rPr>
      </w:pPr>
      <w:r>
        <w:rPr>
          <w:b/>
        </w:rPr>
        <w:t>Choose final model</w:t>
      </w:r>
    </w:p>
    <w:p w14:paraId="5F910F11" w14:textId="5AFBED3E" w:rsidR="007A363C" w:rsidRDefault="007A363C">
      <w:pPr>
        <w:rPr>
          <w:b/>
        </w:rPr>
      </w:pPr>
    </w:p>
    <w:p w14:paraId="0DC95D36" w14:textId="71D1A00A" w:rsidR="007A363C" w:rsidRDefault="006E2E72">
      <w:pPr>
        <w:rPr>
          <w:b/>
        </w:rPr>
      </w:pPr>
      <w:r>
        <w:rPr>
          <w:b/>
        </w:rPr>
        <w:t>Random forest</w:t>
      </w:r>
    </w:p>
    <w:p w14:paraId="11F583F7" w14:textId="329A7D5C" w:rsidR="006E2E72" w:rsidRDefault="006E2E72">
      <w:r>
        <w:t>Explanation:</w:t>
      </w:r>
    </w:p>
    <w:p w14:paraId="6BC7EFC9" w14:textId="14A183AD" w:rsidR="006E2E72" w:rsidRPr="006E2E72" w:rsidRDefault="006E2E72">
      <w:r w:rsidRPr="006E2E72">
        <w:t>https://www.quora.com/How-does-random-forest-work-for-regression-1</w:t>
      </w:r>
    </w:p>
    <w:p w14:paraId="770B0A70" w14:textId="5A591FF7" w:rsidR="006E2E72" w:rsidRDefault="008D077A">
      <w:hyperlink r:id="rId9" w:history="1">
        <w:r w:rsidR="006E2E72" w:rsidRPr="006854C6">
          <w:rPr>
            <w:rStyle w:val="Hyperlink"/>
          </w:rPr>
          <w:t>https://towardsdatascience.com/the-random-forest-algorithm-d457d499ffcd</w:t>
        </w:r>
      </w:hyperlink>
    </w:p>
    <w:p w14:paraId="5BF79517" w14:textId="282C2A89" w:rsidR="006E2E72" w:rsidRDefault="006E2E72"/>
    <w:p w14:paraId="4168A183" w14:textId="77777777" w:rsidR="006E2E72" w:rsidRPr="006E2E72" w:rsidRDefault="006E2E72"/>
    <w:p w14:paraId="676C2F6C" w14:textId="0BD9A4B7" w:rsidR="007A363C" w:rsidRDefault="007A363C">
      <w:pPr>
        <w:rPr>
          <w:b/>
        </w:rPr>
      </w:pPr>
      <w:r>
        <w:rPr>
          <w:b/>
        </w:rPr>
        <w:t>Random forest regression importance</w:t>
      </w:r>
    </w:p>
    <w:p w14:paraId="3790C20B" w14:textId="7A04404C" w:rsidR="007A363C" w:rsidRDefault="008D077A">
      <w:hyperlink r:id="rId10" w:history="1">
        <w:r w:rsidR="00F80B63" w:rsidRPr="006854C6">
          <w:rPr>
            <w:rStyle w:val="Hyperlink"/>
          </w:rPr>
          <w:t>https://medium.com/the-artificial-impostor/feature-importance-measures-for-tree-models-part-i-47f187c1a2c3</w:t>
        </w:r>
      </w:hyperlink>
    </w:p>
    <w:p w14:paraId="0CB46949" w14:textId="1023AE01" w:rsidR="00F80B63" w:rsidRDefault="00F80B63"/>
    <w:p w14:paraId="43D722B9" w14:textId="3F80D3DD" w:rsidR="00F80B63" w:rsidRDefault="008D077A">
      <w:hyperlink r:id="rId11" w:history="1">
        <w:r w:rsidRPr="00295AD2">
          <w:rPr>
            <w:rStyle w:val="Hyperlink"/>
          </w:rPr>
          <w:t>https://explained.ai/rf-importance/index.html#6</w:t>
        </w:r>
      </w:hyperlink>
    </w:p>
    <w:p w14:paraId="0B7BBDB9" w14:textId="4C4C9C80" w:rsidR="008D077A" w:rsidRDefault="008D077A"/>
    <w:p w14:paraId="321CC4D3" w14:textId="19092CCD" w:rsidR="008D077A" w:rsidRDefault="008D077A">
      <w:r>
        <w:t>To visualise the random forest tree.</w:t>
      </w:r>
    </w:p>
    <w:p w14:paraId="10086315" w14:textId="7275BE2A" w:rsidR="008D077A" w:rsidRPr="007A363C" w:rsidRDefault="008D077A">
      <w:r w:rsidRPr="008D077A">
        <w:t>https://towardsdatascience.com/how-to-visualize-a-decision-tree-from-a-random-forest-in-python-using-scikit-learn-38ad2d75f21c</w:t>
      </w:r>
      <w:bookmarkStart w:id="0" w:name="_GoBack"/>
      <w:bookmarkEnd w:id="0"/>
    </w:p>
    <w:sectPr w:rsidR="008D077A" w:rsidRPr="007A36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wNTUxMrM0NDC2MDNS0lEKTi0uzszPAykwqwUAN2LKfSwAAAA="/>
  </w:docVars>
  <w:rsids>
    <w:rsidRoot w:val="00BE3257"/>
    <w:rsid w:val="000A661E"/>
    <w:rsid w:val="000E0D70"/>
    <w:rsid w:val="00167074"/>
    <w:rsid w:val="001B0029"/>
    <w:rsid w:val="00204D71"/>
    <w:rsid w:val="002425FB"/>
    <w:rsid w:val="0041427D"/>
    <w:rsid w:val="004B2748"/>
    <w:rsid w:val="00694C08"/>
    <w:rsid w:val="006E2E72"/>
    <w:rsid w:val="007A363C"/>
    <w:rsid w:val="007E58EB"/>
    <w:rsid w:val="008A3E73"/>
    <w:rsid w:val="008B47A4"/>
    <w:rsid w:val="008D077A"/>
    <w:rsid w:val="009E4D03"/>
    <w:rsid w:val="00A07444"/>
    <w:rsid w:val="00A55083"/>
    <w:rsid w:val="00BD311E"/>
    <w:rsid w:val="00BD4CA5"/>
    <w:rsid w:val="00BE3257"/>
    <w:rsid w:val="00CC60B8"/>
    <w:rsid w:val="00D01732"/>
    <w:rsid w:val="00ED2ECA"/>
    <w:rsid w:val="00ED697F"/>
    <w:rsid w:val="00F4306D"/>
    <w:rsid w:val="00F63BAC"/>
    <w:rsid w:val="00F80B6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D52B"/>
  <w15:chartTrackingRefBased/>
  <w15:docId w15:val="{831B8FD8-76A4-4BCF-B9DD-B60FE888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083"/>
    <w:rPr>
      <w:color w:val="0563C1" w:themeColor="hyperlink"/>
      <w:u w:val="single"/>
    </w:rPr>
  </w:style>
  <w:style w:type="character" w:styleId="UnresolvedMention">
    <w:name w:val="Unresolved Mention"/>
    <w:basedOn w:val="DefaultParagraphFont"/>
    <w:uiPriority w:val="99"/>
    <w:semiHidden/>
    <w:unhideWhenUsed/>
    <w:rsid w:val="00A55083"/>
    <w:rPr>
      <w:color w:val="808080"/>
      <w:shd w:val="clear" w:color="auto" w:fill="E6E6E6"/>
    </w:rPr>
  </w:style>
  <w:style w:type="character" w:styleId="FollowedHyperlink">
    <w:name w:val="FollowedHyperlink"/>
    <w:basedOn w:val="DefaultParagraphFont"/>
    <w:uiPriority w:val="99"/>
    <w:semiHidden/>
    <w:unhideWhenUsed/>
    <w:rsid w:val="00694C08"/>
    <w:rPr>
      <w:color w:val="954F72" w:themeColor="followedHyperlink"/>
      <w:u w:val="single"/>
    </w:rPr>
  </w:style>
  <w:style w:type="paragraph" w:styleId="NormalWeb">
    <w:name w:val="Normal (Web)"/>
    <w:basedOn w:val="Normal"/>
    <w:uiPriority w:val="99"/>
    <w:semiHidden/>
    <w:unhideWhenUsed/>
    <w:rsid w:val="00ED69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697F"/>
    <w:rPr>
      <w:i/>
      <w:iCs/>
    </w:rPr>
  </w:style>
  <w:style w:type="character" w:styleId="HTMLCode">
    <w:name w:val="HTML Code"/>
    <w:basedOn w:val="DefaultParagraphFont"/>
    <w:uiPriority w:val="99"/>
    <w:semiHidden/>
    <w:unhideWhenUsed/>
    <w:rsid w:val="00ED69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26774">
      <w:bodyDiv w:val="1"/>
      <w:marLeft w:val="0"/>
      <w:marRight w:val="0"/>
      <w:marTop w:val="0"/>
      <w:marBottom w:val="0"/>
      <w:divBdr>
        <w:top w:val="none" w:sz="0" w:space="0" w:color="auto"/>
        <w:left w:val="none" w:sz="0" w:space="0" w:color="auto"/>
        <w:bottom w:val="none" w:sz="0" w:space="0" w:color="auto"/>
        <w:right w:val="none" w:sz="0" w:space="0" w:color="auto"/>
      </w:divBdr>
    </w:div>
    <w:div w:id="18284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1/complete-tutorial-ridge-lasso-regression-pyth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edium.com/coinmonks/regularization-of-linear-models-with-sklearn-f88633a93a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xplained.ai/rf-importance/index.html#6" TargetMode="External"/><Relationship Id="rId5" Type="http://schemas.openxmlformats.org/officeDocument/2006/relationships/image" Target="media/image2.png"/><Relationship Id="rId10" Type="http://schemas.openxmlformats.org/officeDocument/2006/relationships/hyperlink" Target="https://medium.com/the-artificial-impostor/feature-importance-measures-for-tree-models-part-i-47f187c1a2c3" TargetMode="External"/><Relationship Id="rId4" Type="http://schemas.openxmlformats.org/officeDocument/2006/relationships/image" Target="media/image1.png"/><Relationship Id="rId9" Type="http://schemas.openxmlformats.org/officeDocument/2006/relationships/hyperlink" Target="https://towardsdatascience.com/the-random-forest-algorithm-d457d499ff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Wenbin Fei</dc:creator>
  <cp:keywords/>
  <dc:description/>
  <cp:lastModifiedBy>Wenbin Fei</cp:lastModifiedBy>
  <cp:revision>23</cp:revision>
  <dcterms:created xsi:type="dcterms:W3CDTF">2018-11-18T22:57:00Z</dcterms:created>
  <dcterms:modified xsi:type="dcterms:W3CDTF">2018-12-12T00:24:00Z</dcterms:modified>
</cp:coreProperties>
</file>