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"https://docs.microsoft.com/en-us/azure/machine-learning/concept-azure-machine-learning-architecture" \l "glossary" </w:instrText>
      </w:r>
      <w:r>
        <w:rPr>
          <w:rFonts w:ascii="宋体" w:hAnsi="宋体" w:eastAsia="宋体" w:cs="宋体"/>
          <w:sz w:val="24"/>
          <w:szCs w:val="24"/>
        </w:rPr>
        <w:fldChar w:fldCharType="separate"/>
      </w:r>
      <w:r>
        <w:rPr>
          <w:rStyle w:val="11"/>
          <w:rFonts w:ascii="宋体" w:hAnsi="宋体" w:eastAsia="宋体" w:cs="宋体"/>
          <w:sz w:val="24"/>
          <w:szCs w:val="24"/>
        </w:rPr>
        <w:t>https://docs.microsoft.com/en-us/azure/machine-learning/concept-azure-machine-learning-architecture#glossary</w:t>
      </w:r>
      <w:r>
        <w:rPr>
          <w:rFonts w:ascii="宋体" w:hAnsi="宋体" w:eastAsia="宋体" w:cs="宋体"/>
          <w:sz w:val="24"/>
          <w:szCs w:val="24"/>
        </w:rPr>
        <w:fldChar w:fldCharType="end"/>
      </w:r>
    </w:p>
    <w:p>
      <w:pPr>
        <w:rPr>
          <w:rFonts w:hint="eastAsia"/>
          <w:lang w:val="en-US" w:eastAsia="zh-CN"/>
        </w:rPr>
      </w:pPr>
    </w:p>
    <w:p>
      <w:pPr>
        <w:rPr>
          <w:rFonts w:hint="eastAsia"/>
          <w:lang w:val="en-US" w:eastAsia="zh-CN"/>
        </w:rPr>
      </w:pPr>
      <w:r>
        <w:rPr>
          <w:rFonts w:hint="eastAsia"/>
          <w:lang w:val="en-US" w:eastAsia="zh-CN"/>
        </w:rPr>
        <w:t>寿命预测</w:t>
      </w:r>
    </w:p>
    <w:p>
      <w:pPr>
        <w:rPr>
          <w:rFonts w:hint="eastAsia"/>
          <w:lang w:val="en-US" w:eastAsia="zh-CN"/>
        </w:rPr>
      </w:pPr>
    </w:p>
    <w:p>
      <w:pPr>
        <w:rPr>
          <w:rFonts w:hint="eastAsia"/>
          <w:lang w:val="en-US" w:eastAsia="zh-CN"/>
        </w:rPr>
      </w:pPr>
      <w:r>
        <w:rPr>
          <w:rFonts w:hint="eastAsia"/>
          <w:lang w:val="en-US" w:eastAsia="zh-CN"/>
        </w:rPr>
        <w:t>原件的使用寿命，预测性维护，损坏趋势？</w:t>
      </w:r>
    </w:p>
    <w:p>
      <w:pPr>
        <w:rPr>
          <w:rFonts w:hint="eastAsia"/>
          <w:lang w:val="en-US" w:eastAsia="zh-CN"/>
        </w:rPr>
      </w:pPr>
    </w:p>
    <w:p>
      <w:pPr>
        <w:rPr>
          <w:rFonts w:hint="eastAsia"/>
          <w:lang w:val="en-US" w:eastAsia="zh-CN"/>
        </w:rPr>
      </w:pP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"https://docs.microsoft.com/en-us/azure/machine-learning/" </w:instrText>
      </w:r>
      <w:r>
        <w:rPr>
          <w:rFonts w:ascii="宋体" w:hAnsi="宋体" w:eastAsia="宋体" w:cs="宋体"/>
          <w:sz w:val="24"/>
          <w:szCs w:val="24"/>
        </w:rPr>
        <w:fldChar w:fldCharType="separate"/>
      </w:r>
      <w:r>
        <w:rPr>
          <w:rStyle w:val="11"/>
          <w:rFonts w:ascii="宋体" w:hAnsi="宋体" w:eastAsia="宋体" w:cs="宋体"/>
          <w:sz w:val="24"/>
          <w:szCs w:val="24"/>
        </w:rPr>
        <w:t>https://docs.microsoft.com/en-us/azure/machine-learning/</w:t>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Azure machine learning </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寿命预测在Azure上怎么做</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机器学习去做？machine learning </w:t>
      </w:r>
    </w:p>
    <w:p>
      <w:pPr>
        <w:numPr>
          <w:ilvl w:val="0"/>
          <w:numId w:val="1"/>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有监督 --有失败数据</w:t>
      </w:r>
    </w:p>
    <w:p>
      <w:pPr>
        <w:numPr>
          <w:numId w:val="0"/>
        </w:numPr>
        <w:ind w:left="420"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做回归。。</w:t>
      </w:r>
    </w:p>
    <w:p>
      <w:pPr>
        <w:numPr>
          <w:ilvl w:val="0"/>
          <w:numId w:val="1"/>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无监督  ---无或者少量失败数据</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Azure machine learning services </w:t>
      </w:r>
    </w:p>
    <w:p>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br w:type="textWrapping"/>
      </w:r>
      <w:r>
        <w:rPr>
          <w:rFonts w:hint="eastAsia" w:ascii="宋体" w:hAnsi="宋体" w:eastAsia="宋体" w:cs="宋体"/>
          <w:b/>
          <w:bCs/>
          <w:color w:val="C00000"/>
          <w:sz w:val="24"/>
          <w:szCs w:val="24"/>
          <w:lang w:val="en-US" w:eastAsia="zh-CN"/>
        </w:rPr>
        <w:t>What</w:t>
      </w:r>
      <w:r>
        <w:rPr>
          <w:rFonts w:hint="eastAsia" w:ascii="宋体" w:hAnsi="宋体" w:eastAsia="宋体" w:cs="宋体"/>
          <w:sz w:val="24"/>
          <w:szCs w:val="24"/>
          <w:lang w:val="en-US" w:eastAsia="zh-CN"/>
        </w:rPr>
        <w:t xml:space="preserve"> are the machine learning products at MSoft</w:t>
      </w:r>
    </w:p>
    <w:p>
      <w:pPr>
        <w:rPr>
          <w:rFonts w:hint="eastAsia"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Machine learning is data science tech that allows computers to use exiting data to forecast future behaviors, outcomes, and trends. By using machine learning, computers learn without being explicitly programmed.</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Machine learning solutions are built iteratively, and have distinct phases:</w:t>
      </w:r>
    </w:p>
    <w:p>
      <w:pPr>
        <w:numPr>
          <w:ilvl w:val="0"/>
          <w:numId w:val="2"/>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Preparing data</w:t>
      </w:r>
    </w:p>
    <w:p>
      <w:pPr>
        <w:numPr>
          <w:ilvl w:val="0"/>
          <w:numId w:val="2"/>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Experimenting and training models</w:t>
      </w:r>
    </w:p>
    <w:p>
      <w:pPr>
        <w:numPr>
          <w:ilvl w:val="0"/>
          <w:numId w:val="2"/>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Deploying trained models</w:t>
      </w:r>
    </w:p>
    <w:p>
      <w:pPr>
        <w:numPr>
          <w:ilvl w:val="0"/>
          <w:numId w:val="2"/>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Managing deployed models</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Microsoft provides a variety of product options to prep, build, deploy, and manage your machine learning models. Compare these products and choose what you need to develop your machine learning solutions most effectively.</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Options:</w:t>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Cloud-based </w:t>
      </w:r>
    </w:p>
    <w:tbl>
      <w:tblPr>
        <w:tblStyle w:val="7"/>
        <w:tblpPr w:leftFromText="180" w:rightFromText="180" w:vertAnchor="text" w:horzAnchor="page" w:tblpX="1309" w:tblpY="80"/>
        <w:tblOverlap w:val="never"/>
        <w:tblW w:w="105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10"/>
        <w:gridCol w:w="3937"/>
        <w:gridCol w:w="50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0" w:hRule="atLeast"/>
          <w:tblHeader/>
        </w:trPr>
        <w:tc>
          <w:tcPr>
            <w:tcW w:w="1610" w:type="dxa"/>
            <w:tcBorders>
              <w:top w:val="nil"/>
              <w:left w:val="single" w:color="auto" w:sz="2" w:space="0"/>
              <w:bottom w:val="nil"/>
              <w:right w:val="single" w:color="auto" w:sz="2" w:space="0"/>
            </w:tcBorders>
            <w:shd w:val="clear" w:color="auto" w:fill="FFFFFF"/>
            <w:vAlign w:val="bottom"/>
          </w:tcPr>
          <w:p>
            <w:pPr>
              <w:keepNext w:val="0"/>
              <w:keepLines w:val="0"/>
              <w:widowControl/>
              <w:suppressLineNumbers w:val="0"/>
              <w:spacing w:line="23" w:lineRule="atLeast"/>
              <w:ind w:left="0" w:firstLine="0"/>
              <w:jc w:val="left"/>
              <w:textAlignment w:val="bottom"/>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kern w:val="0"/>
                <w:sz w:val="24"/>
                <w:szCs w:val="24"/>
                <w:lang w:val="en-US" w:eastAsia="zh-CN" w:bidi="ar"/>
              </w:rPr>
              <w:t>Cloud options</w:t>
            </w:r>
          </w:p>
        </w:tc>
        <w:tc>
          <w:tcPr>
            <w:tcW w:w="3937" w:type="dxa"/>
            <w:tcBorders>
              <w:top w:val="nil"/>
              <w:left w:val="single" w:color="auto" w:sz="2" w:space="0"/>
              <w:bottom w:val="nil"/>
              <w:right w:val="single" w:color="auto" w:sz="2" w:space="0"/>
            </w:tcBorders>
            <w:shd w:val="clear" w:color="auto" w:fill="FFFFFF"/>
            <w:vAlign w:val="bottom"/>
          </w:tcPr>
          <w:p>
            <w:pPr>
              <w:keepNext w:val="0"/>
              <w:keepLines w:val="0"/>
              <w:widowControl/>
              <w:suppressLineNumbers w:val="0"/>
              <w:spacing w:line="23" w:lineRule="atLeast"/>
              <w:ind w:left="0" w:firstLine="0"/>
              <w:jc w:val="left"/>
              <w:textAlignment w:val="bottom"/>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kern w:val="0"/>
                <w:sz w:val="24"/>
                <w:szCs w:val="24"/>
                <w:lang w:val="en-US" w:eastAsia="zh-CN" w:bidi="ar"/>
              </w:rPr>
              <w:t>What it is</w:t>
            </w:r>
          </w:p>
        </w:tc>
        <w:tc>
          <w:tcPr>
            <w:tcW w:w="5051" w:type="dxa"/>
            <w:tcBorders>
              <w:top w:val="nil"/>
              <w:left w:val="single" w:color="auto" w:sz="2" w:space="0"/>
              <w:bottom w:val="nil"/>
              <w:right w:val="single" w:color="auto" w:sz="2" w:space="0"/>
            </w:tcBorders>
            <w:shd w:val="clear" w:color="auto" w:fill="FFFFFF"/>
            <w:vAlign w:val="bottom"/>
          </w:tcPr>
          <w:p>
            <w:pPr>
              <w:keepNext w:val="0"/>
              <w:keepLines w:val="0"/>
              <w:widowControl/>
              <w:suppressLineNumbers w:val="0"/>
              <w:spacing w:line="23" w:lineRule="atLeast"/>
              <w:ind w:left="0" w:firstLine="0"/>
              <w:jc w:val="left"/>
              <w:textAlignment w:val="bottom"/>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kern w:val="0"/>
                <w:sz w:val="24"/>
                <w:szCs w:val="24"/>
                <w:lang w:val="en-US" w:eastAsia="zh-CN" w:bidi="ar"/>
              </w:rPr>
              <w:t>What you can do with 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137" w:hRule="atLeast"/>
        </w:trPr>
        <w:tc>
          <w:tcPr>
            <w:tcW w:w="1610" w:type="dxa"/>
            <w:tcBorders>
              <w:top w:val="single" w:color="auto" w:sz="2" w:space="0"/>
              <w:left w:val="single" w:color="auto" w:sz="2" w:space="0"/>
              <w:bottom w:val="single" w:color="auto" w:sz="2" w:space="0"/>
              <w:right w:val="single" w:color="auto" w:sz="2" w:space="0"/>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caps w:val="0"/>
                <w:color w:val="171717"/>
                <w:spacing w:val="0"/>
              </w:rPr>
            </w:pPr>
            <w:r>
              <w:rPr>
                <w:rFonts w:hint="default" w:ascii="Segoe UI" w:hAnsi="Segoe UI" w:eastAsia="Segoe UI" w:cs="Segoe UI"/>
                <w:i w:val="0"/>
                <w:caps w:val="0"/>
                <w:spacing w:val="0"/>
                <w:kern w:val="0"/>
                <w:sz w:val="24"/>
                <w:szCs w:val="24"/>
                <w:u w:val="none"/>
                <w:lang w:val="en-US" w:eastAsia="zh-CN" w:bidi="ar"/>
              </w:rPr>
              <w:fldChar w:fldCharType="begin"/>
            </w:r>
            <w:r>
              <w:rPr>
                <w:rFonts w:hint="default" w:ascii="Segoe UI" w:hAnsi="Segoe UI" w:eastAsia="Segoe UI" w:cs="Segoe UI"/>
                <w:i w:val="0"/>
                <w:caps w:val="0"/>
                <w:spacing w:val="0"/>
                <w:kern w:val="0"/>
                <w:sz w:val="24"/>
                <w:szCs w:val="24"/>
                <w:u w:val="none"/>
                <w:lang w:val="en-US" w:eastAsia="zh-CN" w:bidi="ar"/>
              </w:rPr>
              <w:instrText xml:space="preserve"> HYPERLINK "https://docs.microsoft.com/en-us/azure/architecture/data-guide/technology-choices/data-science-and-machine-learning?toc=/en-us/azure/machine-learning/toc.json&amp;bc=/en-us/azure/bread/toc.json" \l "azure-machine-learning" </w:instrText>
            </w:r>
            <w:r>
              <w:rPr>
                <w:rFonts w:hint="default" w:ascii="Segoe UI" w:hAnsi="Segoe UI" w:eastAsia="Segoe UI" w:cs="Segoe UI"/>
                <w:i w:val="0"/>
                <w:caps w:val="0"/>
                <w:spacing w:val="0"/>
                <w:kern w:val="0"/>
                <w:sz w:val="24"/>
                <w:szCs w:val="24"/>
                <w:u w:val="none"/>
                <w:lang w:val="en-US" w:eastAsia="zh-CN" w:bidi="ar"/>
              </w:rPr>
              <w:fldChar w:fldCharType="separate"/>
            </w:r>
            <w:r>
              <w:rPr>
                <w:rStyle w:val="11"/>
                <w:rFonts w:hint="default" w:ascii="Segoe UI" w:hAnsi="Segoe UI" w:eastAsia="Segoe UI" w:cs="Segoe UI"/>
                <w:i w:val="0"/>
                <w:caps w:val="0"/>
                <w:spacing w:val="0"/>
                <w:sz w:val="24"/>
                <w:szCs w:val="24"/>
                <w:u w:val="none"/>
              </w:rPr>
              <w:t>Azure Machine Learning</w:t>
            </w:r>
            <w:r>
              <w:rPr>
                <w:rFonts w:hint="default" w:ascii="Segoe UI" w:hAnsi="Segoe UI" w:eastAsia="Segoe UI" w:cs="Segoe UI"/>
                <w:i w:val="0"/>
                <w:caps w:val="0"/>
                <w:spacing w:val="0"/>
                <w:kern w:val="0"/>
                <w:sz w:val="24"/>
                <w:szCs w:val="24"/>
                <w:u w:val="none"/>
                <w:lang w:val="en-US" w:eastAsia="zh-CN" w:bidi="ar"/>
              </w:rPr>
              <w:fldChar w:fldCharType="end"/>
            </w:r>
          </w:p>
        </w:tc>
        <w:tc>
          <w:tcPr>
            <w:tcW w:w="3937" w:type="dxa"/>
            <w:tcBorders>
              <w:top w:val="single" w:color="auto" w:sz="2" w:space="0"/>
              <w:left w:val="single" w:color="auto" w:sz="2" w:space="0"/>
              <w:bottom w:val="single" w:color="auto" w:sz="2" w:space="0"/>
              <w:right w:val="single" w:color="auto" w:sz="2" w:space="0"/>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lang w:val="en-US" w:eastAsia="zh-CN" w:bidi="ar"/>
              </w:rPr>
              <w:t>Managed cloud service for machine learning</w:t>
            </w:r>
          </w:p>
        </w:tc>
        <w:tc>
          <w:tcPr>
            <w:tcW w:w="5051" w:type="dxa"/>
            <w:tcBorders>
              <w:top w:val="single" w:color="auto" w:sz="2" w:space="0"/>
              <w:left w:val="single" w:color="auto" w:sz="2" w:space="0"/>
              <w:bottom w:val="single" w:color="auto" w:sz="2" w:space="0"/>
              <w:right w:val="single" w:color="auto" w:sz="2" w:space="0"/>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lang w:val="en-US" w:eastAsia="zh-CN" w:bidi="ar"/>
              </w:rPr>
              <w:t>Train, deploy, and manage models in Azure using Python and CLI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695" w:hRule="atLeast"/>
        </w:trPr>
        <w:tc>
          <w:tcPr>
            <w:tcW w:w="1610" w:type="dxa"/>
            <w:tcBorders>
              <w:top w:val="single" w:color="auto" w:sz="2" w:space="0"/>
              <w:left w:val="single" w:color="auto" w:sz="2" w:space="0"/>
              <w:bottom w:val="single" w:color="auto" w:sz="2" w:space="0"/>
              <w:right w:val="single" w:color="auto" w:sz="2" w:space="0"/>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caps w:val="0"/>
                <w:color w:val="171717"/>
                <w:spacing w:val="0"/>
              </w:rPr>
            </w:pPr>
            <w:r>
              <w:rPr>
                <w:rFonts w:hint="default" w:ascii="Segoe UI" w:hAnsi="Segoe UI" w:eastAsia="Segoe UI" w:cs="Segoe UI"/>
                <w:i w:val="0"/>
                <w:caps w:val="0"/>
                <w:spacing w:val="0"/>
                <w:kern w:val="0"/>
                <w:sz w:val="24"/>
                <w:szCs w:val="24"/>
                <w:u w:val="none"/>
                <w:lang w:val="en-US" w:eastAsia="zh-CN" w:bidi="ar"/>
              </w:rPr>
              <w:fldChar w:fldCharType="begin"/>
            </w:r>
            <w:r>
              <w:rPr>
                <w:rFonts w:hint="default" w:ascii="Segoe UI" w:hAnsi="Segoe UI" w:eastAsia="Segoe UI" w:cs="Segoe UI"/>
                <w:i w:val="0"/>
                <w:caps w:val="0"/>
                <w:spacing w:val="0"/>
                <w:kern w:val="0"/>
                <w:sz w:val="24"/>
                <w:szCs w:val="24"/>
                <w:u w:val="none"/>
                <w:lang w:val="en-US" w:eastAsia="zh-CN" w:bidi="ar"/>
              </w:rPr>
              <w:instrText xml:space="preserve"> HYPERLINK "https://docs.microsoft.com/en-us/azure/architecture/data-guide/technology-choices/data-science-and-machine-learning?toc=/en-us/azure/machine-learning/toc.json&amp;bc=/en-us/azure/bread/toc.json" \l "classic" </w:instrText>
            </w:r>
            <w:r>
              <w:rPr>
                <w:rFonts w:hint="default" w:ascii="Segoe UI" w:hAnsi="Segoe UI" w:eastAsia="Segoe UI" w:cs="Segoe UI"/>
                <w:i w:val="0"/>
                <w:caps w:val="0"/>
                <w:spacing w:val="0"/>
                <w:kern w:val="0"/>
                <w:sz w:val="24"/>
                <w:szCs w:val="24"/>
                <w:u w:val="none"/>
                <w:lang w:val="en-US" w:eastAsia="zh-CN" w:bidi="ar"/>
              </w:rPr>
              <w:fldChar w:fldCharType="separate"/>
            </w:r>
            <w:r>
              <w:rPr>
                <w:rStyle w:val="11"/>
                <w:rFonts w:hint="default" w:ascii="Segoe UI" w:hAnsi="Segoe UI" w:eastAsia="Segoe UI" w:cs="Segoe UI"/>
                <w:i w:val="0"/>
                <w:caps w:val="0"/>
                <w:spacing w:val="0"/>
                <w:sz w:val="24"/>
                <w:szCs w:val="24"/>
                <w:u w:val="none"/>
              </w:rPr>
              <w:t>Azure Machine Learning Studio (classic)</w:t>
            </w:r>
            <w:r>
              <w:rPr>
                <w:rFonts w:hint="default" w:ascii="Segoe UI" w:hAnsi="Segoe UI" w:eastAsia="Segoe UI" w:cs="Segoe UI"/>
                <w:i w:val="0"/>
                <w:caps w:val="0"/>
                <w:spacing w:val="0"/>
                <w:kern w:val="0"/>
                <w:sz w:val="24"/>
                <w:szCs w:val="24"/>
                <w:u w:val="none"/>
                <w:lang w:val="en-US" w:eastAsia="zh-CN" w:bidi="ar"/>
              </w:rPr>
              <w:fldChar w:fldCharType="end"/>
            </w:r>
          </w:p>
        </w:tc>
        <w:tc>
          <w:tcPr>
            <w:tcW w:w="3937" w:type="dxa"/>
            <w:tcBorders>
              <w:top w:val="single" w:color="auto" w:sz="2" w:space="0"/>
              <w:left w:val="single" w:color="auto" w:sz="2" w:space="0"/>
              <w:bottom w:val="single" w:color="auto" w:sz="2" w:space="0"/>
              <w:right w:val="single" w:color="auto" w:sz="2" w:space="0"/>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lang w:val="en-US" w:eastAsia="zh-CN" w:bidi="ar"/>
              </w:rPr>
              <w:t>Drag–and–drop visual interface for machine learning</w:t>
            </w:r>
          </w:p>
        </w:tc>
        <w:tc>
          <w:tcPr>
            <w:tcW w:w="5051" w:type="dxa"/>
            <w:tcBorders>
              <w:top w:val="single" w:color="auto" w:sz="2" w:space="0"/>
              <w:left w:val="single" w:color="auto" w:sz="2" w:space="0"/>
              <w:bottom w:val="single" w:color="auto" w:sz="2" w:space="0"/>
              <w:right w:val="single" w:color="auto" w:sz="2" w:space="0"/>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lang w:val="en-US" w:eastAsia="zh-CN" w:bidi="ar"/>
              </w:rPr>
              <w:t>Build, experiment, and deploy models using preconfigured algorithms</w:t>
            </w:r>
          </w:p>
        </w:tc>
      </w:tr>
    </w:tbl>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On-premises</w:t>
      </w:r>
    </w:p>
    <w:p>
      <w:pPr>
        <w:widowControl w:val="0"/>
        <w:numPr>
          <w:numId w:val="0"/>
        </w:numPr>
        <w:jc w:val="both"/>
        <w:rPr>
          <w:rFonts w:hint="eastAsia" w:ascii="宋体" w:hAnsi="宋体" w:eastAsia="宋体" w:cs="宋体"/>
          <w:sz w:val="24"/>
          <w:szCs w:val="24"/>
          <w:lang w:val="en-US" w:eastAsia="zh-CN"/>
        </w:rPr>
      </w:pPr>
    </w:p>
    <w:tbl>
      <w:tblPr>
        <w:tblStyle w:val="7"/>
        <w:tblpPr w:leftFromText="180" w:rightFromText="180" w:vertAnchor="text" w:horzAnchor="page" w:tblpX="1273" w:tblpY="247"/>
        <w:tblOverlap w:val="never"/>
        <w:tblW w:w="10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53"/>
        <w:gridCol w:w="4091"/>
        <w:gridCol w:w="39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561" w:hRule="atLeast"/>
          <w:tblHeader/>
        </w:trPr>
        <w:tc>
          <w:tcPr>
            <w:tcW w:w="2553" w:type="dxa"/>
            <w:tcBorders>
              <w:top w:val="nil"/>
              <w:left w:val="single" w:color="auto" w:sz="2" w:space="0"/>
              <w:bottom w:val="nil"/>
              <w:right w:val="single" w:color="auto" w:sz="2" w:space="0"/>
            </w:tcBorders>
            <w:shd w:val="clear" w:color="auto" w:fill="FFFFFF"/>
            <w:vAlign w:val="bottom"/>
          </w:tcPr>
          <w:p>
            <w:pPr>
              <w:keepNext w:val="0"/>
              <w:keepLines w:val="0"/>
              <w:widowControl/>
              <w:suppressLineNumbers w:val="0"/>
              <w:spacing w:line="23" w:lineRule="atLeast"/>
              <w:ind w:left="0" w:firstLine="0"/>
              <w:jc w:val="left"/>
              <w:textAlignment w:val="bottom"/>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kern w:val="0"/>
                <w:sz w:val="24"/>
                <w:szCs w:val="24"/>
                <w:lang w:val="en-US" w:eastAsia="zh-CN" w:bidi="ar"/>
              </w:rPr>
              <w:t>On-premises options</w:t>
            </w:r>
          </w:p>
        </w:tc>
        <w:tc>
          <w:tcPr>
            <w:tcW w:w="0" w:type="auto"/>
            <w:tcBorders>
              <w:top w:val="nil"/>
              <w:left w:val="single" w:color="auto" w:sz="2" w:space="0"/>
              <w:bottom w:val="nil"/>
              <w:right w:val="single" w:color="auto" w:sz="2" w:space="0"/>
            </w:tcBorders>
            <w:shd w:val="clear" w:color="auto" w:fill="FFFFFF"/>
            <w:vAlign w:val="bottom"/>
          </w:tcPr>
          <w:p>
            <w:pPr>
              <w:keepNext w:val="0"/>
              <w:keepLines w:val="0"/>
              <w:widowControl/>
              <w:suppressLineNumbers w:val="0"/>
              <w:spacing w:line="23" w:lineRule="atLeast"/>
              <w:ind w:left="0" w:firstLine="0"/>
              <w:jc w:val="left"/>
              <w:textAlignment w:val="bottom"/>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kern w:val="0"/>
                <w:sz w:val="24"/>
                <w:szCs w:val="24"/>
                <w:lang w:val="en-US" w:eastAsia="zh-CN" w:bidi="ar"/>
              </w:rPr>
              <w:t>What it is</w:t>
            </w:r>
          </w:p>
        </w:tc>
        <w:tc>
          <w:tcPr>
            <w:tcW w:w="0" w:type="auto"/>
            <w:tcBorders>
              <w:top w:val="nil"/>
              <w:left w:val="single" w:color="auto" w:sz="2" w:space="0"/>
              <w:bottom w:val="nil"/>
              <w:right w:val="single" w:color="auto" w:sz="2" w:space="0"/>
            </w:tcBorders>
            <w:shd w:val="clear" w:color="auto" w:fill="FFFFFF"/>
            <w:vAlign w:val="bottom"/>
          </w:tcPr>
          <w:p>
            <w:pPr>
              <w:keepNext w:val="0"/>
              <w:keepLines w:val="0"/>
              <w:widowControl/>
              <w:suppressLineNumbers w:val="0"/>
              <w:spacing w:line="23" w:lineRule="atLeast"/>
              <w:ind w:left="0" w:firstLine="0"/>
              <w:jc w:val="left"/>
              <w:textAlignment w:val="bottom"/>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kern w:val="0"/>
                <w:sz w:val="24"/>
                <w:szCs w:val="24"/>
                <w:lang w:val="en-US" w:eastAsia="zh-CN" w:bidi="ar"/>
              </w:rPr>
              <w:t>What you can do with 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100" w:hRule="atLeast"/>
        </w:trPr>
        <w:tc>
          <w:tcPr>
            <w:tcW w:w="2553" w:type="dxa"/>
            <w:tcBorders>
              <w:top w:val="single" w:color="auto" w:sz="2" w:space="0"/>
              <w:left w:val="single" w:color="auto" w:sz="2" w:space="0"/>
              <w:bottom w:val="single" w:color="auto" w:sz="2" w:space="0"/>
              <w:right w:val="single" w:color="auto" w:sz="2" w:space="0"/>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caps w:val="0"/>
                <w:color w:val="171717"/>
                <w:spacing w:val="0"/>
              </w:rPr>
            </w:pPr>
            <w:r>
              <w:rPr>
                <w:rFonts w:hint="default" w:ascii="Segoe UI" w:hAnsi="Segoe UI" w:eastAsia="Segoe UI" w:cs="Segoe UI"/>
                <w:i w:val="0"/>
                <w:caps w:val="0"/>
                <w:spacing w:val="0"/>
                <w:kern w:val="0"/>
                <w:sz w:val="24"/>
                <w:szCs w:val="24"/>
                <w:u w:val="none"/>
                <w:lang w:val="en-US" w:eastAsia="zh-CN" w:bidi="ar"/>
              </w:rPr>
              <w:fldChar w:fldCharType="begin"/>
            </w:r>
            <w:r>
              <w:rPr>
                <w:rFonts w:hint="default" w:ascii="Segoe UI" w:hAnsi="Segoe UI" w:eastAsia="Segoe UI" w:cs="Segoe UI"/>
                <w:i w:val="0"/>
                <w:caps w:val="0"/>
                <w:spacing w:val="0"/>
                <w:kern w:val="0"/>
                <w:sz w:val="24"/>
                <w:szCs w:val="24"/>
                <w:u w:val="none"/>
                <w:lang w:val="en-US" w:eastAsia="zh-CN" w:bidi="ar"/>
              </w:rPr>
              <w:instrText xml:space="preserve"> HYPERLINK "https://docs.microsoft.com/en-us/azure/architecture/data-guide/technology-choices/data-science-and-machine-learning?toc=/en-us/azure/machine-learning/toc.json&amp;bc=/en-us/azure/bread/toc.json" \l "sql-server-machine-learning-services" </w:instrText>
            </w:r>
            <w:r>
              <w:rPr>
                <w:rFonts w:hint="default" w:ascii="Segoe UI" w:hAnsi="Segoe UI" w:eastAsia="Segoe UI" w:cs="Segoe UI"/>
                <w:i w:val="0"/>
                <w:caps w:val="0"/>
                <w:spacing w:val="0"/>
                <w:kern w:val="0"/>
                <w:sz w:val="24"/>
                <w:szCs w:val="24"/>
                <w:u w:val="none"/>
                <w:lang w:val="en-US" w:eastAsia="zh-CN" w:bidi="ar"/>
              </w:rPr>
              <w:fldChar w:fldCharType="separate"/>
            </w:r>
            <w:r>
              <w:rPr>
                <w:rStyle w:val="11"/>
                <w:rFonts w:hint="default" w:ascii="Segoe UI" w:hAnsi="Segoe UI" w:eastAsia="Segoe UI" w:cs="Segoe UI"/>
                <w:i w:val="0"/>
                <w:caps w:val="0"/>
                <w:spacing w:val="0"/>
                <w:sz w:val="24"/>
                <w:szCs w:val="24"/>
                <w:u w:val="none"/>
              </w:rPr>
              <w:t>SQL Server Machine Learning Services</w:t>
            </w:r>
            <w:r>
              <w:rPr>
                <w:rFonts w:hint="default" w:ascii="Segoe UI" w:hAnsi="Segoe UI" w:eastAsia="Segoe UI" w:cs="Segoe UI"/>
                <w:i w:val="0"/>
                <w:caps w:val="0"/>
                <w:spacing w:val="0"/>
                <w:kern w:val="0"/>
                <w:sz w:val="24"/>
                <w:szCs w:val="24"/>
                <w:u w:val="none"/>
                <w:lang w:val="en-US" w:eastAsia="zh-CN" w:bidi="ar"/>
              </w:rPr>
              <w:fldChar w:fldCharType="end"/>
            </w:r>
          </w:p>
        </w:tc>
        <w:tc>
          <w:tcPr>
            <w:tcW w:w="0" w:type="auto"/>
            <w:tcBorders>
              <w:top w:val="single" w:color="auto" w:sz="2" w:space="0"/>
              <w:left w:val="single" w:color="auto" w:sz="2" w:space="0"/>
              <w:bottom w:val="single" w:color="auto" w:sz="2" w:space="0"/>
              <w:right w:val="single" w:color="auto" w:sz="2" w:space="0"/>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lang w:val="en-US" w:eastAsia="zh-CN" w:bidi="ar"/>
              </w:rPr>
              <w:t>Analytics engine embedded in SQL</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lang w:val="en-US" w:eastAsia="zh-CN" w:bidi="ar"/>
              </w:rPr>
              <w:t>Build and deploy models inside SQL Server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104" w:hRule="atLeast"/>
        </w:trPr>
        <w:tc>
          <w:tcPr>
            <w:tcW w:w="2553" w:type="dxa"/>
            <w:tcBorders>
              <w:top w:val="single" w:color="auto" w:sz="2" w:space="0"/>
              <w:left w:val="single" w:color="auto" w:sz="2" w:space="0"/>
              <w:bottom w:val="single" w:color="auto" w:sz="2" w:space="0"/>
              <w:right w:val="single" w:color="auto" w:sz="2" w:space="0"/>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caps w:val="0"/>
                <w:color w:val="171717"/>
                <w:spacing w:val="0"/>
              </w:rPr>
            </w:pPr>
            <w:r>
              <w:rPr>
                <w:rFonts w:hint="default" w:ascii="Segoe UI" w:hAnsi="Segoe UI" w:eastAsia="Segoe UI" w:cs="Segoe UI"/>
                <w:i w:val="0"/>
                <w:caps w:val="0"/>
                <w:spacing w:val="0"/>
                <w:kern w:val="0"/>
                <w:sz w:val="24"/>
                <w:szCs w:val="24"/>
                <w:u w:val="none"/>
                <w:lang w:val="en-US" w:eastAsia="zh-CN" w:bidi="ar"/>
              </w:rPr>
              <w:fldChar w:fldCharType="begin"/>
            </w:r>
            <w:r>
              <w:rPr>
                <w:rFonts w:hint="default" w:ascii="Segoe UI" w:hAnsi="Segoe UI" w:eastAsia="Segoe UI" w:cs="Segoe UI"/>
                <w:i w:val="0"/>
                <w:caps w:val="0"/>
                <w:spacing w:val="0"/>
                <w:kern w:val="0"/>
                <w:sz w:val="24"/>
                <w:szCs w:val="24"/>
                <w:u w:val="none"/>
                <w:lang w:val="en-US" w:eastAsia="zh-CN" w:bidi="ar"/>
              </w:rPr>
              <w:instrText xml:space="preserve"> HYPERLINK "https://docs.microsoft.com/en-us/azure/architecture/data-guide/technology-choices/data-science-and-machine-learning?toc=/en-us/azure/machine-learning/toc.json&amp;bc=/en-us/azure/bread/toc.json" \l "microsoft-machine-learning-server" </w:instrText>
            </w:r>
            <w:r>
              <w:rPr>
                <w:rFonts w:hint="default" w:ascii="Segoe UI" w:hAnsi="Segoe UI" w:eastAsia="Segoe UI" w:cs="Segoe UI"/>
                <w:i w:val="0"/>
                <w:caps w:val="0"/>
                <w:spacing w:val="0"/>
                <w:kern w:val="0"/>
                <w:sz w:val="24"/>
                <w:szCs w:val="24"/>
                <w:u w:val="none"/>
                <w:lang w:val="en-US" w:eastAsia="zh-CN" w:bidi="ar"/>
              </w:rPr>
              <w:fldChar w:fldCharType="separate"/>
            </w:r>
            <w:r>
              <w:rPr>
                <w:rStyle w:val="11"/>
                <w:rFonts w:hint="default" w:ascii="Segoe UI" w:hAnsi="Segoe UI" w:eastAsia="Segoe UI" w:cs="Segoe UI"/>
                <w:i w:val="0"/>
                <w:caps w:val="0"/>
                <w:spacing w:val="0"/>
                <w:sz w:val="24"/>
                <w:szCs w:val="24"/>
                <w:u w:val="none"/>
              </w:rPr>
              <w:t>Microsoft Machine Learning Server</w:t>
            </w:r>
            <w:r>
              <w:rPr>
                <w:rFonts w:hint="default" w:ascii="Segoe UI" w:hAnsi="Segoe UI" w:eastAsia="Segoe UI" w:cs="Segoe UI"/>
                <w:i w:val="0"/>
                <w:caps w:val="0"/>
                <w:spacing w:val="0"/>
                <w:kern w:val="0"/>
                <w:sz w:val="24"/>
                <w:szCs w:val="24"/>
                <w:u w:val="none"/>
                <w:lang w:val="en-US" w:eastAsia="zh-CN" w:bidi="ar"/>
              </w:rPr>
              <w:fldChar w:fldCharType="end"/>
            </w:r>
          </w:p>
        </w:tc>
        <w:tc>
          <w:tcPr>
            <w:tcW w:w="0" w:type="auto"/>
            <w:tcBorders>
              <w:top w:val="single" w:color="auto" w:sz="2" w:space="0"/>
              <w:left w:val="single" w:color="auto" w:sz="2" w:space="0"/>
              <w:bottom w:val="single" w:color="auto" w:sz="2" w:space="0"/>
              <w:right w:val="single" w:color="auto" w:sz="2" w:space="0"/>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lang w:val="en-US" w:eastAsia="zh-CN" w:bidi="ar"/>
              </w:rPr>
              <w:t>Standalone enterprise server for predictive analysis</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lang w:val="en-US" w:eastAsia="zh-CN" w:bidi="ar"/>
              </w:rPr>
              <w:t>Build and deploy models on pre-processed data</w:t>
            </w:r>
          </w:p>
        </w:tc>
      </w:tr>
    </w:tbl>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Development platforms and tools </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tbl>
      <w:tblPr>
        <w:tblW w:w="97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57"/>
        <w:gridCol w:w="3824"/>
        <w:gridCol w:w="35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885" w:hRule="atLeast"/>
          <w:tblHeader/>
        </w:trPr>
        <w:tc>
          <w:tcPr>
            <w:tcW w:w="0" w:type="auto"/>
            <w:tcBorders>
              <w:top w:val="nil"/>
              <w:left w:val="single" w:color="auto" w:sz="2" w:space="0"/>
              <w:bottom w:val="nil"/>
              <w:right w:val="single" w:color="auto" w:sz="2" w:space="0"/>
            </w:tcBorders>
            <w:shd w:val="clear" w:color="auto" w:fill="FFFFFF"/>
            <w:vAlign w:val="bottom"/>
          </w:tcPr>
          <w:p>
            <w:pPr>
              <w:keepNext w:val="0"/>
              <w:keepLines w:val="0"/>
              <w:widowControl/>
              <w:suppressLineNumbers w:val="0"/>
              <w:spacing w:line="23" w:lineRule="atLeast"/>
              <w:ind w:left="0" w:firstLine="0"/>
              <w:jc w:val="left"/>
              <w:textAlignment w:val="bottom"/>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kern w:val="0"/>
                <w:sz w:val="24"/>
                <w:szCs w:val="24"/>
                <w:lang w:val="en-US" w:eastAsia="zh-CN" w:bidi="ar"/>
              </w:rPr>
              <w:t>Platforms/tools</w:t>
            </w:r>
          </w:p>
        </w:tc>
        <w:tc>
          <w:tcPr>
            <w:tcW w:w="0" w:type="auto"/>
            <w:tcBorders>
              <w:top w:val="nil"/>
              <w:left w:val="single" w:color="auto" w:sz="2" w:space="0"/>
              <w:bottom w:val="nil"/>
              <w:right w:val="single" w:color="auto" w:sz="2" w:space="0"/>
            </w:tcBorders>
            <w:shd w:val="clear" w:color="auto" w:fill="FFFFFF"/>
            <w:vAlign w:val="bottom"/>
          </w:tcPr>
          <w:p>
            <w:pPr>
              <w:keepNext w:val="0"/>
              <w:keepLines w:val="0"/>
              <w:widowControl/>
              <w:suppressLineNumbers w:val="0"/>
              <w:spacing w:line="23" w:lineRule="atLeast"/>
              <w:ind w:left="0" w:firstLine="0"/>
              <w:jc w:val="left"/>
              <w:textAlignment w:val="bottom"/>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kern w:val="0"/>
                <w:sz w:val="24"/>
                <w:szCs w:val="24"/>
                <w:lang w:val="en-US" w:eastAsia="zh-CN" w:bidi="ar"/>
              </w:rPr>
              <w:t>What it is</w:t>
            </w:r>
          </w:p>
        </w:tc>
        <w:tc>
          <w:tcPr>
            <w:tcW w:w="0" w:type="auto"/>
            <w:tcBorders>
              <w:top w:val="nil"/>
              <w:left w:val="single" w:color="auto" w:sz="2" w:space="0"/>
              <w:bottom w:val="nil"/>
              <w:right w:val="single" w:color="auto" w:sz="2" w:space="0"/>
            </w:tcBorders>
            <w:shd w:val="clear" w:color="auto" w:fill="FFFFFF"/>
            <w:vAlign w:val="bottom"/>
          </w:tcPr>
          <w:p>
            <w:pPr>
              <w:keepNext w:val="0"/>
              <w:keepLines w:val="0"/>
              <w:widowControl/>
              <w:suppressLineNumbers w:val="0"/>
              <w:spacing w:line="23" w:lineRule="atLeast"/>
              <w:ind w:left="0" w:firstLine="0"/>
              <w:jc w:val="left"/>
              <w:textAlignment w:val="bottom"/>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kern w:val="0"/>
                <w:sz w:val="24"/>
                <w:szCs w:val="24"/>
                <w:lang w:val="en-US" w:eastAsia="zh-CN" w:bidi="ar"/>
              </w:rPr>
              <w:t>What you can do with 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736" w:hRule="atLeast"/>
        </w:trPr>
        <w:tc>
          <w:tcPr>
            <w:tcW w:w="0" w:type="auto"/>
            <w:tcBorders>
              <w:top w:val="single" w:color="auto" w:sz="2" w:space="0"/>
              <w:left w:val="single" w:color="auto" w:sz="2" w:space="0"/>
              <w:bottom w:val="single" w:color="auto" w:sz="2" w:space="0"/>
              <w:right w:val="single" w:color="auto" w:sz="2" w:space="0"/>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caps w:val="0"/>
                <w:color w:val="171717"/>
                <w:spacing w:val="0"/>
              </w:rPr>
            </w:pPr>
            <w:r>
              <w:rPr>
                <w:rFonts w:hint="default" w:ascii="Segoe UI" w:hAnsi="Segoe UI" w:eastAsia="Segoe UI" w:cs="Segoe UI"/>
                <w:i w:val="0"/>
                <w:caps w:val="0"/>
                <w:spacing w:val="0"/>
                <w:kern w:val="0"/>
                <w:sz w:val="24"/>
                <w:szCs w:val="24"/>
                <w:u w:val="none"/>
                <w:lang w:val="en-US" w:eastAsia="zh-CN" w:bidi="ar"/>
              </w:rPr>
              <w:fldChar w:fldCharType="begin"/>
            </w:r>
            <w:r>
              <w:rPr>
                <w:rFonts w:hint="default" w:ascii="Segoe UI" w:hAnsi="Segoe UI" w:eastAsia="Segoe UI" w:cs="Segoe UI"/>
                <w:i w:val="0"/>
                <w:caps w:val="0"/>
                <w:spacing w:val="0"/>
                <w:kern w:val="0"/>
                <w:sz w:val="24"/>
                <w:szCs w:val="24"/>
                <w:u w:val="none"/>
                <w:lang w:val="en-US" w:eastAsia="zh-CN" w:bidi="ar"/>
              </w:rPr>
              <w:instrText xml:space="preserve"> HYPERLINK "https://docs.microsoft.com/en-us/azure/architecture/data-guide/technology-choices/data-science-and-machine-learning?toc=/en-us/azure/machine-learning/toc.json&amp;bc=/en-us/azure/bread/toc.json" \l "azure-data-science-virtual-machine" </w:instrText>
            </w:r>
            <w:r>
              <w:rPr>
                <w:rFonts w:hint="default" w:ascii="Segoe UI" w:hAnsi="Segoe UI" w:eastAsia="Segoe UI" w:cs="Segoe UI"/>
                <w:i w:val="0"/>
                <w:caps w:val="0"/>
                <w:spacing w:val="0"/>
                <w:kern w:val="0"/>
                <w:sz w:val="24"/>
                <w:szCs w:val="24"/>
                <w:u w:val="none"/>
                <w:lang w:val="en-US" w:eastAsia="zh-CN" w:bidi="ar"/>
              </w:rPr>
              <w:fldChar w:fldCharType="separate"/>
            </w:r>
            <w:r>
              <w:rPr>
                <w:rStyle w:val="11"/>
                <w:rFonts w:hint="default" w:ascii="Segoe UI" w:hAnsi="Segoe UI" w:eastAsia="Segoe UI" w:cs="Segoe UI"/>
                <w:i w:val="0"/>
                <w:caps w:val="0"/>
                <w:spacing w:val="0"/>
                <w:sz w:val="24"/>
                <w:szCs w:val="24"/>
                <w:u w:val="none"/>
              </w:rPr>
              <w:t>Azure Data Science Virtual Machine</w:t>
            </w:r>
            <w:r>
              <w:rPr>
                <w:rFonts w:hint="default" w:ascii="Segoe UI" w:hAnsi="Segoe UI" w:eastAsia="Segoe UI" w:cs="Segoe UI"/>
                <w:i w:val="0"/>
                <w:caps w:val="0"/>
                <w:spacing w:val="0"/>
                <w:kern w:val="0"/>
                <w:sz w:val="24"/>
                <w:szCs w:val="24"/>
                <w:u w:val="none"/>
                <w:lang w:val="en-US" w:eastAsia="zh-CN" w:bidi="ar"/>
              </w:rPr>
              <w:fldChar w:fldCharType="end"/>
            </w:r>
          </w:p>
        </w:tc>
        <w:tc>
          <w:tcPr>
            <w:tcW w:w="0" w:type="auto"/>
            <w:tcBorders>
              <w:top w:val="single" w:color="auto" w:sz="2" w:space="0"/>
              <w:left w:val="single" w:color="auto" w:sz="2" w:space="0"/>
              <w:bottom w:val="single" w:color="auto" w:sz="2" w:space="0"/>
              <w:right w:val="single" w:color="auto" w:sz="2" w:space="0"/>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lang w:val="en-US" w:eastAsia="zh-CN" w:bidi="ar"/>
              </w:rPr>
              <w:t>Virtual machine with pre-installed data science tools</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lang w:val="en-US" w:eastAsia="zh-CN" w:bidi="ar"/>
              </w:rPr>
              <w:t>Develop machine learning solutions in a pre-configured environment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891" w:hRule="atLeast"/>
        </w:trPr>
        <w:tc>
          <w:tcPr>
            <w:tcW w:w="0" w:type="auto"/>
            <w:tcBorders>
              <w:top w:val="single" w:color="auto" w:sz="2" w:space="0"/>
              <w:left w:val="single" w:color="auto" w:sz="2" w:space="0"/>
              <w:bottom w:val="single" w:color="auto" w:sz="2" w:space="0"/>
              <w:right w:val="single" w:color="auto" w:sz="2" w:space="0"/>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caps w:val="0"/>
                <w:color w:val="171717"/>
                <w:spacing w:val="0"/>
              </w:rPr>
            </w:pPr>
            <w:r>
              <w:rPr>
                <w:rFonts w:hint="default" w:ascii="Segoe UI" w:hAnsi="Segoe UI" w:eastAsia="Segoe UI" w:cs="Segoe UI"/>
                <w:i w:val="0"/>
                <w:caps w:val="0"/>
                <w:spacing w:val="0"/>
                <w:kern w:val="0"/>
                <w:sz w:val="24"/>
                <w:szCs w:val="24"/>
                <w:u w:val="none"/>
                <w:lang w:val="en-US" w:eastAsia="zh-CN" w:bidi="ar"/>
              </w:rPr>
              <w:fldChar w:fldCharType="begin"/>
            </w:r>
            <w:r>
              <w:rPr>
                <w:rFonts w:hint="default" w:ascii="Segoe UI" w:hAnsi="Segoe UI" w:eastAsia="Segoe UI" w:cs="Segoe UI"/>
                <w:i w:val="0"/>
                <w:caps w:val="0"/>
                <w:spacing w:val="0"/>
                <w:kern w:val="0"/>
                <w:sz w:val="24"/>
                <w:szCs w:val="24"/>
                <w:u w:val="none"/>
                <w:lang w:val="en-US" w:eastAsia="zh-CN" w:bidi="ar"/>
              </w:rPr>
              <w:instrText xml:space="preserve"> HYPERLINK "https://docs.microsoft.com/en-us/azure/architecture/data-guide/technology-choices/data-science-and-machine-learning?toc=/en-us/azure/machine-learning/toc.json&amp;bc=/en-us/azure/bread/toc.json" \l "azure-databricks" </w:instrText>
            </w:r>
            <w:r>
              <w:rPr>
                <w:rFonts w:hint="default" w:ascii="Segoe UI" w:hAnsi="Segoe UI" w:eastAsia="Segoe UI" w:cs="Segoe UI"/>
                <w:i w:val="0"/>
                <w:caps w:val="0"/>
                <w:spacing w:val="0"/>
                <w:kern w:val="0"/>
                <w:sz w:val="24"/>
                <w:szCs w:val="24"/>
                <w:u w:val="none"/>
                <w:lang w:val="en-US" w:eastAsia="zh-CN" w:bidi="ar"/>
              </w:rPr>
              <w:fldChar w:fldCharType="separate"/>
            </w:r>
            <w:r>
              <w:rPr>
                <w:rStyle w:val="11"/>
                <w:rFonts w:hint="default" w:ascii="Segoe UI" w:hAnsi="Segoe UI" w:eastAsia="Segoe UI" w:cs="Segoe UI"/>
                <w:i w:val="0"/>
                <w:caps w:val="0"/>
                <w:spacing w:val="0"/>
                <w:sz w:val="24"/>
                <w:szCs w:val="24"/>
                <w:u w:val="none"/>
              </w:rPr>
              <w:t>Azure Databricks</w:t>
            </w:r>
            <w:r>
              <w:rPr>
                <w:rFonts w:hint="default" w:ascii="Segoe UI" w:hAnsi="Segoe UI" w:eastAsia="Segoe UI" w:cs="Segoe UI"/>
                <w:i w:val="0"/>
                <w:caps w:val="0"/>
                <w:spacing w:val="0"/>
                <w:kern w:val="0"/>
                <w:sz w:val="24"/>
                <w:szCs w:val="24"/>
                <w:u w:val="none"/>
                <w:lang w:val="en-US" w:eastAsia="zh-CN" w:bidi="ar"/>
              </w:rPr>
              <w:fldChar w:fldCharType="end"/>
            </w:r>
          </w:p>
        </w:tc>
        <w:tc>
          <w:tcPr>
            <w:tcW w:w="0" w:type="auto"/>
            <w:tcBorders>
              <w:top w:val="single" w:color="auto" w:sz="2" w:space="0"/>
              <w:left w:val="single" w:color="auto" w:sz="2" w:space="0"/>
              <w:bottom w:val="single" w:color="auto" w:sz="2" w:space="0"/>
              <w:right w:val="single" w:color="auto" w:sz="2" w:space="0"/>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lang w:val="en-US" w:eastAsia="zh-CN" w:bidi="ar"/>
              </w:rPr>
              <w:t>Spark-based analytics platform</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lang w:val="en-US" w:eastAsia="zh-CN" w:bidi="ar"/>
              </w:rPr>
              <w:t>Build and deploy models and data workflows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891" w:hRule="atLeast"/>
        </w:trPr>
        <w:tc>
          <w:tcPr>
            <w:tcW w:w="0" w:type="auto"/>
            <w:tcBorders>
              <w:top w:val="single" w:color="auto" w:sz="2" w:space="0"/>
              <w:left w:val="single" w:color="auto" w:sz="2" w:space="0"/>
              <w:bottom w:val="single" w:color="auto" w:sz="2" w:space="0"/>
              <w:right w:val="single" w:color="auto" w:sz="2" w:space="0"/>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caps w:val="0"/>
                <w:color w:val="171717"/>
                <w:spacing w:val="0"/>
              </w:rPr>
            </w:pPr>
            <w:r>
              <w:rPr>
                <w:rFonts w:hint="default" w:ascii="Segoe UI" w:hAnsi="Segoe UI" w:eastAsia="Segoe UI" w:cs="Segoe UI"/>
                <w:i w:val="0"/>
                <w:caps w:val="0"/>
                <w:spacing w:val="0"/>
                <w:kern w:val="0"/>
                <w:sz w:val="24"/>
                <w:szCs w:val="24"/>
                <w:u w:val="none"/>
                <w:lang w:val="en-US" w:eastAsia="zh-CN" w:bidi="ar"/>
              </w:rPr>
              <w:fldChar w:fldCharType="begin"/>
            </w:r>
            <w:r>
              <w:rPr>
                <w:rFonts w:hint="default" w:ascii="Segoe UI" w:hAnsi="Segoe UI" w:eastAsia="Segoe UI" w:cs="Segoe UI"/>
                <w:i w:val="0"/>
                <w:caps w:val="0"/>
                <w:spacing w:val="0"/>
                <w:kern w:val="0"/>
                <w:sz w:val="24"/>
                <w:szCs w:val="24"/>
                <w:u w:val="none"/>
                <w:lang w:val="en-US" w:eastAsia="zh-CN" w:bidi="ar"/>
              </w:rPr>
              <w:instrText xml:space="preserve"> HYPERLINK "https://docs.microsoft.com/en-us/azure/architecture/data-guide/technology-choices/data-science-and-machine-learning?toc=/en-us/azure/machine-learning/toc.json&amp;bc=/en-us/azure/bread/toc.json" \l "mlnet" </w:instrText>
            </w:r>
            <w:r>
              <w:rPr>
                <w:rFonts w:hint="default" w:ascii="Segoe UI" w:hAnsi="Segoe UI" w:eastAsia="Segoe UI" w:cs="Segoe UI"/>
                <w:i w:val="0"/>
                <w:caps w:val="0"/>
                <w:spacing w:val="0"/>
                <w:kern w:val="0"/>
                <w:sz w:val="24"/>
                <w:szCs w:val="24"/>
                <w:u w:val="none"/>
                <w:lang w:val="en-US" w:eastAsia="zh-CN" w:bidi="ar"/>
              </w:rPr>
              <w:fldChar w:fldCharType="separate"/>
            </w:r>
            <w:r>
              <w:rPr>
                <w:rStyle w:val="11"/>
                <w:rFonts w:hint="default" w:ascii="Segoe UI" w:hAnsi="Segoe UI" w:eastAsia="Segoe UI" w:cs="Segoe UI"/>
                <w:i w:val="0"/>
                <w:caps w:val="0"/>
                <w:spacing w:val="0"/>
                <w:sz w:val="24"/>
                <w:szCs w:val="24"/>
                <w:u w:val="none"/>
              </w:rPr>
              <w:t>ML.NET</w:t>
            </w:r>
            <w:r>
              <w:rPr>
                <w:rFonts w:hint="default" w:ascii="Segoe UI" w:hAnsi="Segoe UI" w:eastAsia="Segoe UI" w:cs="Segoe UI"/>
                <w:i w:val="0"/>
                <w:caps w:val="0"/>
                <w:spacing w:val="0"/>
                <w:kern w:val="0"/>
                <w:sz w:val="24"/>
                <w:szCs w:val="24"/>
                <w:u w:val="none"/>
                <w:lang w:val="en-US" w:eastAsia="zh-CN" w:bidi="ar"/>
              </w:rPr>
              <w:fldChar w:fldCharType="end"/>
            </w:r>
          </w:p>
        </w:tc>
        <w:tc>
          <w:tcPr>
            <w:tcW w:w="0" w:type="auto"/>
            <w:tcBorders>
              <w:top w:val="single" w:color="auto" w:sz="2" w:space="0"/>
              <w:left w:val="single" w:color="auto" w:sz="2" w:space="0"/>
              <w:bottom w:val="single" w:color="auto" w:sz="2" w:space="0"/>
              <w:right w:val="single" w:color="auto" w:sz="2" w:space="0"/>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lang w:val="en-US" w:eastAsia="zh-CN" w:bidi="ar"/>
              </w:rPr>
              <w:t>Open-source, cross-platform machine learning SDK</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lang w:val="en-US" w:eastAsia="zh-CN" w:bidi="ar"/>
              </w:rPr>
              <w:t>Develop machine learning solutions for .NET applications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91" w:hRule="atLeast"/>
        </w:trPr>
        <w:tc>
          <w:tcPr>
            <w:tcW w:w="0" w:type="auto"/>
            <w:tcBorders>
              <w:top w:val="single" w:color="auto" w:sz="2" w:space="0"/>
              <w:left w:val="single" w:color="auto" w:sz="2" w:space="0"/>
              <w:bottom w:val="single" w:color="auto" w:sz="2" w:space="0"/>
              <w:right w:val="single" w:color="auto" w:sz="2" w:space="0"/>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caps w:val="0"/>
                <w:color w:val="171717"/>
                <w:spacing w:val="0"/>
              </w:rPr>
            </w:pPr>
            <w:r>
              <w:rPr>
                <w:rFonts w:hint="default" w:ascii="Segoe UI" w:hAnsi="Segoe UI" w:eastAsia="Segoe UI" w:cs="Segoe UI"/>
                <w:i w:val="0"/>
                <w:caps w:val="0"/>
                <w:spacing w:val="0"/>
                <w:kern w:val="0"/>
                <w:sz w:val="24"/>
                <w:szCs w:val="24"/>
                <w:u w:val="none"/>
                <w:lang w:val="en-US" w:eastAsia="zh-CN" w:bidi="ar"/>
              </w:rPr>
              <w:fldChar w:fldCharType="begin"/>
            </w:r>
            <w:r>
              <w:rPr>
                <w:rFonts w:hint="default" w:ascii="Segoe UI" w:hAnsi="Segoe UI" w:eastAsia="Segoe UI" w:cs="Segoe UI"/>
                <w:i w:val="0"/>
                <w:caps w:val="0"/>
                <w:spacing w:val="0"/>
                <w:kern w:val="0"/>
                <w:sz w:val="24"/>
                <w:szCs w:val="24"/>
                <w:u w:val="none"/>
                <w:lang w:val="en-US" w:eastAsia="zh-CN" w:bidi="ar"/>
              </w:rPr>
              <w:instrText xml:space="preserve"> HYPERLINK "https://docs.microsoft.com/en-us/azure/architecture/data-guide/technology-choices/data-science-and-machine-learning?toc=/en-us/azure/machine-learning/toc.json&amp;bc=/en-us/azure/bread/toc.json" \l "windows-ml" </w:instrText>
            </w:r>
            <w:r>
              <w:rPr>
                <w:rFonts w:hint="default" w:ascii="Segoe UI" w:hAnsi="Segoe UI" w:eastAsia="Segoe UI" w:cs="Segoe UI"/>
                <w:i w:val="0"/>
                <w:caps w:val="0"/>
                <w:spacing w:val="0"/>
                <w:kern w:val="0"/>
                <w:sz w:val="24"/>
                <w:szCs w:val="24"/>
                <w:u w:val="none"/>
                <w:lang w:val="en-US" w:eastAsia="zh-CN" w:bidi="ar"/>
              </w:rPr>
              <w:fldChar w:fldCharType="separate"/>
            </w:r>
            <w:r>
              <w:rPr>
                <w:rStyle w:val="11"/>
                <w:rFonts w:hint="default" w:ascii="Segoe UI" w:hAnsi="Segoe UI" w:eastAsia="Segoe UI" w:cs="Segoe UI"/>
                <w:i w:val="0"/>
                <w:caps w:val="0"/>
                <w:spacing w:val="0"/>
                <w:sz w:val="24"/>
                <w:szCs w:val="24"/>
                <w:u w:val="none"/>
              </w:rPr>
              <w:t>Windows ML</w:t>
            </w:r>
            <w:r>
              <w:rPr>
                <w:rFonts w:hint="default" w:ascii="Segoe UI" w:hAnsi="Segoe UI" w:eastAsia="Segoe UI" w:cs="Segoe UI"/>
                <w:i w:val="0"/>
                <w:caps w:val="0"/>
                <w:spacing w:val="0"/>
                <w:kern w:val="0"/>
                <w:sz w:val="24"/>
                <w:szCs w:val="24"/>
                <w:u w:val="none"/>
                <w:lang w:val="en-US" w:eastAsia="zh-CN" w:bidi="ar"/>
              </w:rPr>
              <w:fldChar w:fldCharType="end"/>
            </w:r>
          </w:p>
        </w:tc>
        <w:tc>
          <w:tcPr>
            <w:tcW w:w="0" w:type="auto"/>
            <w:tcBorders>
              <w:top w:val="single" w:color="auto" w:sz="2" w:space="0"/>
              <w:left w:val="single" w:color="auto" w:sz="2" w:space="0"/>
              <w:bottom w:val="single" w:color="auto" w:sz="2" w:space="0"/>
              <w:right w:val="single" w:color="auto" w:sz="2" w:space="0"/>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lang w:val="en-US" w:eastAsia="zh-CN" w:bidi="ar"/>
              </w:rPr>
              <w:t>Windows 10 machine learning platform</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lang w:val="en-US" w:eastAsia="zh-CN" w:bidi="ar"/>
              </w:rPr>
              <w:t>Evaluate trained models on a Windows 10 device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743" w:hRule="atLeast"/>
        </w:trPr>
        <w:tc>
          <w:tcPr>
            <w:tcW w:w="0" w:type="auto"/>
            <w:tcBorders>
              <w:top w:val="single" w:color="auto" w:sz="2" w:space="0"/>
              <w:left w:val="single" w:color="auto" w:sz="2" w:space="0"/>
              <w:bottom w:val="single" w:color="auto" w:sz="2" w:space="0"/>
              <w:right w:val="single" w:color="auto" w:sz="2" w:space="0"/>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caps w:val="0"/>
                <w:color w:val="171717"/>
                <w:spacing w:val="0"/>
              </w:rPr>
            </w:pPr>
            <w:r>
              <w:rPr>
                <w:rFonts w:hint="default" w:ascii="Segoe UI" w:hAnsi="Segoe UI" w:eastAsia="Segoe UI" w:cs="Segoe UI"/>
                <w:i w:val="0"/>
                <w:caps w:val="0"/>
                <w:spacing w:val="0"/>
                <w:kern w:val="0"/>
                <w:sz w:val="24"/>
                <w:szCs w:val="24"/>
                <w:u w:val="none"/>
                <w:lang w:val="en-US" w:eastAsia="zh-CN" w:bidi="ar"/>
              </w:rPr>
              <w:fldChar w:fldCharType="begin"/>
            </w:r>
            <w:r>
              <w:rPr>
                <w:rFonts w:hint="default" w:ascii="Segoe UI" w:hAnsi="Segoe UI" w:eastAsia="Segoe UI" w:cs="Segoe UI"/>
                <w:i w:val="0"/>
                <w:caps w:val="0"/>
                <w:spacing w:val="0"/>
                <w:kern w:val="0"/>
                <w:sz w:val="24"/>
                <w:szCs w:val="24"/>
                <w:u w:val="none"/>
                <w:lang w:val="en-US" w:eastAsia="zh-CN" w:bidi="ar"/>
              </w:rPr>
              <w:instrText xml:space="preserve"> HYPERLINK "https://docs.microsoft.com/en-us/azure/architecture/data-guide/technology-choices/data-science-and-machine-learning?toc=/en-us/azure/machine-learning/toc.json&amp;bc=/en-us/azure/bread/toc.json" \l "mmlspark" </w:instrText>
            </w:r>
            <w:r>
              <w:rPr>
                <w:rFonts w:hint="default" w:ascii="Segoe UI" w:hAnsi="Segoe UI" w:eastAsia="Segoe UI" w:cs="Segoe UI"/>
                <w:i w:val="0"/>
                <w:caps w:val="0"/>
                <w:spacing w:val="0"/>
                <w:kern w:val="0"/>
                <w:sz w:val="24"/>
                <w:szCs w:val="24"/>
                <w:u w:val="none"/>
                <w:lang w:val="en-US" w:eastAsia="zh-CN" w:bidi="ar"/>
              </w:rPr>
              <w:fldChar w:fldCharType="separate"/>
            </w:r>
            <w:r>
              <w:rPr>
                <w:rStyle w:val="11"/>
                <w:rFonts w:hint="default" w:ascii="Segoe UI" w:hAnsi="Segoe UI" w:eastAsia="Segoe UI" w:cs="Segoe UI"/>
                <w:i w:val="0"/>
                <w:caps w:val="0"/>
                <w:spacing w:val="0"/>
                <w:sz w:val="24"/>
                <w:szCs w:val="24"/>
                <w:u w:val="none"/>
              </w:rPr>
              <w:t>MMLSpark</w:t>
            </w:r>
            <w:r>
              <w:rPr>
                <w:rFonts w:hint="default" w:ascii="Segoe UI" w:hAnsi="Segoe UI" w:eastAsia="Segoe UI" w:cs="Segoe UI"/>
                <w:i w:val="0"/>
                <w:caps w:val="0"/>
                <w:spacing w:val="0"/>
                <w:kern w:val="0"/>
                <w:sz w:val="24"/>
                <w:szCs w:val="24"/>
                <w:u w:val="none"/>
                <w:lang w:val="en-US" w:eastAsia="zh-CN" w:bidi="ar"/>
              </w:rPr>
              <w:fldChar w:fldCharType="end"/>
            </w:r>
          </w:p>
        </w:tc>
        <w:tc>
          <w:tcPr>
            <w:tcW w:w="0" w:type="auto"/>
            <w:tcBorders>
              <w:top w:val="single" w:color="auto" w:sz="2" w:space="0"/>
              <w:left w:val="single" w:color="auto" w:sz="2" w:space="0"/>
              <w:bottom w:val="single" w:color="auto" w:sz="2" w:space="0"/>
              <w:right w:val="single" w:color="auto" w:sz="2" w:space="0"/>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lang w:val="en-US" w:eastAsia="zh-CN" w:bidi="ar"/>
              </w:rPr>
              <w:t>Open-source, distributed, machine learning and microservice framework for Apache Spark</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lang w:val="en-US" w:eastAsia="zh-CN" w:bidi="ar"/>
              </w:rPr>
              <w:t>Create and deploy scalable machine learning applications for Scala and Python.</w:t>
            </w:r>
          </w:p>
        </w:tc>
      </w:tr>
    </w:tbl>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Azure Machine Learning</w:t>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Segoe UI" w:hAnsi="Segoe UI" w:eastAsia="Segoe UI" w:cs="Segoe UI"/>
          <w:i w:val="0"/>
          <w:caps w:val="0"/>
          <w:color w:val="171717"/>
          <w:spacing w:val="0"/>
          <w:sz w:val="24"/>
          <w:szCs w:val="24"/>
          <w:shd w:val="clear" w:fill="FFFFFF"/>
        </w:rPr>
      </w:pPr>
      <w:r>
        <w:rPr>
          <w:rFonts w:ascii="Segoe UI" w:hAnsi="Segoe UI" w:eastAsia="Segoe UI" w:cs="Segoe UI"/>
          <w:i w:val="0"/>
          <w:caps w:val="0"/>
          <w:spacing w:val="0"/>
          <w:sz w:val="24"/>
          <w:szCs w:val="24"/>
          <w:u w:val="single"/>
          <w:shd w:val="clear" w:fill="FFFFFF"/>
        </w:rPr>
        <w:fldChar w:fldCharType="begin"/>
      </w:r>
      <w:r>
        <w:rPr>
          <w:rFonts w:ascii="Segoe UI" w:hAnsi="Segoe UI" w:eastAsia="Segoe UI" w:cs="Segoe UI"/>
          <w:i w:val="0"/>
          <w:caps w:val="0"/>
          <w:spacing w:val="0"/>
          <w:sz w:val="24"/>
          <w:szCs w:val="24"/>
          <w:u w:val="single"/>
          <w:shd w:val="clear" w:fill="FFFFFF"/>
        </w:rPr>
        <w:instrText xml:space="preserve"> HYPERLINK "https://docs.microsoft.com/en-us/azure/machine-learning/service/overview-what-is-azure-ml" </w:instrText>
      </w:r>
      <w:r>
        <w:rPr>
          <w:rFonts w:ascii="Segoe UI" w:hAnsi="Segoe UI" w:eastAsia="Segoe UI" w:cs="Segoe UI"/>
          <w:i w:val="0"/>
          <w:caps w:val="0"/>
          <w:spacing w:val="0"/>
          <w:sz w:val="24"/>
          <w:szCs w:val="24"/>
          <w:u w:val="single"/>
          <w:shd w:val="clear" w:fill="FFFFFF"/>
        </w:rPr>
        <w:fldChar w:fldCharType="separate"/>
      </w:r>
      <w:r>
        <w:rPr>
          <w:rStyle w:val="11"/>
          <w:rFonts w:hint="default" w:ascii="Segoe UI" w:hAnsi="Segoe UI" w:eastAsia="Segoe UI" w:cs="Segoe UI"/>
          <w:i w:val="0"/>
          <w:caps w:val="0"/>
          <w:spacing w:val="0"/>
          <w:sz w:val="24"/>
          <w:szCs w:val="24"/>
          <w:u w:val="single"/>
          <w:shd w:val="clear" w:fill="FFFFFF"/>
        </w:rPr>
        <w:t>Azure Machine Learning</w:t>
      </w:r>
      <w:r>
        <w:rPr>
          <w:rFonts w:hint="default" w:ascii="Segoe UI" w:hAnsi="Segoe UI" w:eastAsia="Segoe UI" w:cs="Segoe UI"/>
          <w:i w:val="0"/>
          <w:caps w:val="0"/>
          <w:spacing w:val="0"/>
          <w:sz w:val="24"/>
          <w:szCs w:val="24"/>
          <w:u w:val="single"/>
          <w:shd w:val="clear" w:fill="FFFFFF"/>
        </w:rPr>
        <w:fldChar w:fldCharType="end"/>
      </w:r>
      <w:r>
        <w:rPr>
          <w:rFonts w:hint="default" w:ascii="Segoe UI" w:hAnsi="Segoe UI" w:eastAsia="Segoe UI" w:cs="Segoe UI"/>
          <w:i w:val="0"/>
          <w:caps w:val="0"/>
          <w:color w:val="171717"/>
          <w:spacing w:val="0"/>
          <w:sz w:val="24"/>
          <w:szCs w:val="24"/>
          <w:shd w:val="clear" w:fill="FFFFFF"/>
        </w:rPr>
        <w:t> is a fully managed cloud service used to train, deploy, and manage machine learning models at scale. It fully supports open-source technologies, so you can use tens of thousands of open-source Python packages such as TensorFlow, PyTorch, and scikit-learn.</w:t>
      </w:r>
    </w:p>
    <w:p>
      <w:pPr>
        <w:widowControl w:val="0"/>
        <w:numPr>
          <w:numId w:val="0"/>
        </w:numPr>
        <w:jc w:val="both"/>
        <w:rPr>
          <w:rFonts w:hint="default" w:ascii="Segoe UI" w:hAnsi="Segoe UI" w:eastAsia="Segoe UI" w:cs="Segoe UI"/>
          <w:i w:val="0"/>
          <w:caps w:val="0"/>
          <w:color w:val="171717"/>
          <w:spacing w:val="0"/>
          <w:sz w:val="24"/>
          <w:szCs w:val="24"/>
          <w:shd w:val="clear" w:fill="FFFFFF"/>
        </w:rPr>
      </w:pPr>
    </w:p>
    <w:p>
      <w:pPr>
        <w:widowControl w:val="0"/>
        <w:numPr>
          <w:numId w:val="0"/>
        </w:numPr>
        <w:jc w:val="both"/>
        <w:rPr>
          <w:rFonts w:hint="default" w:ascii="Segoe UI" w:hAnsi="Segoe UI" w:eastAsia="Segoe UI" w:cs="Segoe UI"/>
          <w:i w:val="0"/>
          <w:caps w:val="0"/>
          <w:color w:val="171717"/>
          <w:spacing w:val="0"/>
          <w:sz w:val="24"/>
          <w:szCs w:val="24"/>
          <w:shd w:val="clear" w:fill="FFFFFF"/>
        </w:rPr>
      </w:pPr>
    </w:p>
    <w:p>
      <w:pPr>
        <w:widowControl w:val="0"/>
        <w:numPr>
          <w:numId w:val="0"/>
        </w:numPr>
        <w:jc w:val="both"/>
        <w:rPr>
          <w:rFonts w:hint="default" w:ascii="Segoe UI" w:hAnsi="Segoe UI" w:eastAsia="Segoe UI" w:cs="Segoe UI"/>
          <w:i w:val="0"/>
          <w:caps w:val="0"/>
          <w:color w:val="171717"/>
          <w:spacing w:val="0"/>
          <w:sz w:val="24"/>
          <w:szCs w:val="24"/>
          <w:shd w:val="clear" w:fill="FFFFFF"/>
        </w:rPr>
      </w:pPr>
    </w:p>
    <w:p>
      <w:pPr>
        <w:widowControl w:val="0"/>
        <w:numPr>
          <w:numId w:val="0"/>
        </w:numPr>
        <w:jc w:val="both"/>
        <w:rPr>
          <w:rFonts w:hint="default" w:ascii="Segoe UI" w:hAnsi="Segoe UI" w:eastAsia="Segoe UI" w:cs="Segoe UI"/>
          <w:i w:val="0"/>
          <w:caps w:val="0"/>
          <w:color w:val="171717"/>
          <w:spacing w:val="0"/>
          <w:sz w:val="24"/>
          <w:szCs w:val="24"/>
          <w:shd w:val="clear" w:fill="FFFFFF"/>
        </w:rPr>
      </w:pPr>
    </w:p>
    <w:tbl>
      <w:tblPr>
        <w:tblW w:w="141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203"/>
        <w:gridCol w:w="108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bottom"/>
          </w:tcPr>
          <w:p>
            <w:pPr>
              <w:keepNext w:val="0"/>
              <w:keepLines w:val="0"/>
              <w:widowControl/>
              <w:suppressLineNumbers w:val="0"/>
              <w:spacing w:line="23" w:lineRule="atLeast"/>
              <w:ind w:left="0" w:firstLine="0"/>
              <w:jc w:val="left"/>
              <w:textAlignment w:val="bottom"/>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kern w:val="0"/>
                <w:sz w:val="24"/>
                <w:szCs w:val="24"/>
                <w:lang w:val="en-US" w:eastAsia="zh-CN" w:bidi="ar"/>
              </w:rPr>
              <w:t>Type</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lang w:val="en-US" w:eastAsia="zh-CN" w:bidi="ar"/>
              </w:rPr>
              <w:t>Cloud-based machine learning solution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bottom"/>
          </w:tcPr>
          <w:p>
            <w:pPr>
              <w:keepNext w:val="0"/>
              <w:keepLines w:val="0"/>
              <w:widowControl/>
              <w:suppressLineNumbers w:val="0"/>
              <w:spacing w:line="23" w:lineRule="atLeast"/>
              <w:ind w:left="0" w:firstLine="0"/>
              <w:jc w:val="left"/>
              <w:textAlignment w:val="bottom"/>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kern w:val="0"/>
                <w:sz w:val="24"/>
                <w:szCs w:val="24"/>
                <w:lang w:val="en-US" w:eastAsia="zh-CN" w:bidi="ar"/>
              </w:rPr>
              <w:t>Supported languages</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lang w:val="en-US" w:eastAsia="zh-CN" w:bidi="ar"/>
              </w:rPr>
              <w:t>Python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bottom"/>
          </w:tcPr>
          <w:p>
            <w:pPr>
              <w:keepNext w:val="0"/>
              <w:keepLines w:val="0"/>
              <w:widowControl/>
              <w:suppressLineNumbers w:val="0"/>
              <w:spacing w:line="23" w:lineRule="atLeast"/>
              <w:ind w:left="0" w:firstLine="0"/>
              <w:jc w:val="left"/>
              <w:textAlignment w:val="bottom"/>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kern w:val="0"/>
                <w:sz w:val="24"/>
                <w:szCs w:val="24"/>
                <w:lang w:val="en-US" w:eastAsia="zh-CN" w:bidi="ar"/>
              </w:rPr>
              <w:t>Machine learning phases</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lang w:val="en-US" w:eastAsia="zh-CN" w:bidi="ar"/>
              </w:rPr>
              <w:t>Data preparation</w:t>
            </w:r>
            <w:r>
              <w:rPr>
                <w:rFonts w:hint="default" w:ascii="Segoe UI" w:hAnsi="Segoe UI" w:eastAsia="Segoe UI" w:cs="Segoe UI"/>
                <w:i w:val="0"/>
                <w:caps w:val="0"/>
                <w:color w:val="171717"/>
                <w:spacing w:val="0"/>
                <w:kern w:val="0"/>
                <w:sz w:val="24"/>
                <w:szCs w:val="24"/>
                <w:lang w:val="en-US" w:eastAsia="zh-CN" w:bidi="ar"/>
              </w:rPr>
              <w:br w:type="textWrapping"/>
            </w:r>
            <w:r>
              <w:rPr>
                <w:rFonts w:hint="default" w:ascii="Segoe UI" w:hAnsi="Segoe UI" w:eastAsia="Segoe UI" w:cs="Segoe UI"/>
                <w:i w:val="0"/>
                <w:caps w:val="0"/>
                <w:color w:val="171717"/>
                <w:spacing w:val="0"/>
                <w:kern w:val="0"/>
                <w:sz w:val="24"/>
                <w:szCs w:val="24"/>
                <w:lang w:val="en-US" w:eastAsia="zh-CN" w:bidi="ar"/>
              </w:rPr>
              <w:t>Model training</w:t>
            </w:r>
            <w:r>
              <w:rPr>
                <w:rFonts w:hint="default" w:ascii="Segoe UI" w:hAnsi="Segoe UI" w:eastAsia="Segoe UI" w:cs="Segoe UI"/>
                <w:i w:val="0"/>
                <w:caps w:val="0"/>
                <w:color w:val="171717"/>
                <w:spacing w:val="0"/>
                <w:kern w:val="0"/>
                <w:sz w:val="24"/>
                <w:szCs w:val="24"/>
                <w:lang w:val="en-US" w:eastAsia="zh-CN" w:bidi="ar"/>
              </w:rPr>
              <w:br w:type="textWrapping"/>
            </w:r>
            <w:r>
              <w:rPr>
                <w:rFonts w:hint="default" w:ascii="Segoe UI" w:hAnsi="Segoe UI" w:eastAsia="Segoe UI" w:cs="Segoe UI"/>
                <w:i w:val="0"/>
                <w:caps w:val="0"/>
                <w:color w:val="171717"/>
                <w:spacing w:val="0"/>
                <w:kern w:val="0"/>
                <w:sz w:val="24"/>
                <w:szCs w:val="24"/>
                <w:lang w:val="en-US" w:eastAsia="zh-CN" w:bidi="ar"/>
              </w:rPr>
              <w:t>Deployment</w:t>
            </w:r>
            <w:r>
              <w:rPr>
                <w:rFonts w:hint="default" w:ascii="Segoe UI" w:hAnsi="Segoe UI" w:eastAsia="Segoe UI" w:cs="Segoe UI"/>
                <w:i w:val="0"/>
                <w:caps w:val="0"/>
                <w:color w:val="171717"/>
                <w:spacing w:val="0"/>
                <w:kern w:val="0"/>
                <w:sz w:val="24"/>
                <w:szCs w:val="24"/>
                <w:lang w:val="en-US" w:eastAsia="zh-CN" w:bidi="ar"/>
              </w:rPr>
              <w:br w:type="textWrapping"/>
            </w:r>
            <w:r>
              <w:rPr>
                <w:rFonts w:hint="default" w:ascii="Segoe UI" w:hAnsi="Segoe UI" w:eastAsia="Segoe UI" w:cs="Segoe UI"/>
                <w:i w:val="0"/>
                <w:caps w:val="0"/>
                <w:color w:val="171717"/>
                <w:spacing w:val="0"/>
                <w:kern w:val="0"/>
                <w:sz w:val="24"/>
                <w:szCs w:val="24"/>
                <w:lang w:val="en-US" w:eastAsia="zh-CN" w:bidi="ar"/>
              </w:rPr>
              <w:t>Management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bottom"/>
          </w:tcPr>
          <w:p>
            <w:pPr>
              <w:keepNext w:val="0"/>
              <w:keepLines w:val="0"/>
              <w:widowControl/>
              <w:suppressLineNumbers w:val="0"/>
              <w:spacing w:line="23" w:lineRule="atLeast"/>
              <w:ind w:left="0" w:firstLine="0"/>
              <w:jc w:val="left"/>
              <w:textAlignment w:val="bottom"/>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kern w:val="0"/>
                <w:sz w:val="24"/>
                <w:szCs w:val="24"/>
                <w:lang w:val="en-US" w:eastAsia="zh-CN" w:bidi="ar"/>
              </w:rPr>
              <w:t>Key benefits</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lang w:val="en-US" w:eastAsia="zh-CN" w:bidi="ar"/>
              </w:rPr>
              <w:t>Central management of scripts and run history, making it easy to compare model versions.</w:t>
            </w:r>
            <w:r>
              <w:rPr>
                <w:rFonts w:hint="default" w:ascii="Segoe UI" w:hAnsi="Segoe UI" w:eastAsia="Segoe UI" w:cs="Segoe UI"/>
                <w:i w:val="0"/>
                <w:caps w:val="0"/>
                <w:color w:val="171717"/>
                <w:spacing w:val="0"/>
                <w:kern w:val="0"/>
                <w:sz w:val="24"/>
                <w:szCs w:val="24"/>
                <w:lang w:val="en-US" w:eastAsia="zh-CN" w:bidi="ar"/>
              </w:rPr>
              <w:br w:type="textWrapping"/>
            </w:r>
            <w:r>
              <w:rPr>
                <w:rFonts w:hint="default" w:ascii="Segoe UI" w:hAnsi="Segoe UI" w:eastAsia="Segoe UI" w:cs="Segoe UI"/>
                <w:i w:val="0"/>
                <w:caps w:val="0"/>
                <w:color w:val="171717"/>
                <w:spacing w:val="0"/>
                <w:kern w:val="0"/>
                <w:sz w:val="24"/>
                <w:szCs w:val="24"/>
                <w:lang w:val="en-US" w:eastAsia="zh-CN" w:bidi="ar"/>
              </w:rPr>
              <w:br w:type="textWrapping"/>
            </w:r>
            <w:r>
              <w:rPr>
                <w:rFonts w:hint="default" w:ascii="Segoe UI" w:hAnsi="Segoe UI" w:eastAsia="Segoe UI" w:cs="Segoe UI"/>
                <w:i w:val="0"/>
                <w:caps w:val="0"/>
                <w:color w:val="171717"/>
                <w:spacing w:val="0"/>
                <w:kern w:val="0"/>
                <w:sz w:val="24"/>
                <w:szCs w:val="24"/>
                <w:lang w:val="en-US" w:eastAsia="zh-CN" w:bidi="ar"/>
              </w:rPr>
              <w:t>Easy deployment and management of models to the cloud or edge devices.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bottom"/>
          </w:tcPr>
          <w:p>
            <w:pPr>
              <w:keepNext w:val="0"/>
              <w:keepLines w:val="0"/>
              <w:widowControl/>
              <w:suppressLineNumbers w:val="0"/>
              <w:spacing w:line="23" w:lineRule="atLeast"/>
              <w:ind w:left="0" w:firstLine="0"/>
              <w:jc w:val="left"/>
              <w:textAlignment w:val="bottom"/>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kern w:val="0"/>
                <w:sz w:val="24"/>
                <w:szCs w:val="24"/>
                <w:lang w:val="en-US" w:eastAsia="zh-CN" w:bidi="ar"/>
              </w:rPr>
              <w:t>Considerations</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lang w:val="en-US" w:eastAsia="zh-CN" w:bidi="ar"/>
              </w:rPr>
              <w:t>Requires some familiarity with the model management model.</w:t>
            </w:r>
          </w:p>
        </w:tc>
      </w:tr>
    </w:tbl>
    <w:p>
      <w:pPr>
        <w:widowControl w:val="0"/>
        <w:numPr>
          <w:numId w:val="0"/>
        </w:numPr>
        <w:jc w:val="both"/>
        <w:rPr>
          <w:rFonts w:hint="default" w:ascii="Segoe UI" w:hAnsi="Segoe UI" w:eastAsia="Segoe UI" w:cs="Segoe UI"/>
          <w:i w:val="0"/>
          <w:caps w:val="0"/>
          <w:color w:val="171717"/>
          <w:spacing w:val="0"/>
          <w:sz w:val="24"/>
          <w:szCs w:val="24"/>
          <w:shd w:val="clear" w:fill="FFFFFF"/>
          <w:lang w:val="en-US" w:eastAsia="zh-CN"/>
        </w:rPr>
      </w:pPr>
    </w:p>
    <w:p>
      <w:pPr>
        <w:widowControl w:val="0"/>
        <w:numPr>
          <w:numId w:val="0"/>
        </w:numPr>
        <w:jc w:val="both"/>
        <w:rPr>
          <w:rFonts w:hint="default" w:ascii="Segoe UI" w:hAnsi="Segoe UI" w:eastAsia="Segoe UI" w:cs="Segoe UI"/>
          <w:i w:val="0"/>
          <w:caps w:val="0"/>
          <w:color w:val="171717"/>
          <w:spacing w:val="0"/>
          <w:sz w:val="24"/>
          <w:szCs w:val="24"/>
          <w:shd w:val="clear" w:fill="FFFFFF"/>
          <w:lang w:val="en-US" w:eastAsia="zh-CN"/>
        </w:rPr>
      </w:pPr>
    </w:p>
    <w:p>
      <w:pPr>
        <w:widowControl w:val="0"/>
        <w:numPr>
          <w:numId w:val="0"/>
        </w:numPr>
        <w:jc w:val="both"/>
        <w:rPr>
          <w:rFonts w:hint="default" w:ascii="Segoe UI" w:hAnsi="Segoe UI" w:eastAsia="Segoe UI" w:cs="Segoe UI"/>
          <w:i w:val="0"/>
          <w:caps w:val="0"/>
          <w:color w:val="171717"/>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Azure ML Studio (Classic)</w:t>
      </w:r>
      <w:r>
        <w:rPr>
          <w:rFonts w:ascii="docons" w:hAnsi="docons" w:eastAsia="docons" w:cs="docons"/>
          <w:i w:val="0"/>
          <w:caps w:val="0"/>
          <w:spacing w:val="0"/>
          <w:sz w:val="16"/>
          <w:szCs w:val="16"/>
          <w:u w:val="none"/>
          <w:bdr w:val="none" w:color="auto" w:sz="0" w:space="0"/>
          <w:shd w:val="clear" w:fill="FFFFFF"/>
        </w:rPr>
        <w:fldChar w:fldCharType="begin"/>
      </w:r>
      <w:r>
        <w:rPr>
          <w:rFonts w:ascii="docons" w:hAnsi="docons" w:eastAsia="docons" w:cs="docons"/>
          <w:i w:val="0"/>
          <w:caps w:val="0"/>
          <w:spacing w:val="0"/>
          <w:sz w:val="16"/>
          <w:szCs w:val="16"/>
          <w:u w:val="none"/>
          <w:bdr w:val="none" w:color="auto" w:sz="0" w:space="0"/>
          <w:shd w:val="clear" w:fill="FFFFFF"/>
        </w:rPr>
        <w:instrText xml:space="preserve"> HYPERLINK "https://docs.microsoft.com/en-us/azure/architecture/data-guide/technology-choices/data-science-and-machine-learning?toc=/en-us/azure/machine-learning/toc.json&amp;bc=/en-us/azure/bread/toc.json" \l "azure-ml-studio-classic" </w:instrText>
      </w:r>
      <w:r>
        <w:rPr>
          <w:rFonts w:ascii="docons" w:hAnsi="docons" w:eastAsia="docons" w:cs="docons"/>
          <w:i w:val="0"/>
          <w:caps w:val="0"/>
          <w:spacing w:val="0"/>
          <w:sz w:val="16"/>
          <w:szCs w:val="16"/>
          <w:u w:val="none"/>
          <w:bdr w:val="none" w:color="auto" w:sz="0" w:space="0"/>
          <w:shd w:val="clear" w:fill="FFFFFF"/>
        </w:rPr>
        <w:fldChar w:fldCharType="separate"/>
      </w:r>
      <w:r>
        <w:rPr>
          <w:rFonts w:hint="default" w:ascii="docons" w:hAnsi="docons" w:eastAsia="docons" w:cs="docons"/>
          <w:i w:val="0"/>
          <w:caps w:val="0"/>
          <w:spacing w:val="0"/>
          <w:sz w:val="16"/>
          <w:szCs w:val="16"/>
          <w:u w:val="none"/>
          <w:bdr w:val="none" w:color="auto" w:sz="0" w:space="0"/>
          <w:shd w:val="clear" w:fill="FFFFFF"/>
        </w:rPr>
        <w:fldChar w:fldCharType="end"/>
      </w:r>
    </w:p>
    <w:p>
      <w:pPr>
        <w:widowControl w:val="0"/>
        <w:numPr>
          <w:numId w:val="0"/>
        </w:numPr>
        <w:jc w:val="both"/>
        <w:rPr>
          <w:rFonts w:hint="default" w:ascii="Segoe UI" w:hAnsi="Segoe UI" w:eastAsia="Segoe UI" w:cs="Segoe UI"/>
          <w:i w:val="0"/>
          <w:caps w:val="0"/>
          <w:color w:val="171717"/>
          <w:spacing w:val="0"/>
          <w:sz w:val="24"/>
          <w:szCs w:val="24"/>
          <w:shd w:val="clear" w:fill="FFFFFF"/>
          <w:lang w:val="en-US" w:eastAsia="zh-CN"/>
        </w:rPr>
      </w:pPr>
    </w:p>
    <w:p>
      <w:pPr>
        <w:rPr>
          <w:rFonts w:hint="default" w:ascii="Segoe UI" w:hAnsi="Segoe UI" w:eastAsia="Segoe UI" w:cs="Segoe UI"/>
          <w:i w:val="0"/>
          <w:caps w:val="0"/>
          <w:color w:val="171717"/>
          <w:spacing w:val="0"/>
          <w:sz w:val="24"/>
          <w:szCs w:val="24"/>
          <w:shd w:val="clear" w:fill="FFFFFF"/>
          <w:lang w:val="en-US" w:eastAsia="zh-CN"/>
        </w:rPr>
      </w:pPr>
      <w:r>
        <w:rPr>
          <w:rFonts w:hint="default" w:ascii="Segoe UI" w:hAnsi="Segoe UI" w:eastAsia="Segoe UI" w:cs="Segoe UI"/>
          <w:i w:val="0"/>
          <w:caps w:val="0"/>
          <w:color w:val="171717"/>
          <w:spacing w:val="0"/>
          <w:sz w:val="24"/>
          <w:szCs w:val="24"/>
          <w:shd w:val="clear" w:fill="FFFFFF"/>
          <w:lang w:val="en-US" w:eastAsia="zh-CN"/>
        </w:rPr>
        <w:br w:type="page"/>
      </w:r>
    </w:p>
    <w:tbl>
      <w:tblPr>
        <w:tblW w:w="141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458"/>
        <w:gridCol w:w="106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bottom"/>
          </w:tcPr>
          <w:p>
            <w:pPr>
              <w:keepNext w:val="0"/>
              <w:keepLines w:val="0"/>
              <w:widowControl/>
              <w:suppressLineNumbers w:val="0"/>
              <w:spacing w:line="23" w:lineRule="atLeast"/>
              <w:ind w:left="0" w:firstLine="0"/>
              <w:jc w:val="left"/>
              <w:textAlignment w:val="bottom"/>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kern w:val="0"/>
                <w:sz w:val="24"/>
                <w:szCs w:val="24"/>
                <w:lang w:val="en-US" w:eastAsia="zh-CN" w:bidi="ar"/>
              </w:rPr>
              <w:t>Type</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lang w:val="en-US" w:eastAsia="zh-CN" w:bidi="ar"/>
              </w:rPr>
              <w:t>Cloud-based, drag-and-drop machine learning solution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bottom"/>
          </w:tcPr>
          <w:p>
            <w:pPr>
              <w:keepNext w:val="0"/>
              <w:keepLines w:val="0"/>
              <w:widowControl/>
              <w:suppressLineNumbers w:val="0"/>
              <w:spacing w:line="23" w:lineRule="atLeast"/>
              <w:ind w:left="0" w:firstLine="0"/>
              <w:jc w:val="left"/>
              <w:textAlignment w:val="bottom"/>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kern w:val="0"/>
                <w:sz w:val="24"/>
                <w:szCs w:val="24"/>
                <w:lang w:val="en-US" w:eastAsia="zh-CN" w:bidi="ar"/>
              </w:rPr>
              <w:t>Supported languages</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lang w:val="en-US" w:eastAsia="zh-CN" w:bidi="ar"/>
              </w:rPr>
              <w:t>Python, 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bottom"/>
          </w:tcPr>
          <w:p>
            <w:pPr>
              <w:keepNext w:val="0"/>
              <w:keepLines w:val="0"/>
              <w:widowControl/>
              <w:suppressLineNumbers w:val="0"/>
              <w:spacing w:line="23" w:lineRule="atLeast"/>
              <w:ind w:left="0" w:firstLine="0"/>
              <w:jc w:val="left"/>
              <w:textAlignment w:val="bottom"/>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kern w:val="0"/>
                <w:sz w:val="24"/>
                <w:szCs w:val="24"/>
                <w:lang w:val="en-US" w:eastAsia="zh-CN" w:bidi="ar"/>
              </w:rPr>
              <w:t>Machine learning phases</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lang w:val="en-US" w:eastAsia="zh-CN" w:bidi="ar"/>
              </w:rPr>
              <w:t>Data preparation</w:t>
            </w:r>
            <w:r>
              <w:rPr>
                <w:rFonts w:hint="default" w:ascii="Segoe UI" w:hAnsi="Segoe UI" w:eastAsia="Segoe UI" w:cs="Segoe UI"/>
                <w:i w:val="0"/>
                <w:caps w:val="0"/>
                <w:color w:val="171717"/>
                <w:spacing w:val="0"/>
                <w:kern w:val="0"/>
                <w:sz w:val="24"/>
                <w:szCs w:val="24"/>
                <w:lang w:val="en-US" w:eastAsia="zh-CN" w:bidi="ar"/>
              </w:rPr>
              <w:br w:type="textWrapping"/>
            </w:r>
            <w:r>
              <w:rPr>
                <w:rFonts w:hint="default" w:ascii="Segoe UI" w:hAnsi="Segoe UI" w:eastAsia="Segoe UI" w:cs="Segoe UI"/>
                <w:i w:val="0"/>
                <w:caps w:val="0"/>
                <w:color w:val="171717"/>
                <w:spacing w:val="0"/>
                <w:kern w:val="0"/>
                <w:sz w:val="24"/>
                <w:szCs w:val="24"/>
                <w:lang w:val="en-US" w:eastAsia="zh-CN" w:bidi="ar"/>
              </w:rPr>
              <w:t>Model training</w:t>
            </w:r>
            <w:r>
              <w:rPr>
                <w:rFonts w:hint="default" w:ascii="Segoe UI" w:hAnsi="Segoe UI" w:eastAsia="Segoe UI" w:cs="Segoe UI"/>
                <w:i w:val="0"/>
                <w:caps w:val="0"/>
                <w:color w:val="171717"/>
                <w:spacing w:val="0"/>
                <w:kern w:val="0"/>
                <w:sz w:val="24"/>
                <w:szCs w:val="24"/>
                <w:lang w:val="en-US" w:eastAsia="zh-CN" w:bidi="ar"/>
              </w:rPr>
              <w:br w:type="textWrapping"/>
            </w:r>
            <w:r>
              <w:rPr>
                <w:rFonts w:hint="default" w:ascii="Segoe UI" w:hAnsi="Segoe UI" w:eastAsia="Segoe UI" w:cs="Segoe UI"/>
                <w:i w:val="0"/>
                <w:caps w:val="0"/>
                <w:color w:val="171717"/>
                <w:spacing w:val="0"/>
                <w:kern w:val="0"/>
                <w:sz w:val="24"/>
                <w:szCs w:val="24"/>
                <w:lang w:val="en-US" w:eastAsia="zh-CN" w:bidi="ar"/>
              </w:rPr>
              <w:t>Deployment</w:t>
            </w:r>
            <w:r>
              <w:rPr>
                <w:rFonts w:hint="default" w:ascii="Segoe UI" w:hAnsi="Segoe UI" w:eastAsia="Segoe UI" w:cs="Segoe UI"/>
                <w:i w:val="0"/>
                <w:caps w:val="0"/>
                <w:color w:val="171717"/>
                <w:spacing w:val="0"/>
                <w:kern w:val="0"/>
                <w:sz w:val="24"/>
                <w:szCs w:val="24"/>
                <w:lang w:val="en-US" w:eastAsia="zh-CN" w:bidi="ar"/>
              </w:rPr>
              <w:br w:type="textWrapping"/>
            </w:r>
            <w:r>
              <w:rPr>
                <w:rFonts w:hint="default" w:ascii="Segoe UI" w:hAnsi="Segoe UI" w:eastAsia="Segoe UI" w:cs="Segoe UI"/>
                <w:i w:val="0"/>
                <w:caps w:val="0"/>
                <w:color w:val="171717"/>
                <w:spacing w:val="0"/>
                <w:kern w:val="0"/>
                <w:sz w:val="24"/>
                <w:szCs w:val="24"/>
                <w:lang w:val="en-US" w:eastAsia="zh-CN" w:bidi="ar"/>
              </w:rPr>
              <w:t>Management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bottom"/>
          </w:tcPr>
          <w:p>
            <w:pPr>
              <w:keepNext w:val="0"/>
              <w:keepLines w:val="0"/>
              <w:widowControl/>
              <w:suppressLineNumbers w:val="0"/>
              <w:spacing w:line="23" w:lineRule="atLeast"/>
              <w:ind w:left="0" w:firstLine="0"/>
              <w:jc w:val="left"/>
              <w:textAlignment w:val="bottom"/>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kern w:val="0"/>
                <w:sz w:val="24"/>
                <w:szCs w:val="24"/>
                <w:lang w:val="en-US" w:eastAsia="zh-CN" w:bidi="ar"/>
              </w:rPr>
              <w:t>Key benefits</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lang w:val="en-US" w:eastAsia="zh-CN" w:bidi="ar"/>
              </w:rPr>
              <w:t>Interactive visual interface enables machine learning modeling with minimal code.</w:t>
            </w:r>
            <w:r>
              <w:rPr>
                <w:rFonts w:hint="default" w:ascii="Segoe UI" w:hAnsi="Segoe UI" w:eastAsia="Segoe UI" w:cs="Segoe UI"/>
                <w:i w:val="0"/>
                <w:caps w:val="0"/>
                <w:color w:val="171717"/>
                <w:spacing w:val="0"/>
                <w:kern w:val="0"/>
                <w:sz w:val="24"/>
                <w:szCs w:val="24"/>
                <w:lang w:val="en-US" w:eastAsia="zh-CN" w:bidi="ar"/>
              </w:rPr>
              <w:br w:type="textWrapping"/>
            </w:r>
            <w:r>
              <w:rPr>
                <w:rFonts w:hint="default" w:ascii="Segoe UI" w:hAnsi="Segoe UI" w:eastAsia="Segoe UI" w:cs="Segoe UI"/>
                <w:i w:val="0"/>
                <w:caps w:val="0"/>
                <w:color w:val="171717"/>
                <w:spacing w:val="0"/>
                <w:kern w:val="0"/>
                <w:sz w:val="24"/>
                <w:szCs w:val="24"/>
                <w:lang w:val="en-US" w:eastAsia="zh-CN" w:bidi="ar"/>
              </w:rPr>
              <w:br w:type="textWrapping"/>
            </w:r>
            <w:r>
              <w:rPr>
                <w:rFonts w:hint="default" w:ascii="Segoe UI" w:hAnsi="Segoe UI" w:eastAsia="Segoe UI" w:cs="Segoe UI"/>
                <w:i w:val="0"/>
                <w:caps w:val="0"/>
                <w:color w:val="171717"/>
                <w:spacing w:val="0"/>
                <w:kern w:val="0"/>
                <w:sz w:val="24"/>
                <w:szCs w:val="24"/>
                <w:lang w:val="en-US" w:eastAsia="zh-CN" w:bidi="ar"/>
              </w:rPr>
              <w:t>Built-in Jupyter Notebooks for data exploration.</w:t>
            </w:r>
            <w:r>
              <w:rPr>
                <w:rFonts w:hint="default" w:ascii="Segoe UI" w:hAnsi="Segoe UI" w:eastAsia="Segoe UI" w:cs="Segoe UI"/>
                <w:i w:val="0"/>
                <w:caps w:val="0"/>
                <w:color w:val="171717"/>
                <w:spacing w:val="0"/>
                <w:kern w:val="0"/>
                <w:sz w:val="24"/>
                <w:szCs w:val="24"/>
                <w:lang w:val="en-US" w:eastAsia="zh-CN" w:bidi="ar"/>
              </w:rPr>
              <w:br w:type="textWrapping"/>
            </w:r>
            <w:r>
              <w:rPr>
                <w:rFonts w:hint="default" w:ascii="Segoe UI" w:hAnsi="Segoe UI" w:eastAsia="Segoe UI" w:cs="Segoe UI"/>
                <w:i w:val="0"/>
                <w:caps w:val="0"/>
                <w:color w:val="171717"/>
                <w:spacing w:val="0"/>
                <w:kern w:val="0"/>
                <w:sz w:val="24"/>
                <w:szCs w:val="24"/>
                <w:lang w:val="en-US" w:eastAsia="zh-CN" w:bidi="ar"/>
              </w:rPr>
              <w:br w:type="textWrapping"/>
            </w:r>
            <w:r>
              <w:rPr>
                <w:rFonts w:hint="default" w:ascii="Segoe UI" w:hAnsi="Segoe UI" w:eastAsia="Segoe UI" w:cs="Segoe UI"/>
                <w:i w:val="0"/>
                <w:caps w:val="0"/>
                <w:color w:val="171717"/>
                <w:spacing w:val="0"/>
                <w:kern w:val="0"/>
                <w:sz w:val="24"/>
                <w:szCs w:val="24"/>
                <w:lang w:val="en-US" w:eastAsia="zh-CN" w:bidi="ar"/>
              </w:rPr>
              <w:t>Direct deployment of trained models as Azure web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2" w:space="0"/>
              <w:left w:val="single" w:color="auto" w:sz="2" w:space="0"/>
              <w:bottom w:val="single" w:color="auto" w:sz="2" w:space="0"/>
              <w:right w:val="single" w:color="auto" w:sz="2" w:space="0"/>
            </w:tcBorders>
            <w:shd w:val="clear" w:color="auto" w:fill="FFFFFF"/>
            <w:vAlign w:val="bottom"/>
          </w:tcPr>
          <w:p>
            <w:pPr>
              <w:keepNext w:val="0"/>
              <w:keepLines w:val="0"/>
              <w:widowControl/>
              <w:suppressLineNumbers w:val="0"/>
              <w:spacing w:line="23" w:lineRule="atLeast"/>
              <w:ind w:left="0" w:firstLine="0"/>
              <w:jc w:val="left"/>
              <w:textAlignment w:val="bottom"/>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kern w:val="0"/>
                <w:sz w:val="24"/>
                <w:szCs w:val="24"/>
                <w:lang w:val="en-US" w:eastAsia="zh-CN" w:bidi="ar"/>
              </w:rPr>
              <w:t>Considerations</w:t>
            </w:r>
          </w:p>
        </w:tc>
        <w:tc>
          <w:tcPr>
            <w:tcW w:w="0" w:type="auto"/>
            <w:tcBorders>
              <w:top w:val="single" w:color="auto" w:sz="2" w:space="0"/>
              <w:left w:val="single" w:color="auto" w:sz="2" w:space="0"/>
              <w:bottom w:val="single" w:color="auto" w:sz="2" w:space="0"/>
              <w:right w:val="single" w:color="auto" w:sz="2" w:space="0"/>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caps w:val="0"/>
                <w:color w:val="171717"/>
                <w:spacing w:val="0"/>
              </w:rPr>
            </w:pPr>
            <w:r>
              <w:rPr>
                <w:rFonts w:hint="default" w:ascii="Segoe UI" w:hAnsi="Segoe UI" w:eastAsia="Segoe UI" w:cs="Segoe UI"/>
                <w:i w:val="0"/>
                <w:caps w:val="0"/>
                <w:color w:val="171717"/>
                <w:spacing w:val="0"/>
                <w:kern w:val="0"/>
                <w:sz w:val="24"/>
                <w:szCs w:val="24"/>
                <w:lang w:val="en-US" w:eastAsia="zh-CN" w:bidi="ar"/>
              </w:rPr>
              <w:t>Limited scalability. The maximum size of a training dataset is 10 GB.</w:t>
            </w:r>
            <w:r>
              <w:rPr>
                <w:rFonts w:hint="default" w:ascii="Segoe UI" w:hAnsi="Segoe UI" w:eastAsia="Segoe UI" w:cs="Segoe UI"/>
                <w:i w:val="0"/>
                <w:caps w:val="0"/>
                <w:color w:val="171717"/>
                <w:spacing w:val="0"/>
                <w:kern w:val="0"/>
                <w:sz w:val="24"/>
                <w:szCs w:val="24"/>
                <w:lang w:val="en-US" w:eastAsia="zh-CN" w:bidi="ar"/>
              </w:rPr>
              <w:br w:type="textWrapping"/>
            </w:r>
            <w:r>
              <w:rPr>
                <w:rFonts w:hint="default" w:ascii="Segoe UI" w:hAnsi="Segoe UI" w:eastAsia="Segoe UI" w:cs="Segoe UI"/>
                <w:i w:val="0"/>
                <w:caps w:val="0"/>
                <w:color w:val="171717"/>
                <w:spacing w:val="0"/>
                <w:kern w:val="0"/>
                <w:sz w:val="24"/>
                <w:szCs w:val="24"/>
                <w:lang w:val="en-US" w:eastAsia="zh-CN" w:bidi="ar"/>
              </w:rPr>
              <w:br w:type="textWrapping"/>
            </w:r>
            <w:r>
              <w:rPr>
                <w:rFonts w:hint="default" w:ascii="Segoe UI" w:hAnsi="Segoe UI" w:eastAsia="Segoe UI" w:cs="Segoe UI"/>
                <w:i w:val="0"/>
                <w:caps w:val="0"/>
                <w:color w:val="171717"/>
                <w:spacing w:val="0"/>
                <w:kern w:val="0"/>
                <w:sz w:val="24"/>
                <w:szCs w:val="24"/>
                <w:lang w:val="en-US" w:eastAsia="zh-CN" w:bidi="ar"/>
              </w:rPr>
              <w:t>Online only. No offline development environment.</w:t>
            </w:r>
          </w:p>
        </w:tc>
      </w:tr>
    </w:tbl>
    <w:p>
      <w:pPr>
        <w:widowControl w:val="0"/>
        <w:numPr>
          <w:numId w:val="0"/>
        </w:numPr>
        <w:jc w:val="both"/>
        <w:rPr>
          <w:rFonts w:hint="default" w:ascii="Segoe UI" w:hAnsi="Segoe UI" w:eastAsia="Segoe UI" w:cs="Segoe UI"/>
          <w:i w:val="0"/>
          <w:caps w:val="0"/>
          <w:color w:val="171717"/>
          <w:spacing w:val="0"/>
          <w:sz w:val="24"/>
          <w:szCs w:val="24"/>
          <w:shd w:val="clear" w:fill="FFFFFF"/>
          <w:lang w:val="en-US" w:eastAsia="zh-CN"/>
        </w:rPr>
      </w:pPr>
    </w:p>
    <w:p>
      <w:pPr>
        <w:widowControl w:val="0"/>
        <w:numPr>
          <w:numId w:val="0"/>
        </w:numPr>
        <w:jc w:val="both"/>
        <w:rPr>
          <w:rFonts w:hint="default" w:ascii="Segoe UI" w:hAnsi="Segoe UI" w:eastAsia="Segoe UI" w:cs="Segoe UI"/>
          <w:i w:val="0"/>
          <w:caps w:val="0"/>
          <w:color w:val="171717"/>
          <w:spacing w:val="0"/>
          <w:sz w:val="24"/>
          <w:szCs w:val="24"/>
          <w:shd w:val="clear" w:fill="FFFFFF"/>
          <w:lang w:val="en-US" w:eastAsia="zh-CN"/>
        </w:rPr>
      </w:pPr>
    </w:p>
    <w:p>
      <w:pPr>
        <w:widowControl w:val="0"/>
        <w:numPr>
          <w:numId w:val="0"/>
        </w:numPr>
        <w:jc w:val="both"/>
        <w:rPr>
          <w:rFonts w:hint="default" w:ascii="Segoe UI" w:hAnsi="Segoe UI" w:eastAsia="Segoe UI" w:cs="Segoe UI"/>
          <w:i w:val="0"/>
          <w:caps w:val="0"/>
          <w:color w:val="171717"/>
          <w:spacing w:val="0"/>
          <w:sz w:val="24"/>
          <w:szCs w:val="24"/>
          <w:shd w:val="clear" w:fill="FFFFFF"/>
          <w:lang w:val="en-US" w:eastAsia="zh-CN"/>
        </w:rPr>
      </w:pPr>
    </w:p>
    <w:p>
      <w:pPr>
        <w:widowControl w:val="0"/>
        <w:numPr>
          <w:numId w:val="0"/>
        </w:numPr>
        <w:jc w:val="both"/>
        <w:rPr>
          <w:rFonts w:hint="default" w:ascii="Segoe UI" w:hAnsi="Segoe UI" w:eastAsia="Segoe UI" w:cs="Segoe UI"/>
          <w:i w:val="0"/>
          <w:caps w:val="0"/>
          <w:color w:val="171717"/>
          <w:spacing w:val="0"/>
          <w:sz w:val="24"/>
          <w:szCs w:val="24"/>
          <w:shd w:val="clear" w:fill="FFFFFF"/>
          <w:lang w:val="en-US" w:eastAsia="zh-CN"/>
        </w:rPr>
      </w:pPr>
    </w:p>
    <w:p>
      <w:pPr>
        <w:widowControl w:val="0"/>
        <w:numPr>
          <w:numId w:val="0"/>
        </w:numPr>
        <w:jc w:val="both"/>
        <w:rPr>
          <w:rFonts w:hint="default" w:ascii="Segoe UI" w:hAnsi="Segoe UI" w:eastAsia="Segoe UI" w:cs="Segoe UI"/>
          <w:i w:val="0"/>
          <w:caps w:val="0"/>
          <w:color w:val="171717"/>
          <w:spacing w:val="0"/>
          <w:sz w:val="24"/>
          <w:szCs w:val="24"/>
          <w:shd w:val="clear" w:fill="FFFFFF"/>
          <w:lang w:val="en-US" w:eastAsia="zh-CN"/>
        </w:rPr>
      </w:pPr>
    </w:p>
    <w:p>
      <w:pPr>
        <w:widowControl w:val="0"/>
        <w:numPr>
          <w:numId w:val="0"/>
        </w:numPr>
        <w:jc w:val="both"/>
        <w:rPr>
          <w:rFonts w:hint="default" w:ascii="Segoe UI" w:hAnsi="Segoe UI" w:eastAsia="Segoe UI" w:cs="Segoe UI"/>
          <w:i w:val="0"/>
          <w:caps w:val="0"/>
          <w:color w:val="171717"/>
          <w:spacing w:val="0"/>
          <w:sz w:val="24"/>
          <w:szCs w:val="24"/>
          <w:shd w:val="clear" w:fill="FFFFFF"/>
          <w:lang w:val="en-US" w:eastAsia="zh-CN"/>
        </w:rPr>
      </w:pPr>
    </w:p>
    <w:p>
      <w:pPr>
        <w:widowControl w:val="0"/>
        <w:numPr>
          <w:numId w:val="0"/>
        </w:numPr>
        <w:jc w:val="both"/>
        <w:rPr>
          <w:rFonts w:hint="default" w:ascii="Segoe UI" w:hAnsi="Segoe UI" w:eastAsia="Segoe UI" w:cs="Segoe UI"/>
          <w:i w:val="0"/>
          <w:caps w:val="0"/>
          <w:color w:val="171717"/>
          <w:spacing w:val="0"/>
          <w:sz w:val="24"/>
          <w:szCs w:val="24"/>
          <w:shd w:val="clear" w:fill="FFFFFF"/>
          <w:lang w:val="en-US" w:eastAsia="zh-CN"/>
        </w:rPr>
      </w:pPr>
    </w:p>
    <w:p>
      <w:pPr>
        <w:widowControl w:val="0"/>
        <w:numPr>
          <w:numId w:val="0"/>
        </w:numPr>
        <w:jc w:val="both"/>
        <w:rPr>
          <w:rFonts w:hint="default" w:ascii="Segoe UI" w:hAnsi="Segoe UI" w:eastAsia="Segoe UI" w:cs="Segoe UI"/>
          <w:i w:val="0"/>
          <w:caps w:val="0"/>
          <w:color w:val="171717"/>
          <w:spacing w:val="0"/>
          <w:sz w:val="24"/>
          <w:szCs w:val="24"/>
          <w:shd w:val="clear" w:fill="FFFFFF"/>
          <w:lang w:val="en-US" w:eastAsia="zh-CN"/>
        </w:rPr>
      </w:pPr>
    </w:p>
    <w:p>
      <w:pPr>
        <w:widowControl w:val="0"/>
        <w:numPr>
          <w:numId w:val="0"/>
        </w:numPr>
        <w:jc w:val="both"/>
        <w:rPr>
          <w:rFonts w:hint="default" w:ascii="Segoe UI" w:hAnsi="Segoe UI" w:eastAsia="Segoe UI" w:cs="Segoe UI"/>
          <w:i w:val="0"/>
          <w:caps w:val="0"/>
          <w:color w:val="171717"/>
          <w:spacing w:val="0"/>
          <w:sz w:val="24"/>
          <w:szCs w:val="24"/>
          <w:shd w:val="clear" w:fill="FFFFFF"/>
          <w:lang w:val="en-US" w:eastAsia="zh-CN"/>
        </w:rPr>
      </w:pPr>
    </w:p>
    <w:p>
      <w:pPr>
        <w:widowControl w:val="0"/>
        <w:numPr>
          <w:numId w:val="0"/>
        </w:numPr>
        <w:jc w:val="both"/>
        <w:rPr>
          <w:rFonts w:hint="default" w:ascii="Segoe UI" w:hAnsi="Segoe UI" w:eastAsia="Segoe UI" w:cs="Segoe UI"/>
          <w:i w:val="0"/>
          <w:caps w:val="0"/>
          <w:color w:val="171717"/>
          <w:spacing w:val="0"/>
          <w:sz w:val="24"/>
          <w:szCs w:val="24"/>
          <w:shd w:val="clear" w:fill="FFFFFF"/>
          <w:lang w:val="en-US" w:eastAsia="zh-CN"/>
        </w:rPr>
      </w:pPr>
    </w:p>
    <w:p>
      <w:pPr>
        <w:widowControl w:val="0"/>
        <w:numPr>
          <w:numId w:val="0"/>
        </w:numPr>
        <w:jc w:val="both"/>
      </w:pPr>
      <w:r>
        <w:drawing>
          <wp:inline distT="0" distB="0" distL="114300" distR="114300">
            <wp:extent cx="5269865" cy="2191385"/>
            <wp:effectExtent l="0" t="0" r="698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9865" cy="2191385"/>
                    </a:xfrm>
                    <a:prstGeom prst="rect">
                      <a:avLst/>
                    </a:prstGeom>
                    <a:noFill/>
                    <a:ln>
                      <a:noFill/>
                    </a:ln>
                  </pic:spPr>
                </pic:pic>
              </a:graphicData>
            </a:graphic>
          </wp:inline>
        </w:drawing>
      </w:r>
    </w:p>
    <w:p>
      <w:pPr>
        <w:widowControl w:val="0"/>
        <w:numPr>
          <w:numId w:val="0"/>
        </w:numPr>
        <w:jc w:val="both"/>
      </w:pPr>
    </w:p>
    <w:p>
      <w:pPr>
        <w:widowControl w:val="0"/>
        <w:numPr>
          <w:numId w:val="0"/>
        </w:numPr>
        <w:jc w:val="both"/>
      </w:pPr>
      <w:r>
        <w:drawing>
          <wp:inline distT="0" distB="0" distL="114300" distR="114300">
            <wp:extent cx="5269865" cy="2621280"/>
            <wp:effectExtent l="0" t="0" r="698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9865" cy="2621280"/>
                    </a:xfrm>
                    <a:prstGeom prst="rect">
                      <a:avLst/>
                    </a:prstGeom>
                    <a:noFill/>
                    <a:ln>
                      <a:noFill/>
                    </a:ln>
                  </pic:spPr>
                </pic:pic>
              </a:graphicData>
            </a:graphic>
          </wp:inline>
        </w:drawing>
      </w:r>
    </w:p>
    <w:p>
      <w:pPr>
        <w:widowControl w:val="0"/>
        <w:numPr>
          <w:numId w:val="0"/>
        </w:numPr>
        <w:jc w:val="both"/>
      </w:pPr>
    </w:p>
    <w:p>
      <w:pPr>
        <w:widowControl w:val="0"/>
        <w:numPr>
          <w:numId w:val="0"/>
        </w:numPr>
        <w:jc w:val="both"/>
      </w:pPr>
    </w:p>
    <w:p>
      <w:pPr>
        <w:widowControl w:val="0"/>
        <w:numPr>
          <w:numId w:val="0"/>
        </w:numPr>
        <w:jc w:val="both"/>
      </w:pPr>
      <w:r>
        <w:drawing>
          <wp:inline distT="0" distB="0" distL="114300" distR="114300">
            <wp:extent cx="5267325" cy="2532380"/>
            <wp:effectExtent l="0" t="0" r="952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7325" cy="2532380"/>
                    </a:xfrm>
                    <a:prstGeom prst="rect">
                      <a:avLst/>
                    </a:prstGeom>
                    <a:noFill/>
                    <a:ln>
                      <a:noFill/>
                    </a:ln>
                  </pic:spPr>
                </pic:pic>
              </a:graphicData>
            </a:graphic>
          </wp:inline>
        </w:drawing>
      </w:r>
    </w:p>
    <w:p>
      <w:pPr>
        <w:widowControl w:val="0"/>
        <w:numPr>
          <w:numId w:val="0"/>
        </w:numPr>
        <w:jc w:val="both"/>
      </w:pPr>
      <w:r>
        <w:drawing>
          <wp:inline distT="0" distB="0" distL="114300" distR="114300">
            <wp:extent cx="5267325" cy="2328545"/>
            <wp:effectExtent l="0" t="0" r="9525"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7325" cy="2328545"/>
                    </a:xfrm>
                    <a:prstGeom prst="rect">
                      <a:avLst/>
                    </a:prstGeom>
                    <a:noFill/>
                    <a:ln>
                      <a:noFill/>
                    </a:ln>
                  </pic:spPr>
                </pic:pic>
              </a:graphicData>
            </a:graphic>
          </wp:inline>
        </w:drawing>
      </w:r>
    </w:p>
    <w:p>
      <w:pPr>
        <w:widowControl w:val="0"/>
        <w:numPr>
          <w:numId w:val="0"/>
        </w:numPr>
        <w:jc w:val="both"/>
      </w:pPr>
      <w:r>
        <w:drawing>
          <wp:inline distT="0" distB="0" distL="114300" distR="114300">
            <wp:extent cx="5274310" cy="26593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4310" cy="2659380"/>
                    </a:xfrm>
                    <a:prstGeom prst="rect">
                      <a:avLst/>
                    </a:prstGeom>
                    <a:noFill/>
                    <a:ln>
                      <a:noFill/>
                    </a:ln>
                  </pic:spPr>
                </pic:pic>
              </a:graphicData>
            </a:graphic>
          </wp:inline>
        </w:drawing>
      </w:r>
    </w:p>
    <w:p>
      <w:pPr>
        <w:widowControl w:val="0"/>
        <w:numPr>
          <w:numId w:val="0"/>
        </w:numPr>
        <w:jc w:val="both"/>
      </w:pPr>
    </w:p>
    <w:p>
      <w:pPr>
        <w:widowControl w:val="0"/>
        <w:numPr>
          <w:numId w:val="0"/>
        </w:numPr>
        <w:jc w:val="both"/>
      </w:pPr>
      <w:r>
        <w:drawing>
          <wp:inline distT="0" distB="0" distL="114300" distR="114300">
            <wp:extent cx="5268595" cy="967740"/>
            <wp:effectExtent l="0" t="0" r="825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68595" cy="967740"/>
                    </a:xfrm>
                    <a:prstGeom prst="rect">
                      <a:avLst/>
                    </a:prstGeom>
                    <a:noFill/>
                    <a:ln>
                      <a:noFill/>
                    </a:ln>
                  </pic:spPr>
                </pic:pic>
              </a:graphicData>
            </a:graphic>
          </wp:inline>
        </w:drawing>
      </w:r>
    </w:p>
    <w:p>
      <w:pPr>
        <w:widowControl w:val="0"/>
        <w:numPr>
          <w:numId w:val="0"/>
        </w:numPr>
        <w:jc w:val="both"/>
      </w:pPr>
    </w:p>
    <w:p>
      <w:pPr>
        <w:widowControl w:val="0"/>
        <w:numPr>
          <w:numId w:val="0"/>
        </w:numPr>
        <w:jc w:val="both"/>
      </w:pPr>
    </w:p>
    <w:p>
      <w:pPr>
        <w:widowControl w:val="0"/>
        <w:numPr>
          <w:numId w:val="0"/>
        </w:numPr>
        <w:jc w:val="both"/>
        <w:rPr>
          <w:rFonts w:hint="eastAsia"/>
          <w:lang w:val="en-US" w:eastAsia="zh-CN"/>
        </w:rPr>
      </w:pPr>
      <w:r>
        <w:rPr>
          <w:rFonts w:hint="eastAsia"/>
          <w:b/>
          <w:bCs/>
          <w:color w:val="C00000"/>
          <w:lang w:val="en-US" w:eastAsia="zh-CN"/>
        </w:rPr>
        <w:t>How</w:t>
      </w:r>
      <w:r>
        <w:rPr>
          <w:rFonts w:hint="eastAsia"/>
          <w:lang w:val="en-US" w:eastAsia="zh-CN"/>
        </w:rPr>
        <w:t xml:space="preserve"> Azure Machine Learning works:Architecture and concepts</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drawing>
          <wp:inline distT="0" distB="0" distL="114300" distR="114300">
            <wp:extent cx="4324350" cy="1181100"/>
            <wp:effectExtent l="0" t="0" r="0" b="0"/>
            <wp:docPr id="8" name="图片 8" descr="15832089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83208918(1)"/>
                    <pic:cNvPicPr>
                      <a:picLocks noChangeAspect="1"/>
                    </pic:cNvPicPr>
                  </pic:nvPicPr>
                  <pic:blipFill>
                    <a:blip r:embed="rId10"/>
                    <a:stretch>
                      <a:fillRect/>
                    </a:stretch>
                  </pic:blipFill>
                  <pic:spPr>
                    <a:xfrm>
                      <a:off x="0" y="0"/>
                      <a:ext cx="4324350" cy="1181100"/>
                    </a:xfrm>
                    <a:prstGeom prst="rect">
                      <a:avLst/>
                    </a:prstGeom>
                  </pic:spPr>
                </pic:pic>
              </a:graphicData>
            </a:graphic>
          </wp:inline>
        </w:drawing>
      </w:r>
    </w:p>
    <w:p>
      <w:pPr>
        <w:widowControl w:val="0"/>
        <w:numPr>
          <w:numId w:val="0"/>
        </w:numPr>
        <w:jc w:val="both"/>
      </w:pPr>
    </w:p>
    <w:p>
      <w:pPr>
        <w:widowControl w:val="0"/>
        <w:numPr>
          <w:numId w:val="0"/>
        </w:numPr>
        <w:jc w:val="both"/>
      </w:pPr>
    </w:p>
    <w:p>
      <w:pPr>
        <w:widowControl w:val="0"/>
        <w:numPr>
          <w:ilvl w:val="0"/>
          <w:numId w:val="3"/>
        </w:numPr>
        <w:jc w:val="both"/>
        <w:rPr>
          <w:rFonts w:hint="default" w:eastAsiaTheme="minorEastAsia"/>
          <w:lang w:val="en-US" w:eastAsia="zh-CN"/>
        </w:rPr>
      </w:pPr>
      <w:r>
        <w:rPr>
          <w:rFonts w:hint="eastAsia"/>
          <w:lang w:val="en-US" w:eastAsia="zh-CN"/>
        </w:rPr>
        <w:t xml:space="preserve">Train </w:t>
      </w:r>
    </w:p>
    <w:p>
      <w:pPr>
        <w:widowControl w:val="0"/>
        <w:numPr>
          <w:ilvl w:val="1"/>
          <w:numId w:val="3"/>
        </w:numPr>
        <w:ind w:left="840" w:leftChars="0" w:hanging="420" w:firstLineChars="0"/>
        <w:jc w:val="both"/>
        <w:rPr>
          <w:rFonts w:hint="default" w:eastAsiaTheme="minorEastAsia"/>
          <w:lang w:val="en-US" w:eastAsia="zh-CN"/>
        </w:rPr>
      </w:pPr>
      <w:r>
        <w:rPr>
          <w:rFonts w:hint="eastAsia"/>
          <w:lang w:val="en-US" w:eastAsia="zh-CN"/>
        </w:rPr>
        <w:t>Develop machine learning training scripts in Python or with the visual designer</w:t>
      </w:r>
    </w:p>
    <w:p>
      <w:pPr>
        <w:widowControl w:val="0"/>
        <w:numPr>
          <w:ilvl w:val="1"/>
          <w:numId w:val="3"/>
        </w:numPr>
        <w:ind w:left="840" w:leftChars="0" w:hanging="420" w:firstLineChars="0"/>
        <w:jc w:val="both"/>
        <w:rPr>
          <w:rFonts w:hint="default" w:eastAsiaTheme="minorEastAsia"/>
          <w:lang w:val="en-US" w:eastAsia="zh-CN"/>
        </w:rPr>
      </w:pPr>
      <w:r>
        <w:rPr>
          <w:rFonts w:hint="eastAsia"/>
          <w:lang w:val="en-US" w:eastAsia="zh-CN"/>
        </w:rPr>
        <w:t xml:space="preserve">Create and configure a computer target </w:t>
      </w:r>
    </w:p>
    <w:p>
      <w:pPr>
        <w:widowControl w:val="0"/>
        <w:numPr>
          <w:ilvl w:val="1"/>
          <w:numId w:val="3"/>
        </w:numPr>
        <w:ind w:left="840" w:leftChars="0" w:hanging="420" w:firstLineChars="0"/>
        <w:jc w:val="both"/>
        <w:rPr>
          <w:rFonts w:hint="default" w:eastAsiaTheme="minorEastAsia"/>
          <w:lang w:val="en-US" w:eastAsia="zh-CN"/>
        </w:rPr>
      </w:pPr>
      <w:r>
        <w:rPr>
          <w:rFonts w:hint="eastAsia"/>
          <w:lang w:val="en-US" w:eastAsia="zh-CN"/>
        </w:rPr>
        <w:t>Submit the scripts to the configured compute target to run in that environment. During training, the scripts can read from or write to datastore. And the records of execution are saved as runs in the workspace and grouped under experiments.</w:t>
      </w:r>
    </w:p>
    <w:p>
      <w:pPr>
        <w:widowControl w:val="0"/>
        <w:numPr>
          <w:numId w:val="0"/>
        </w:numPr>
        <w:ind w:left="420" w:leftChars="0"/>
        <w:jc w:val="both"/>
        <w:rPr>
          <w:rFonts w:hint="default" w:eastAsiaTheme="minorEastAsia"/>
          <w:lang w:val="en-US" w:eastAsia="zh-CN"/>
        </w:rPr>
      </w:pPr>
    </w:p>
    <w:p>
      <w:pPr>
        <w:widowControl w:val="0"/>
        <w:numPr>
          <w:ilvl w:val="0"/>
          <w:numId w:val="3"/>
        </w:numPr>
        <w:jc w:val="both"/>
        <w:rPr>
          <w:rFonts w:hint="default" w:eastAsiaTheme="minorEastAsia"/>
          <w:lang w:val="en-US" w:eastAsia="zh-CN"/>
        </w:rPr>
      </w:pPr>
      <w:r>
        <w:rPr>
          <w:rFonts w:hint="eastAsia"/>
          <w:lang w:val="en-US" w:eastAsia="zh-CN"/>
        </w:rPr>
        <w:t>Package</w:t>
      </w:r>
    </w:p>
    <w:p>
      <w:pPr>
        <w:widowControl w:val="0"/>
        <w:numPr>
          <w:ilvl w:val="1"/>
          <w:numId w:val="3"/>
        </w:numPr>
        <w:ind w:left="840" w:leftChars="0" w:hanging="420" w:firstLineChars="0"/>
        <w:jc w:val="both"/>
        <w:rPr>
          <w:rFonts w:hint="default" w:eastAsiaTheme="minorEastAsia"/>
          <w:lang w:val="en-US" w:eastAsia="zh-CN"/>
        </w:rPr>
      </w:pPr>
      <w:r>
        <w:rPr>
          <w:rFonts w:hint="eastAsia"/>
          <w:lang w:val="en-US" w:eastAsia="zh-CN"/>
        </w:rPr>
        <w:t>After a satisfactory run is found, register the persisted model in the model registry.</w:t>
      </w:r>
    </w:p>
    <w:p>
      <w:pPr>
        <w:widowControl w:val="0"/>
        <w:numPr>
          <w:ilvl w:val="0"/>
          <w:numId w:val="3"/>
        </w:numPr>
        <w:jc w:val="both"/>
        <w:rPr>
          <w:rFonts w:hint="eastAsia" w:eastAsiaTheme="minorEastAsia"/>
          <w:lang w:val="en-US" w:eastAsia="zh-CN"/>
        </w:rPr>
      </w:pPr>
      <w:r>
        <w:rPr>
          <w:rFonts w:hint="eastAsia"/>
          <w:lang w:val="en-US" w:eastAsia="zh-CN"/>
        </w:rPr>
        <w:t>Validate -Query the experiment for logged metrics from the current and past runs. If the metrics don't indicate a desired outcome, loop back to step 1 and iterate on your scripts.</w:t>
      </w:r>
    </w:p>
    <w:p>
      <w:pPr>
        <w:widowControl w:val="0"/>
        <w:numPr>
          <w:numId w:val="0"/>
        </w:numPr>
        <w:ind w:left="420" w:leftChars="0"/>
        <w:jc w:val="both"/>
        <w:rPr>
          <w:rFonts w:hint="default" w:eastAsiaTheme="minorEastAsia"/>
          <w:lang w:val="en-US" w:eastAsia="zh-CN"/>
        </w:rPr>
      </w:pPr>
    </w:p>
    <w:p>
      <w:pPr>
        <w:widowControl w:val="0"/>
        <w:numPr>
          <w:ilvl w:val="0"/>
          <w:numId w:val="3"/>
        </w:numPr>
        <w:jc w:val="both"/>
        <w:rPr>
          <w:rFonts w:hint="default" w:eastAsiaTheme="minorEastAsia"/>
          <w:lang w:val="en-US" w:eastAsia="zh-CN"/>
        </w:rPr>
      </w:pPr>
      <w:r>
        <w:rPr>
          <w:rFonts w:hint="eastAsia"/>
          <w:lang w:val="en-US" w:eastAsia="zh-CN"/>
        </w:rPr>
        <w:t xml:space="preserve">Deploy </w:t>
      </w:r>
    </w:p>
    <w:p>
      <w:pPr>
        <w:widowControl w:val="0"/>
        <w:numPr>
          <w:ilvl w:val="1"/>
          <w:numId w:val="3"/>
        </w:numPr>
        <w:ind w:left="840" w:leftChars="0" w:hanging="420" w:firstLineChars="0"/>
        <w:jc w:val="both"/>
        <w:rPr>
          <w:rFonts w:hint="default" w:eastAsiaTheme="minorEastAsia"/>
          <w:lang w:val="en-US" w:eastAsia="zh-CN"/>
        </w:rPr>
      </w:pPr>
      <w:r>
        <w:rPr>
          <w:rFonts w:hint="eastAsia"/>
          <w:lang w:val="en-US" w:eastAsia="zh-CN"/>
        </w:rPr>
        <w:t>Develop a scoring script that uses the model and Deploy the model as a web service in Azure,or to an IOT Edge device.</w:t>
      </w:r>
    </w:p>
    <w:p>
      <w:pPr>
        <w:widowControl w:val="0"/>
        <w:numPr>
          <w:ilvl w:val="0"/>
          <w:numId w:val="3"/>
        </w:numPr>
        <w:jc w:val="both"/>
        <w:rPr>
          <w:rFonts w:hint="default" w:eastAsiaTheme="minorEastAsia"/>
          <w:lang w:val="en-US" w:eastAsia="zh-CN"/>
        </w:rPr>
      </w:pPr>
      <w:r>
        <w:rPr>
          <w:rFonts w:hint="eastAsia"/>
          <w:lang w:val="en-US" w:eastAsia="zh-CN"/>
        </w:rPr>
        <w:t xml:space="preserve">Monitor </w:t>
      </w:r>
    </w:p>
    <w:p>
      <w:pPr>
        <w:widowControl w:val="0"/>
        <w:numPr>
          <w:numId w:val="0"/>
        </w:numPr>
        <w:ind w:left="420" w:leftChars="0"/>
        <w:jc w:val="both"/>
        <w:rPr>
          <w:rFonts w:hint="default" w:eastAsiaTheme="minorEastAsia"/>
          <w:lang w:val="en-US" w:eastAsia="zh-CN"/>
        </w:rPr>
      </w:pPr>
      <w:r>
        <w:rPr>
          <w:rFonts w:hint="eastAsia"/>
          <w:lang w:val="en-US" w:eastAsia="zh-CN"/>
        </w:rPr>
        <w:t>Monitor for data drift between the training dataset and inference data of deployed model. When necessary, loop back to step 1 to retrain the model with new training data.</w:t>
      </w:r>
    </w:p>
    <w:p>
      <w:pPr>
        <w:widowControl w:val="0"/>
        <w:numPr>
          <w:numId w:val="0"/>
        </w:numPr>
        <w:jc w:val="both"/>
        <w:rPr>
          <w:rFonts w:hint="default" w:eastAsiaTheme="minorEastAsia"/>
          <w:lang w:val="en-US" w:eastAsia="zh-CN"/>
        </w:rPr>
      </w:pPr>
    </w:p>
    <w:p>
      <w:pPr>
        <w:widowControl w:val="0"/>
        <w:numPr>
          <w:numId w:val="0"/>
        </w:numPr>
        <w:jc w:val="both"/>
        <w:rPr>
          <w:rFonts w:hint="default" w:eastAsiaTheme="minorEastAsia"/>
          <w:lang w:val="en-US" w:eastAsia="zh-CN"/>
        </w:rPr>
      </w:pPr>
    </w:p>
    <w:p>
      <w:pPr>
        <w:widowControl w:val="0"/>
        <w:numPr>
          <w:numId w:val="0"/>
        </w:numPr>
        <w:jc w:val="both"/>
        <w:rPr>
          <w:rFonts w:hint="eastAsia"/>
          <w:lang w:val="en-US" w:eastAsia="zh-CN"/>
        </w:rPr>
      </w:pPr>
      <w:r>
        <w:rPr>
          <w:rFonts w:hint="eastAsia"/>
          <w:lang w:val="en-US" w:eastAsia="zh-CN"/>
        </w:rPr>
        <w:t>Glossary</w:t>
      </w:r>
    </w:p>
    <w:p>
      <w:pPr>
        <w:widowControl w:val="0"/>
        <w:numPr>
          <w:numId w:val="0"/>
        </w:numPr>
        <w:ind w:firstLine="420" w:firstLineChars="0"/>
        <w:jc w:val="both"/>
        <w:rPr>
          <w:rFonts w:hint="eastAsia"/>
          <w:lang w:val="en-US" w:eastAsia="zh-CN"/>
        </w:rPr>
      </w:pPr>
      <w:r>
        <w:rPr>
          <w:rFonts w:hint="eastAsia"/>
          <w:lang w:val="en-US" w:eastAsia="zh-CN"/>
        </w:rPr>
        <w:t xml:space="preserve">Activities </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Workspace</w:t>
      </w:r>
    </w:p>
    <w:p>
      <w:pPr>
        <w:widowControl w:val="0"/>
        <w:numPr>
          <w:numId w:val="0"/>
        </w:numPr>
        <w:ind w:left="420" w:leftChars="0" w:firstLine="420" w:firstLineChars="0"/>
        <w:jc w:val="both"/>
        <w:rPr>
          <w:rFonts w:hint="eastAsia"/>
          <w:lang w:val="en-US" w:eastAsia="zh-CN"/>
        </w:rPr>
      </w:pPr>
      <w:r>
        <w:rPr>
          <w:rFonts w:hint="eastAsia"/>
          <w:lang w:val="en-US" w:eastAsia="zh-CN"/>
        </w:rPr>
        <w:t>The workspace is the top-level resource for Azure Machine learning. It provides a centralized place to work with all the artifacts you create when you use AML.</w:t>
      </w:r>
    </w:p>
    <w:p>
      <w:pPr>
        <w:widowControl w:val="0"/>
        <w:numPr>
          <w:numId w:val="0"/>
        </w:numPr>
        <w:ind w:left="420" w:leftChars="0"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 xml:space="preserve">Experiments </w:t>
      </w:r>
    </w:p>
    <w:p>
      <w:pPr>
        <w:widowControl w:val="0"/>
        <w:numPr>
          <w:numId w:val="0"/>
        </w:numPr>
        <w:ind w:left="420" w:leftChars="0" w:firstLine="420" w:firstLineChars="0"/>
        <w:jc w:val="both"/>
        <w:rPr>
          <w:rFonts w:hint="eastAsia"/>
          <w:lang w:val="en-US" w:eastAsia="zh-CN"/>
        </w:rPr>
      </w:pPr>
      <w:r>
        <w:rPr>
          <w:rFonts w:hint="eastAsia"/>
          <w:lang w:val="en-US" w:eastAsia="zh-CN"/>
        </w:rPr>
        <w:t>An experiment is a grouping of many runs from a specified script.</w:t>
      </w:r>
    </w:p>
    <w:p>
      <w:pPr>
        <w:widowControl w:val="0"/>
        <w:numPr>
          <w:numId w:val="0"/>
        </w:numPr>
        <w:ind w:left="420" w:leftChars="0"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 xml:space="preserve">Runs </w:t>
      </w:r>
    </w:p>
    <w:p>
      <w:pPr>
        <w:widowControl w:val="0"/>
        <w:numPr>
          <w:numId w:val="0"/>
        </w:numPr>
        <w:ind w:left="420" w:leftChars="0" w:firstLine="420" w:firstLineChars="0"/>
        <w:jc w:val="both"/>
        <w:rPr>
          <w:rFonts w:hint="eastAsia"/>
          <w:lang w:val="en-US" w:eastAsia="zh-CN"/>
        </w:rPr>
      </w:pPr>
      <w:r>
        <w:rPr>
          <w:rFonts w:hint="eastAsia"/>
          <w:lang w:val="en-US" w:eastAsia="zh-CN"/>
        </w:rPr>
        <w:t>A run is a single execution of a training script.</w:t>
      </w:r>
    </w:p>
    <w:p>
      <w:pPr>
        <w:widowControl w:val="0"/>
        <w:numPr>
          <w:numId w:val="0"/>
        </w:numPr>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 xml:space="preserve">Run configurations </w:t>
      </w:r>
    </w:p>
    <w:p>
      <w:pPr>
        <w:widowControl w:val="0"/>
        <w:numPr>
          <w:numId w:val="0"/>
        </w:numPr>
        <w:ind w:left="420" w:leftChars="0" w:firstLine="420" w:firstLineChars="0"/>
        <w:jc w:val="both"/>
        <w:rPr>
          <w:rFonts w:hint="eastAsia"/>
          <w:lang w:val="en-US" w:eastAsia="zh-CN"/>
        </w:rPr>
      </w:pPr>
      <w:r>
        <w:rPr>
          <w:rFonts w:hint="eastAsia"/>
          <w:lang w:val="en-US" w:eastAsia="zh-CN"/>
        </w:rPr>
        <w:t>A run configuration is a set of instructions that defines how a script should be run in a specified compute target.</w:t>
      </w:r>
    </w:p>
    <w:p>
      <w:pPr>
        <w:widowControl w:val="0"/>
        <w:numPr>
          <w:numId w:val="0"/>
        </w:numPr>
        <w:ind w:left="420" w:leftChars="0"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 xml:space="preserve">Snapshot </w:t>
      </w:r>
    </w:p>
    <w:p>
      <w:pPr>
        <w:widowControl w:val="0"/>
        <w:numPr>
          <w:numId w:val="0"/>
        </w:numPr>
        <w:ind w:left="420" w:leftChars="0" w:firstLine="420" w:firstLineChars="0"/>
        <w:jc w:val="both"/>
        <w:rPr>
          <w:rFonts w:hint="default"/>
          <w:lang w:val="en-US" w:eastAsia="zh-CN"/>
        </w:rPr>
      </w:pPr>
      <w:r>
        <w:rPr>
          <w:rFonts w:hint="default"/>
          <w:lang w:val="en-US" w:eastAsia="zh-CN"/>
        </w:rPr>
        <w:t>When you submit a run, Azure Machine Learning compresses the directory that contains the script as a zip file and sends it to the compute target.</w:t>
      </w:r>
    </w:p>
    <w:p>
      <w:pPr>
        <w:widowControl w:val="0"/>
        <w:numPr>
          <w:numId w:val="0"/>
        </w:numPr>
        <w:ind w:left="420" w:leftChars="0"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Logging</w:t>
      </w:r>
    </w:p>
    <w:p>
      <w:pPr>
        <w:widowControl w:val="0"/>
        <w:numPr>
          <w:numId w:val="0"/>
        </w:numPr>
        <w:ind w:left="420" w:leftChars="0" w:firstLine="420" w:firstLineChars="0"/>
        <w:jc w:val="both"/>
        <w:rPr>
          <w:rFonts w:hint="default"/>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 xml:space="preserve">ML Pipelines </w:t>
      </w:r>
    </w:p>
    <w:p>
      <w:pPr>
        <w:widowControl w:val="0"/>
        <w:numPr>
          <w:numId w:val="0"/>
        </w:numPr>
        <w:ind w:firstLine="420" w:firstLineChars="0"/>
        <w:jc w:val="both"/>
        <w:rPr>
          <w:rFonts w:hint="eastAsia"/>
          <w:lang w:val="en-US" w:eastAsia="zh-CN"/>
        </w:rPr>
      </w:pPr>
      <w:r>
        <w:rPr>
          <w:rFonts w:hint="default"/>
          <w:lang w:val="en-US" w:eastAsia="zh-CN"/>
        </w:rPr>
        <w:t>You use machine learning pipelines to create and manage workflows that stitch together machine learning phases</w:t>
      </w:r>
      <w:r>
        <w:rPr>
          <w:rFonts w:hint="eastAsia"/>
          <w:lang w:val="en-US" w:eastAsia="zh-CN"/>
        </w:rPr>
        <w:t>.</w:t>
      </w:r>
    </w:p>
    <w:p>
      <w:pPr>
        <w:widowControl w:val="0"/>
        <w:numPr>
          <w:numId w:val="0"/>
        </w:numPr>
        <w:ind w:firstLine="420" w:firstLineChars="0"/>
        <w:jc w:val="both"/>
        <w:rPr>
          <w:rFonts w:hint="eastAsia"/>
          <w:lang w:val="en-US" w:eastAsia="zh-CN"/>
        </w:rPr>
      </w:pPr>
      <w:r>
        <w:rPr>
          <w:rFonts w:hint="eastAsia"/>
          <w:lang w:val="en-US" w:eastAsia="zh-CN"/>
        </w:rPr>
        <w:t>For example, a pipeline might include data preparation, model training, model deployment, and inference/scoring phases.</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jc w:val="both"/>
        <w:rPr>
          <w:rFonts w:hint="default" w:eastAsiaTheme="minorEastAsia"/>
          <w:lang w:val="en-US" w:eastAsia="zh-CN"/>
        </w:rPr>
      </w:pP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Models</w:t>
      </w:r>
    </w:p>
    <w:p>
      <w:pPr>
        <w:widowControl w:val="0"/>
        <w:numPr>
          <w:numId w:val="0"/>
        </w:numPr>
        <w:ind w:firstLine="420" w:firstLineChars="0"/>
        <w:jc w:val="both"/>
        <w:rPr>
          <w:rFonts w:hint="default" w:eastAsiaTheme="minor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 xml:space="preserve">Environment </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Training Scripts</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 xml:space="preserve">Estimators </w:t>
      </w:r>
    </w:p>
    <w:p>
      <w:pPr>
        <w:widowControl w:val="0"/>
        <w:numPr>
          <w:numId w:val="0"/>
        </w:numPr>
        <w:ind w:firstLine="420" w:firstLineChars="0"/>
        <w:jc w:val="both"/>
        <w:rPr>
          <w:rFonts w:hint="eastAsia"/>
          <w:lang w:val="en-US" w:eastAsia="zh-CN"/>
        </w:rPr>
      </w:pPr>
      <w:r>
        <w:rPr>
          <w:rFonts w:hint="eastAsia"/>
          <w:lang w:val="en-US" w:eastAsia="zh-CN"/>
        </w:rPr>
        <w:t>To facilitate model training with popular frameworks, the estimator class allows you to easily construct run configurations. You can create and use a generic Estimator to submit training scripts that use any learning framework you choose (such as scikit-learn).</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Endpoints</w:t>
      </w:r>
    </w:p>
    <w:p>
      <w:pPr>
        <w:widowControl w:val="0"/>
        <w:numPr>
          <w:numId w:val="0"/>
        </w:numPr>
        <w:ind w:firstLine="420" w:firstLineChars="0"/>
        <w:jc w:val="both"/>
        <w:rPr>
          <w:rFonts w:hint="default" w:eastAsiaTheme="minorEastAsia"/>
          <w:lang w:val="en-US" w:eastAsia="zh-CN"/>
        </w:rPr>
      </w:pPr>
    </w:p>
    <w:p>
      <w:pPr>
        <w:widowControl w:val="0"/>
        <w:numPr>
          <w:numId w:val="0"/>
        </w:numPr>
        <w:ind w:firstLine="420" w:firstLineChars="0"/>
        <w:jc w:val="both"/>
        <w:rPr>
          <w:rFonts w:hint="default" w:eastAsiaTheme="minorEastAsia"/>
          <w:lang w:val="en-US" w:eastAsia="zh-CN"/>
        </w:rPr>
      </w:pP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Compute instance </w:t>
      </w:r>
    </w:p>
    <w:p>
      <w:pPr>
        <w:widowControl w:val="0"/>
        <w:numPr>
          <w:numId w:val="0"/>
        </w:numPr>
        <w:ind w:firstLine="420" w:firstLineChars="0"/>
        <w:jc w:val="both"/>
        <w:rPr>
          <w:rFonts w:hint="default" w:eastAsiaTheme="minorEastAsia"/>
          <w:lang w:val="en-US" w:eastAsia="zh-CN"/>
        </w:rPr>
      </w:pP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Datasets and datastores</w:t>
      </w:r>
    </w:p>
    <w:p>
      <w:pPr>
        <w:widowControl w:val="0"/>
        <w:numPr>
          <w:numId w:val="0"/>
        </w:numPr>
        <w:ind w:firstLine="420" w:firstLineChars="0"/>
        <w:jc w:val="both"/>
        <w:rPr>
          <w:rFonts w:hint="default" w:eastAsiaTheme="minorEastAsia"/>
          <w:lang w:val="en-US" w:eastAsia="zh-CN"/>
        </w:rPr>
      </w:pP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Compute targets</w:t>
      </w:r>
    </w:p>
    <w:p>
      <w:pPr>
        <w:widowControl w:val="0"/>
        <w:numPr>
          <w:numId w:val="0"/>
        </w:numPr>
        <w:ind w:firstLine="420" w:firstLineChars="0"/>
        <w:jc w:val="both"/>
        <w:rPr>
          <w:rFonts w:hint="default" w:eastAsiaTheme="minorEastAsia"/>
          <w:lang w:val="en-US" w:eastAsia="zh-CN"/>
        </w:rPr>
      </w:pPr>
      <w:r>
        <w:rPr>
          <w:rFonts w:hint="eastAsia"/>
          <w:lang w:val="en-US" w:eastAsia="zh-CN"/>
        </w:rPr>
        <w:t>A compute target lets you specify the compute resource where you run your training script or host your service deployment</w:t>
      </w:r>
      <w:r>
        <w:rPr>
          <w:rFonts w:hint="default" w:eastAsiaTheme="minorEastAsia"/>
          <w:lang w:val="en-US" w:eastAsia="zh-CN"/>
        </w:rPr>
        <w:t>. This location may be your local machine or a cloud-based compute resource</w:t>
      </w:r>
    </w:p>
    <w:p>
      <w:pPr>
        <w:widowControl w:val="0"/>
        <w:numPr>
          <w:numId w:val="0"/>
        </w:numPr>
        <w:ind w:firstLine="420" w:firstLineChars="0"/>
        <w:jc w:val="both"/>
        <w:rPr>
          <w:rFonts w:hint="default" w:eastAsiaTheme="minorEastAsia"/>
          <w:lang w:val="en-US" w:eastAsia="zh-CN"/>
        </w:rPr>
      </w:pPr>
    </w:p>
    <w:p>
      <w:pPr>
        <w:widowControl w:val="0"/>
        <w:numPr>
          <w:numId w:val="0"/>
        </w:numPr>
        <w:jc w:val="both"/>
        <w:rPr>
          <w:rFonts w:hint="default" w:eastAsiaTheme="minorEastAsia"/>
          <w:lang w:val="en-US" w:eastAsia="zh-CN"/>
        </w:rPr>
      </w:pPr>
    </w:p>
    <w:p>
      <w:pPr>
        <w:widowControl w:val="0"/>
        <w:numPr>
          <w:numId w:val="0"/>
        </w:numPr>
        <w:jc w:val="both"/>
        <w:rPr>
          <w:rFonts w:hint="default" w:eastAsiaTheme="minorEastAsia"/>
          <w:lang w:val="en-US" w:eastAsia="zh-CN"/>
        </w:rPr>
      </w:pPr>
    </w:p>
    <w:p>
      <w:pPr>
        <w:widowControl w:val="0"/>
        <w:numPr>
          <w:numId w:val="0"/>
        </w:numPr>
        <w:jc w:val="both"/>
        <w:rPr>
          <w:rFonts w:hint="default" w:eastAsiaTheme="minorEastAsia"/>
          <w:lang w:val="en-US" w:eastAsia="zh-CN"/>
        </w:rPr>
      </w:pPr>
    </w:p>
    <w:p>
      <w:pPr>
        <w:widowControl w:val="0"/>
        <w:numPr>
          <w:numId w:val="0"/>
        </w:numPr>
        <w:jc w:val="both"/>
      </w:pPr>
    </w:p>
    <w:p>
      <w:pPr>
        <w:widowControl w:val="0"/>
        <w:numPr>
          <w:numId w:val="0"/>
        </w:numPr>
        <w:jc w:val="both"/>
      </w:pPr>
    </w:p>
    <w:p>
      <w:pPr>
        <w:widowControl w:val="0"/>
        <w:numPr>
          <w:numId w:val="0"/>
        </w:numPr>
        <w:jc w:val="both"/>
      </w:pPr>
    </w:p>
    <w:p>
      <w:pPr>
        <w:widowControl w:val="0"/>
        <w:numPr>
          <w:numId w:val="0"/>
        </w:numPr>
        <w:jc w:val="both"/>
      </w:pPr>
    </w:p>
    <w:p>
      <w:pPr>
        <w:widowControl w:val="0"/>
        <w:numPr>
          <w:numId w:val="0"/>
        </w:numPr>
        <w:jc w:val="both"/>
      </w:pPr>
    </w:p>
    <w:p>
      <w:pPr>
        <w:widowControl w:val="0"/>
        <w:numPr>
          <w:numId w:val="0"/>
        </w:numPr>
        <w:jc w:val="both"/>
        <w:rPr>
          <w:rFonts w:hint="default"/>
          <w:lang w:val="en-US" w:eastAsia="zh-CN"/>
        </w:rPr>
      </w:pPr>
      <w:r>
        <w:rPr>
          <w:rFonts w:hint="eastAsia"/>
          <w:lang w:val="en-US" w:eastAsia="zh-CN"/>
        </w:rPr>
        <w:t xml:space="preserve">Azure Machine Learning documentation </w:t>
      </w:r>
    </w:p>
    <w:p>
      <w:pPr>
        <w:widowControl w:val="0"/>
        <w:numPr>
          <w:numId w:val="0"/>
        </w:numPr>
        <w:ind w:firstLine="420" w:firstLineChars="0"/>
        <w:jc w:val="both"/>
        <w:rPr>
          <w:rFonts w:hint="eastAsia"/>
          <w:lang w:val="en-US" w:eastAsia="zh-CN"/>
        </w:rPr>
      </w:pPr>
      <w:r>
        <w:rPr>
          <w:rFonts w:hint="eastAsia"/>
          <w:lang w:val="en-US" w:eastAsia="zh-CN"/>
        </w:rPr>
        <w:t>Azure machine learning enterprise</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Get started with Azure ML</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Experiment: Python SDK</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 xml:space="preserve">Use ML Pipelines </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Deploy &amp; manage models</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 xml:space="preserve">Azure machine learning workspaces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AML workspaces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How to create </w:t>
      </w:r>
    </w:p>
    <w:p>
      <w:pPr>
        <w:widowControl w:val="0"/>
        <w:numPr>
          <w:numId w:val="0"/>
        </w:numPr>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pPr>
      <w:r>
        <w:drawing>
          <wp:inline distT="0" distB="0" distL="114300" distR="114300">
            <wp:extent cx="5267960" cy="2682240"/>
            <wp:effectExtent l="0" t="0" r="8890" b="381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5267960" cy="2682240"/>
                    </a:xfrm>
                    <a:prstGeom prst="rect">
                      <a:avLst/>
                    </a:prstGeom>
                    <a:noFill/>
                    <a:ln>
                      <a:noFill/>
                    </a:ln>
                  </pic:spPr>
                </pic:pic>
              </a:graphicData>
            </a:graphic>
          </wp:inline>
        </w:drawing>
      </w:r>
    </w:p>
    <w:p>
      <w:pPr>
        <w:widowControl w:val="0"/>
        <w:numPr>
          <w:numId w:val="0"/>
        </w:numPr>
        <w:jc w:val="both"/>
      </w:pPr>
    </w:p>
    <w:p>
      <w:pPr>
        <w:widowControl w:val="0"/>
        <w:numPr>
          <w:numId w:val="0"/>
        </w:numPr>
        <w:jc w:val="both"/>
      </w:pPr>
    </w:p>
    <w:p>
      <w:pPr>
        <w:widowControl w:val="0"/>
        <w:numPr>
          <w:numId w:val="0"/>
        </w:numPr>
        <w:jc w:val="both"/>
      </w:pPr>
    </w:p>
    <w:p>
      <w:pPr>
        <w:widowControl w:val="0"/>
        <w:numPr>
          <w:ilvl w:val="0"/>
          <w:numId w:val="0"/>
        </w:numPr>
        <w:jc w:val="both"/>
        <w:rPr>
          <w:rFonts w:hint="eastAsia"/>
          <w:lang w:val="en-US" w:eastAsia="zh-CN"/>
        </w:rPr>
      </w:pPr>
      <w:r>
        <w:rPr>
          <w:rFonts w:hint="eastAsia"/>
          <w:lang w:val="en-US" w:eastAsia="zh-CN"/>
        </w:rPr>
        <w:t xml:space="preserve"> AML HOW TO - Guides</w:t>
      </w:r>
    </w:p>
    <w:p>
      <w:pPr>
        <w:widowControl w:val="0"/>
        <w:numPr>
          <w:ilvl w:val="0"/>
          <w:numId w:val="0"/>
        </w:numPr>
        <w:jc w:val="both"/>
        <w:rPr>
          <w:rFonts w:hint="eastAsia"/>
          <w:lang w:val="en-US" w:eastAsia="zh-CN"/>
        </w:rPr>
      </w:pPr>
    </w:p>
    <w:tbl>
      <w:tblPr>
        <w:tblStyle w:val="8"/>
        <w:tblW w:w="87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42"/>
        <w:gridCol w:w="1342"/>
        <w:gridCol w:w="745"/>
        <w:gridCol w:w="1562"/>
        <w:gridCol w:w="2395"/>
        <w:gridCol w:w="2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42" w:type="dxa"/>
          </w:tcPr>
          <w:p>
            <w:pPr>
              <w:widowControl w:val="0"/>
              <w:numPr>
                <w:ilvl w:val="0"/>
                <w:numId w:val="0"/>
              </w:numPr>
              <w:jc w:val="both"/>
              <w:rPr>
                <w:rFonts w:hint="eastAsia"/>
                <w:vertAlign w:val="baseline"/>
                <w:lang w:val="en-US" w:eastAsia="zh-CN"/>
              </w:rPr>
            </w:pPr>
            <w:r>
              <w:rPr>
                <w:rFonts w:hint="eastAsia"/>
                <w:lang w:val="en-US" w:eastAsia="zh-CN"/>
              </w:rPr>
              <w:t>1</w:t>
            </w:r>
          </w:p>
        </w:tc>
        <w:tc>
          <w:tcPr>
            <w:tcW w:w="1342" w:type="dxa"/>
          </w:tcPr>
          <w:p>
            <w:pPr>
              <w:widowControl w:val="0"/>
              <w:numPr>
                <w:ilvl w:val="0"/>
                <w:numId w:val="0"/>
              </w:numPr>
              <w:ind w:left="0" w:leftChars="0" w:firstLine="0" w:firstLineChars="0"/>
              <w:jc w:val="both"/>
              <w:rPr>
                <w:rFonts w:hint="eastAsia" w:asciiTheme="minorHAnsi" w:hAnsiTheme="minorHAnsi" w:eastAsiaTheme="minorEastAsia" w:cstheme="minorBidi"/>
                <w:kern w:val="2"/>
                <w:sz w:val="21"/>
                <w:szCs w:val="24"/>
                <w:vertAlign w:val="baseline"/>
                <w:lang w:val="en-US" w:eastAsia="zh-CN" w:bidi="ar-SA"/>
              </w:rPr>
            </w:pPr>
            <w:r>
              <w:rPr>
                <w:rFonts w:hint="eastAsia"/>
                <w:lang w:val="en-US" w:eastAsia="zh-CN"/>
              </w:rPr>
              <w:t xml:space="preserve">create </w:t>
            </w:r>
          </w:p>
        </w:tc>
        <w:tc>
          <w:tcPr>
            <w:tcW w:w="745" w:type="dxa"/>
          </w:tcPr>
          <w:p>
            <w:pPr>
              <w:widowControl w:val="0"/>
              <w:numPr>
                <w:ilvl w:val="0"/>
                <w:numId w:val="0"/>
              </w:numPr>
              <w:jc w:val="both"/>
              <w:rPr>
                <w:rFonts w:hint="default"/>
                <w:vertAlign w:val="baseline"/>
                <w:lang w:val="en-US" w:eastAsia="zh-CN"/>
              </w:rPr>
            </w:pPr>
            <w:r>
              <w:rPr>
                <w:rFonts w:hint="eastAsia"/>
                <w:vertAlign w:val="baseline"/>
                <w:lang w:val="en-US" w:eastAsia="zh-CN"/>
              </w:rPr>
              <w:t>3/3</w:t>
            </w:r>
          </w:p>
        </w:tc>
        <w:tc>
          <w:tcPr>
            <w:tcW w:w="1562" w:type="dxa"/>
          </w:tcPr>
          <w:p>
            <w:pPr>
              <w:widowControl w:val="0"/>
              <w:numPr>
                <w:ilvl w:val="0"/>
                <w:numId w:val="0"/>
              </w:numPr>
              <w:jc w:val="both"/>
              <w:rPr>
                <w:rFonts w:hint="eastAsia"/>
                <w:vertAlign w:val="baseline"/>
                <w:lang w:val="en-US" w:eastAsia="zh-CN"/>
              </w:rPr>
            </w:pPr>
            <w:r>
              <w:rPr>
                <w:rFonts w:hint="eastAsia"/>
                <w:vertAlign w:val="baseline"/>
                <w:lang w:val="en-US" w:eastAsia="zh-CN"/>
              </w:rPr>
              <w:t>Use Azure portal</w:t>
            </w:r>
          </w:p>
          <w:p>
            <w:pPr>
              <w:widowControl w:val="0"/>
              <w:numPr>
                <w:ilvl w:val="0"/>
                <w:numId w:val="0"/>
              </w:numPr>
              <w:jc w:val="both"/>
              <w:rPr>
                <w:rFonts w:hint="eastAsia"/>
                <w:vertAlign w:val="baseline"/>
                <w:lang w:val="en-US" w:eastAsia="zh-CN"/>
              </w:rPr>
            </w:pPr>
            <w:r>
              <w:rPr>
                <w:rFonts w:hint="eastAsia"/>
                <w:vertAlign w:val="baseline"/>
                <w:lang w:val="en-US" w:eastAsia="zh-CN"/>
              </w:rPr>
              <w:t>Azure CLI</w:t>
            </w:r>
          </w:p>
          <w:p>
            <w:pPr>
              <w:widowControl w:val="0"/>
              <w:numPr>
                <w:ilvl w:val="0"/>
                <w:numId w:val="0"/>
              </w:numPr>
              <w:jc w:val="both"/>
              <w:rPr>
                <w:rFonts w:hint="eastAsia"/>
                <w:vertAlign w:val="baseline"/>
                <w:lang w:val="en-US" w:eastAsia="zh-CN"/>
              </w:rPr>
            </w:pPr>
            <w:r>
              <w:rPr>
                <w:rFonts w:hint="eastAsia"/>
                <w:vertAlign w:val="baseline"/>
                <w:lang w:val="en-US" w:eastAsia="zh-CN"/>
              </w:rPr>
              <w:t>REST</w:t>
            </w:r>
          </w:p>
          <w:p>
            <w:pPr>
              <w:widowControl w:val="0"/>
              <w:numPr>
                <w:ilvl w:val="0"/>
                <w:numId w:val="0"/>
              </w:numPr>
              <w:jc w:val="both"/>
              <w:rPr>
                <w:rFonts w:hint="default"/>
                <w:vertAlign w:val="baseline"/>
                <w:lang w:val="en-US" w:eastAsia="zh-CN"/>
              </w:rPr>
            </w:pPr>
            <w:r>
              <w:rPr>
                <w:rFonts w:hint="eastAsia"/>
                <w:vertAlign w:val="baseline"/>
                <w:lang w:val="en-US" w:eastAsia="zh-CN"/>
              </w:rPr>
              <w:t>Res M template</w:t>
            </w:r>
          </w:p>
        </w:tc>
        <w:tc>
          <w:tcPr>
            <w:tcW w:w="2395" w:type="dxa"/>
          </w:tcPr>
          <w:p>
            <w:pPr>
              <w:widowControl w:val="0"/>
              <w:numPr>
                <w:ilvl w:val="0"/>
                <w:numId w:val="0"/>
              </w:numPr>
              <w:jc w:val="both"/>
              <w:rPr>
                <w:rFonts w:hint="eastAsia"/>
                <w:vertAlign w:val="baseline"/>
                <w:lang w:val="en-US" w:eastAsia="zh-CN"/>
              </w:rPr>
            </w:pPr>
          </w:p>
        </w:tc>
        <w:tc>
          <w:tcPr>
            <w:tcW w:w="2117"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31" w:hRule="atLeast"/>
        </w:trPr>
        <w:tc>
          <w:tcPr>
            <w:tcW w:w="542" w:type="dxa"/>
            <w:vMerge w:val="restart"/>
          </w:tcPr>
          <w:p>
            <w:pPr>
              <w:widowControl w:val="0"/>
              <w:numPr>
                <w:numId w:val="0"/>
              </w:numPr>
              <w:jc w:val="both"/>
              <w:rPr>
                <w:rFonts w:hint="eastAsia"/>
                <w:vertAlign w:val="baseline"/>
                <w:lang w:val="en-US" w:eastAsia="zh-CN"/>
              </w:rPr>
            </w:pPr>
            <w:r>
              <w:rPr>
                <w:rFonts w:hint="eastAsia"/>
                <w:lang w:val="en-US" w:eastAsia="zh-CN"/>
              </w:rPr>
              <w:t>2</w:t>
            </w:r>
          </w:p>
        </w:tc>
        <w:tc>
          <w:tcPr>
            <w:tcW w:w="1342" w:type="dxa"/>
            <w:vMerge w:val="restart"/>
          </w:tcPr>
          <w:p>
            <w:pPr>
              <w:widowControl w:val="0"/>
              <w:numPr>
                <w:ilvl w:val="0"/>
                <w:numId w:val="0"/>
              </w:numPr>
              <w:ind w:left="0" w:leftChars="0" w:firstLine="0" w:firstLineChars="0"/>
              <w:jc w:val="both"/>
              <w:rPr>
                <w:rFonts w:hint="eastAsia" w:asciiTheme="minorHAnsi" w:hAnsiTheme="minorHAnsi" w:eastAsiaTheme="minorEastAsia" w:cstheme="minorBidi"/>
                <w:kern w:val="2"/>
                <w:sz w:val="21"/>
                <w:szCs w:val="24"/>
                <w:vertAlign w:val="baseline"/>
                <w:lang w:val="en-US" w:eastAsia="zh-CN" w:bidi="ar-SA"/>
              </w:rPr>
            </w:pPr>
            <w:r>
              <w:rPr>
                <w:rFonts w:hint="eastAsia"/>
                <w:lang w:val="en-US" w:eastAsia="zh-CN"/>
              </w:rPr>
              <w:t xml:space="preserve">Set up your environment </w:t>
            </w:r>
          </w:p>
        </w:tc>
        <w:tc>
          <w:tcPr>
            <w:tcW w:w="745" w:type="dxa"/>
            <w:vMerge w:val="restart"/>
          </w:tcPr>
          <w:p>
            <w:pPr>
              <w:widowControl w:val="0"/>
              <w:numPr>
                <w:ilvl w:val="0"/>
                <w:numId w:val="0"/>
              </w:numPr>
              <w:jc w:val="both"/>
              <w:rPr>
                <w:rFonts w:hint="default"/>
                <w:vertAlign w:val="baseline"/>
                <w:lang w:val="en-US" w:eastAsia="zh-CN"/>
              </w:rPr>
            </w:pPr>
            <w:r>
              <w:rPr>
                <w:rFonts w:hint="eastAsia"/>
                <w:vertAlign w:val="baseline"/>
                <w:lang w:val="en-US" w:eastAsia="zh-CN"/>
              </w:rPr>
              <w:t>3/3</w:t>
            </w:r>
          </w:p>
        </w:tc>
        <w:tc>
          <w:tcPr>
            <w:tcW w:w="1562" w:type="dxa"/>
          </w:tcPr>
          <w:p>
            <w:pPr>
              <w:widowControl w:val="0"/>
              <w:numPr>
                <w:ilvl w:val="0"/>
                <w:numId w:val="0"/>
              </w:numPr>
              <w:jc w:val="both"/>
              <w:rPr>
                <w:rFonts w:hint="eastAsia"/>
                <w:vertAlign w:val="baseline"/>
                <w:lang w:val="en-US" w:eastAsia="zh-CN"/>
              </w:rPr>
            </w:pPr>
            <w:r>
              <w:rPr>
                <w:rFonts w:hint="eastAsia"/>
                <w:vertAlign w:val="baseline"/>
                <w:lang w:val="en-US" w:eastAsia="zh-CN"/>
              </w:rPr>
              <w:t xml:space="preserve">Development environment </w:t>
            </w:r>
          </w:p>
          <w:p>
            <w:pPr>
              <w:widowControl w:val="0"/>
              <w:numPr>
                <w:ilvl w:val="0"/>
                <w:numId w:val="0"/>
              </w:numPr>
              <w:jc w:val="both"/>
              <w:rPr>
                <w:rFonts w:hint="default"/>
                <w:vertAlign w:val="baseline"/>
                <w:lang w:val="en-US" w:eastAsia="zh-CN"/>
              </w:rPr>
            </w:pPr>
          </w:p>
          <w:p>
            <w:pPr>
              <w:widowControl w:val="0"/>
              <w:numPr>
                <w:ilvl w:val="0"/>
                <w:numId w:val="0"/>
              </w:numPr>
              <w:jc w:val="both"/>
              <w:rPr>
                <w:rFonts w:hint="eastAsia"/>
                <w:vertAlign w:val="baseline"/>
                <w:lang w:val="en-US" w:eastAsia="zh-CN"/>
              </w:rPr>
            </w:pPr>
          </w:p>
          <w:p>
            <w:pPr>
              <w:widowControl w:val="0"/>
              <w:numPr>
                <w:ilvl w:val="0"/>
                <w:numId w:val="0"/>
              </w:numPr>
              <w:jc w:val="both"/>
              <w:rPr>
                <w:rFonts w:hint="default"/>
                <w:vertAlign w:val="baseline"/>
                <w:lang w:val="en-US" w:eastAsia="zh-CN"/>
              </w:rPr>
            </w:pPr>
          </w:p>
        </w:tc>
        <w:tc>
          <w:tcPr>
            <w:tcW w:w="2395" w:type="dxa"/>
          </w:tcPr>
          <w:p>
            <w:pPr>
              <w:widowControl w:val="0"/>
              <w:numPr>
                <w:ilvl w:val="0"/>
                <w:numId w:val="0"/>
              </w:numPr>
              <w:jc w:val="both"/>
              <w:rPr>
                <w:rFonts w:hint="eastAsia"/>
                <w:vertAlign w:val="baseline"/>
                <w:lang w:val="en-US" w:eastAsia="zh-CN"/>
              </w:rPr>
            </w:pPr>
            <w:r>
              <w:rPr>
                <w:rFonts w:hint="eastAsia"/>
                <w:vertAlign w:val="baseline"/>
                <w:lang w:val="en-US" w:eastAsia="zh-CN"/>
              </w:rPr>
              <w:t>AML compute instance</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Local environment </w:t>
            </w:r>
          </w:p>
          <w:p>
            <w:pPr>
              <w:widowControl w:val="0"/>
              <w:numPr>
                <w:ilvl w:val="0"/>
                <w:numId w:val="0"/>
              </w:numPr>
              <w:jc w:val="both"/>
              <w:rPr>
                <w:rFonts w:hint="eastAsia"/>
                <w:vertAlign w:val="baseline"/>
                <w:lang w:val="en-US" w:eastAsia="zh-CN"/>
              </w:rPr>
            </w:pPr>
            <w:r>
              <w:rPr>
                <w:rFonts w:hint="eastAsia"/>
                <w:vertAlign w:val="baseline"/>
                <w:lang w:val="en-US" w:eastAsia="zh-CN"/>
              </w:rPr>
              <w:t>Azure Databricks</w:t>
            </w:r>
          </w:p>
          <w:p>
            <w:pPr>
              <w:widowControl w:val="0"/>
              <w:numPr>
                <w:ilvl w:val="0"/>
                <w:numId w:val="0"/>
              </w:numPr>
              <w:jc w:val="both"/>
              <w:rPr>
                <w:rFonts w:hint="default"/>
                <w:vertAlign w:val="baseline"/>
                <w:lang w:val="en-US" w:eastAsia="zh-CN"/>
              </w:rPr>
            </w:pPr>
            <w:r>
              <w:rPr>
                <w:rFonts w:hint="eastAsia"/>
                <w:vertAlign w:val="baseline"/>
                <w:lang w:val="en-US" w:eastAsia="zh-CN"/>
              </w:rPr>
              <w:t>DSVM(data science VM)</w:t>
            </w:r>
          </w:p>
        </w:tc>
        <w:tc>
          <w:tcPr>
            <w:tcW w:w="2117" w:type="dxa"/>
          </w:tcPr>
          <w:p>
            <w:pPr>
              <w:widowControl w:val="0"/>
              <w:numPr>
                <w:ilvl w:val="0"/>
                <w:numId w:val="0"/>
              </w:numPr>
              <w:jc w:val="both"/>
              <w:rPr>
                <w:rFonts w:hint="eastAsia"/>
                <w:vertAlign w:val="baseline"/>
                <w:lang w:val="en-US" w:eastAsia="zh-CN"/>
              </w:rPr>
            </w:pPr>
            <w:r>
              <w:rPr>
                <w:rFonts w:hint="eastAsia"/>
                <w:vertAlign w:val="baseline"/>
                <w:lang w:val="en-US" w:eastAsia="zh-CN"/>
              </w:rPr>
              <w:t>我创建了一个AML</w:t>
            </w:r>
          </w:p>
          <w:p>
            <w:pPr>
              <w:widowControl w:val="0"/>
              <w:numPr>
                <w:ilvl w:val="0"/>
                <w:numId w:val="0"/>
              </w:numPr>
              <w:jc w:val="both"/>
              <w:rPr>
                <w:rFonts w:hint="eastAsia"/>
                <w:vertAlign w:val="baseline"/>
                <w:lang w:val="en-US" w:eastAsia="zh-CN"/>
              </w:rPr>
            </w:pPr>
            <w:r>
              <w:rPr>
                <w:rFonts w:hint="eastAsia"/>
                <w:vertAlign w:val="baseline"/>
                <w:lang w:val="en-US" w:eastAsia="zh-CN"/>
              </w:rPr>
              <w:t>Compute instance</w:t>
            </w:r>
          </w:p>
          <w:p>
            <w:pPr>
              <w:widowControl w:val="0"/>
              <w:numPr>
                <w:ilvl w:val="0"/>
                <w:numId w:val="0"/>
              </w:numPr>
              <w:jc w:val="both"/>
              <w:rPr>
                <w:rFonts w:hint="default"/>
                <w:vertAlign w:val="baseline"/>
                <w:lang w:val="en-US" w:eastAsia="zh-CN"/>
              </w:rPr>
            </w:pPr>
            <w:r>
              <w:rPr>
                <w:rFonts w:hint="eastAsia"/>
                <w:vertAlign w:val="baseline"/>
                <w:lang w:val="en-US" w:eastAsia="zh-CN"/>
              </w:rPr>
              <w:t>，它所有配置都有了。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31" w:hRule="atLeast"/>
        </w:trPr>
        <w:tc>
          <w:tcPr>
            <w:tcW w:w="542" w:type="dxa"/>
            <w:vMerge w:val="continue"/>
          </w:tcPr>
          <w:p>
            <w:pPr>
              <w:widowControl w:val="0"/>
              <w:jc w:val="both"/>
            </w:pPr>
          </w:p>
        </w:tc>
        <w:tc>
          <w:tcPr>
            <w:tcW w:w="1342" w:type="dxa"/>
            <w:vMerge w:val="continue"/>
          </w:tcPr>
          <w:p>
            <w:pPr>
              <w:widowControl w:val="0"/>
              <w:jc w:val="both"/>
            </w:pPr>
          </w:p>
        </w:tc>
        <w:tc>
          <w:tcPr>
            <w:tcW w:w="745" w:type="dxa"/>
            <w:vMerge w:val="continue"/>
          </w:tcPr>
          <w:p>
            <w:pPr>
              <w:widowControl w:val="0"/>
              <w:jc w:val="both"/>
            </w:pPr>
          </w:p>
        </w:tc>
        <w:tc>
          <w:tcPr>
            <w:tcW w:w="1562" w:type="dxa"/>
          </w:tcPr>
          <w:p>
            <w:pPr>
              <w:widowControl w:val="0"/>
              <w:numPr>
                <w:ilvl w:val="0"/>
                <w:numId w:val="0"/>
              </w:numPr>
              <w:jc w:val="both"/>
              <w:rPr>
                <w:rFonts w:hint="eastAsia"/>
                <w:vertAlign w:val="baseline"/>
                <w:lang w:val="en-US" w:eastAsia="zh-CN"/>
              </w:rPr>
            </w:pPr>
            <w:r>
              <w:rPr>
                <w:rFonts w:hint="eastAsia"/>
                <w:vertAlign w:val="baseline"/>
                <w:lang w:val="en-US" w:eastAsia="zh-CN"/>
              </w:rPr>
              <w:t xml:space="preserve">Software environment </w:t>
            </w:r>
          </w:p>
          <w:p>
            <w:pPr>
              <w:widowControl w:val="0"/>
              <w:numPr>
                <w:ilvl w:val="0"/>
                <w:numId w:val="0"/>
              </w:numPr>
              <w:jc w:val="both"/>
              <w:rPr>
                <w:rFonts w:hint="default"/>
                <w:vertAlign w:val="baseline"/>
                <w:lang w:val="en-US" w:eastAsia="zh-CN"/>
              </w:rPr>
            </w:pPr>
          </w:p>
        </w:tc>
        <w:tc>
          <w:tcPr>
            <w:tcW w:w="2395" w:type="dxa"/>
          </w:tcPr>
          <w:p>
            <w:pPr>
              <w:widowControl w:val="0"/>
              <w:numPr>
                <w:ilvl w:val="0"/>
                <w:numId w:val="0"/>
              </w:numPr>
              <w:jc w:val="both"/>
              <w:rPr>
                <w:rFonts w:hint="default"/>
                <w:vertAlign w:val="baseline"/>
                <w:lang w:val="en-US" w:eastAsia="zh-CN"/>
              </w:rPr>
            </w:pPr>
          </w:p>
        </w:tc>
        <w:tc>
          <w:tcPr>
            <w:tcW w:w="2117" w:type="dxa"/>
            <w:tcBorders/>
          </w:tcPr>
          <w:p>
            <w:pPr>
              <w:widowControl w:val="0"/>
              <w:numPr>
                <w:ilvl w:val="0"/>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42" w:type="dxa"/>
          </w:tcPr>
          <w:p>
            <w:pPr>
              <w:widowControl w:val="0"/>
              <w:numPr>
                <w:numId w:val="0"/>
              </w:numPr>
              <w:jc w:val="both"/>
              <w:rPr>
                <w:rFonts w:hint="eastAsia"/>
                <w:vertAlign w:val="baseline"/>
                <w:lang w:val="en-US" w:eastAsia="zh-CN"/>
              </w:rPr>
            </w:pPr>
            <w:r>
              <w:rPr>
                <w:rFonts w:hint="eastAsia"/>
                <w:lang w:val="en-US" w:eastAsia="zh-CN"/>
              </w:rPr>
              <w:t>3</w:t>
            </w:r>
          </w:p>
        </w:tc>
        <w:tc>
          <w:tcPr>
            <w:tcW w:w="1342" w:type="dxa"/>
          </w:tcPr>
          <w:p>
            <w:pPr>
              <w:widowControl w:val="0"/>
              <w:numPr>
                <w:ilvl w:val="0"/>
                <w:numId w:val="0"/>
              </w:numPr>
              <w:ind w:left="0" w:leftChars="0" w:firstLine="0" w:firstLineChars="0"/>
              <w:jc w:val="both"/>
              <w:rPr>
                <w:rFonts w:hint="eastAsia" w:asciiTheme="minorHAnsi" w:hAnsiTheme="minorHAnsi" w:eastAsiaTheme="minorEastAsia" w:cstheme="minorBidi"/>
                <w:kern w:val="2"/>
                <w:sz w:val="21"/>
                <w:szCs w:val="24"/>
                <w:vertAlign w:val="baseline"/>
                <w:lang w:val="en-US" w:eastAsia="zh-CN" w:bidi="ar-SA"/>
              </w:rPr>
            </w:pPr>
            <w:r>
              <w:rPr>
                <w:rFonts w:hint="eastAsia"/>
                <w:lang w:val="en-US" w:eastAsia="zh-CN"/>
              </w:rPr>
              <w:t>Work with data</w:t>
            </w:r>
          </w:p>
        </w:tc>
        <w:tc>
          <w:tcPr>
            <w:tcW w:w="745" w:type="dxa"/>
          </w:tcPr>
          <w:p>
            <w:pPr>
              <w:widowControl w:val="0"/>
              <w:numPr>
                <w:ilvl w:val="0"/>
                <w:numId w:val="0"/>
              </w:numPr>
              <w:jc w:val="both"/>
              <w:rPr>
                <w:rFonts w:hint="default"/>
                <w:vertAlign w:val="baseline"/>
                <w:lang w:val="en-US" w:eastAsia="zh-CN"/>
              </w:rPr>
            </w:pPr>
            <w:r>
              <w:rPr>
                <w:rFonts w:hint="eastAsia"/>
                <w:vertAlign w:val="baseline"/>
                <w:lang w:val="en-US" w:eastAsia="zh-CN"/>
              </w:rPr>
              <w:t>3/3</w:t>
            </w:r>
          </w:p>
        </w:tc>
        <w:tc>
          <w:tcPr>
            <w:tcW w:w="1562" w:type="dxa"/>
          </w:tcPr>
          <w:p>
            <w:pPr>
              <w:widowControl w:val="0"/>
              <w:numPr>
                <w:ilvl w:val="0"/>
                <w:numId w:val="0"/>
              </w:numPr>
              <w:jc w:val="both"/>
              <w:rPr>
                <w:rFonts w:hint="eastAsia"/>
                <w:vertAlign w:val="baseline"/>
                <w:lang w:val="en-US" w:eastAsia="zh-CN"/>
              </w:rPr>
            </w:pPr>
          </w:p>
        </w:tc>
        <w:tc>
          <w:tcPr>
            <w:tcW w:w="2395" w:type="dxa"/>
          </w:tcPr>
          <w:p>
            <w:pPr>
              <w:widowControl w:val="0"/>
              <w:numPr>
                <w:ilvl w:val="0"/>
                <w:numId w:val="0"/>
              </w:numPr>
              <w:jc w:val="both"/>
              <w:rPr>
                <w:rFonts w:hint="eastAsia"/>
                <w:vertAlign w:val="baseline"/>
                <w:lang w:val="en-US" w:eastAsia="zh-CN"/>
              </w:rPr>
            </w:pPr>
          </w:p>
        </w:tc>
        <w:tc>
          <w:tcPr>
            <w:tcW w:w="2117"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79" w:hRule="atLeast"/>
        </w:trPr>
        <w:tc>
          <w:tcPr>
            <w:tcW w:w="542" w:type="dxa"/>
          </w:tcPr>
          <w:p>
            <w:pPr>
              <w:widowControl w:val="0"/>
              <w:numPr>
                <w:ilvl w:val="0"/>
                <w:numId w:val="0"/>
              </w:numPr>
              <w:jc w:val="both"/>
              <w:rPr>
                <w:rFonts w:hint="eastAsia"/>
                <w:vertAlign w:val="baseline"/>
                <w:lang w:val="en-US" w:eastAsia="zh-CN"/>
              </w:rPr>
            </w:pPr>
            <w:r>
              <w:rPr>
                <w:rFonts w:hint="eastAsia"/>
                <w:lang w:val="en-US" w:eastAsia="zh-CN"/>
              </w:rPr>
              <w:t>4</w:t>
            </w:r>
          </w:p>
        </w:tc>
        <w:tc>
          <w:tcPr>
            <w:tcW w:w="1342" w:type="dxa"/>
          </w:tcPr>
          <w:p>
            <w:pPr>
              <w:widowControl w:val="0"/>
              <w:numPr>
                <w:ilvl w:val="0"/>
                <w:numId w:val="0"/>
              </w:numPr>
              <w:ind w:left="0" w:leftChars="0" w:firstLine="0" w:firstLineChars="0"/>
              <w:jc w:val="both"/>
              <w:rPr>
                <w:rFonts w:hint="eastAsia" w:asciiTheme="minorHAnsi" w:hAnsiTheme="minorHAnsi" w:eastAsiaTheme="minorEastAsia" w:cstheme="minorBidi"/>
                <w:kern w:val="2"/>
                <w:sz w:val="21"/>
                <w:szCs w:val="24"/>
                <w:vertAlign w:val="baseline"/>
                <w:lang w:val="en-US" w:eastAsia="zh-CN" w:bidi="ar-SA"/>
              </w:rPr>
            </w:pPr>
            <w:r>
              <w:rPr>
                <w:rFonts w:hint="eastAsia"/>
                <w:lang w:val="en-US" w:eastAsia="zh-CN"/>
              </w:rPr>
              <w:t>Train models</w:t>
            </w:r>
          </w:p>
        </w:tc>
        <w:tc>
          <w:tcPr>
            <w:tcW w:w="745" w:type="dxa"/>
          </w:tcPr>
          <w:p>
            <w:pPr>
              <w:widowControl w:val="0"/>
              <w:numPr>
                <w:ilvl w:val="0"/>
                <w:numId w:val="0"/>
              </w:numPr>
              <w:jc w:val="both"/>
              <w:rPr>
                <w:rFonts w:hint="default"/>
                <w:vertAlign w:val="baseline"/>
                <w:lang w:val="en-US" w:eastAsia="zh-CN"/>
              </w:rPr>
            </w:pPr>
            <w:r>
              <w:rPr>
                <w:rFonts w:hint="eastAsia"/>
                <w:vertAlign w:val="baseline"/>
                <w:lang w:val="en-US" w:eastAsia="zh-CN"/>
              </w:rPr>
              <w:t>3/3</w:t>
            </w:r>
          </w:p>
        </w:tc>
        <w:tc>
          <w:tcPr>
            <w:tcW w:w="1562" w:type="dxa"/>
          </w:tcPr>
          <w:p>
            <w:pPr>
              <w:widowControl w:val="0"/>
              <w:numPr>
                <w:ilvl w:val="0"/>
                <w:numId w:val="0"/>
              </w:numPr>
              <w:jc w:val="both"/>
              <w:rPr>
                <w:rFonts w:hint="eastAsia"/>
                <w:vertAlign w:val="baseline"/>
                <w:lang w:val="en-US" w:eastAsia="zh-CN"/>
              </w:rPr>
            </w:pPr>
          </w:p>
        </w:tc>
        <w:tc>
          <w:tcPr>
            <w:tcW w:w="2395" w:type="dxa"/>
          </w:tcPr>
          <w:p>
            <w:pPr>
              <w:widowControl w:val="0"/>
              <w:numPr>
                <w:ilvl w:val="0"/>
                <w:numId w:val="0"/>
              </w:numPr>
              <w:jc w:val="both"/>
              <w:rPr>
                <w:rFonts w:hint="eastAsia"/>
                <w:vertAlign w:val="baseline"/>
                <w:lang w:val="en-US" w:eastAsia="zh-CN"/>
              </w:rPr>
            </w:pPr>
          </w:p>
        </w:tc>
        <w:tc>
          <w:tcPr>
            <w:tcW w:w="2117"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2" w:type="dxa"/>
          </w:tcPr>
          <w:p>
            <w:pPr>
              <w:widowControl w:val="0"/>
              <w:numPr>
                <w:ilvl w:val="0"/>
                <w:numId w:val="0"/>
              </w:numPr>
              <w:jc w:val="both"/>
              <w:rPr>
                <w:rFonts w:hint="eastAsia"/>
                <w:vertAlign w:val="baseline"/>
                <w:lang w:val="en-US" w:eastAsia="zh-CN"/>
              </w:rPr>
            </w:pPr>
            <w:r>
              <w:rPr>
                <w:rFonts w:hint="eastAsia"/>
                <w:lang w:val="en-US" w:eastAsia="zh-CN"/>
              </w:rPr>
              <w:t>5</w:t>
            </w:r>
          </w:p>
        </w:tc>
        <w:tc>
          <w:tcPr>
            <w:tcW w:w="1342" w:type="dxa"/>
          </w:tcPr>
          <w:p>
            <w:pPr>
              <w:widowControl w:val="0"/>
              <w:numPr>
                <w:ilvl w:val="0"/>
                <w:numId w:val="0"/>
              </w:numPr>
              <w:ind w:left="0" w:leftChars="0" w:firstLine="0" w:firstLineChars="0"/>
              <w:jc w:val="both"/>
              <w:rPr>
                <w:rFonts w:hint="eastAsia" w:asciiTheme="minorHAnsi" w:hAnsiTheme="minorHAnsi" w:eastAsiaTheme="minorEastAsia" w:cstheme="minorBidi"/>
                <w:kern w:val="2"/>
                <w:sz w:val="21"/>
                <w:szCs w:val="24"/>
                <w:vertAlign w:val="baseline"/>
                <w:lang w:val="en-US" w:eastAsia="zh-CN" w:bidi="ar-SA"/>
              </w:rPr>
            </w:pPr>
            <w:r>
              <w:rPr>
                <w:rFonts w:hint="eastAsia"/>
                <w:lang w:val="en-US" w:eastAsia="zh-CN"/>
              </w:rPr>
              <w:t>Interpret models</w:t>
            </w:r>
          </w:p>
        </w:tc>
        <w:tc>
          <w:tcPr>
            <w:tcW w:w="745" w:type="dxa"/>
          </w:tcPr>
          <w:p>
            <w:pPr>
              <w:widowControl w:val="0"/>
              <w:numPr>
                <w:ilvl w:val="0"/>
                <w:numId w:val="0"/>
              </w:numPr>
              <w:jc w:val="both"/>
              <w:rPr>
                <w:rFonts w:hint="default"/>
                <w:vertAlign w:val="baseline"/>
                <w:lang w:val="en-US" w:eastAsia="zh-CN"/>
              </w:rPr>
            </w:pPr>
            <w:r>
              <w:rPr>
                <w:rFonts w:hint="eastAsia"/>
                <w:vertAlign w:val="baseline"/>
                <w:lang w:val="en-US" w:eastAsia="zh-CN"/>
              </w:rPr>
              <w:t>3/4</w:t>
            </w:r>
          </w:p>
        </w:tc>
        <w:tc>
          <w:tcPr>
            <w:tcW w:w="1562" w:type="dxa"/>
          </w:tcPr>
          <w:p>
            <w:pPr>
              <w:widowControl w:val="0"/>
              <w:numPr>
                <w:ilvl w:val="0"/>
                <w:numId w:val="0"/>
              </w:numPr>
              <w:jc w:val="both"/>
              <w:rPr>
                <w:rFonts w:hint="eastAsia"/>
                <w:vertAlign w:val="baseline"/>
                <w:lang w:val="en-US" w:eastAsia="zh-CN"/>
              </w:rPr>
            </w:pPr>
          </w:p>
        </w:tc>
        <w:tc>
          <w:tcPr>
            <w:tcW w:w="2395" w:type="dxa"/>
          </w:tcPr>
          <w:p>
            <w:pPr>
              <w:widowControl w:val="0"/>
              <w:numPr>
                <w:ilvl w:val="0"/>
                <w:numId w:val="0"/>
              </w:numPr>
              <w:jc w:val="both"/>
              <w:rPr>
                <w:rFonts w:hint="eastAsia"/>
                <w:vertAlign w:val="baseline"/>
                <w:lang w:val="en-US" w:eastAsia="zh-CN"/>
              </w:rPr>
            </w:pPr>
          </w:p>
        </w:tc>
        <w:tc>
          <w:tcPr>
            <w:tcW w:w="2117"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42" w:type="dxa"/>
          </w:tcPr>
          <w:p>
            <w:pPr>
              <w:widowControl w:val="0"/>
              <w:numPr>
                <w:ilvl w:val="0"/>
                <w:numId w:val="0"/>
              </w:numPr>
              <w:jc w:val="both"/>
              <w:rPr>
                <w:rFonts w:hint="eastAsia"/>
                <w:vertAlign w:val="baseline"/>
                <w:lang w:val="en-US" w:eastAsia="zh-CN"/>
              </w:rPr>
            </w:pPr>
            <w:r>
              <w:rPr>
                <w:rFonts w:hint="eastAsia"/>
                <w:lang w:val="en-US" w:eastAsia="zh-CN"/>
              </w:rPr>
              <w:t>6</w:t>
            </w:r>
          </w:p>
        </w:tc>
        <w:tc>
          <w:tcPr>
            <w:tcW w:w="1342" w:type="dxa"/>
          </w:tcPr>
          <w:p>
            <w:pPr>
              <w:widowControl w:val="0"/>
              <w:numPr>
                <w:ilvl w:val="0"/>
                <w:numId w:val="0"/>
              </w:numPr>
              <w:ind w:left="0" w:leftChars="0" w:firstLine="0" w:firstLineChars="0"/>
              <w:jc w:val="both"/>
              <w:rPr>
                <w:rFonts w:hint="eastAsia" w:asciiTheme="minorHAnsi" w:hAnsiTheme="minorHAnsi" w:eastAsiaTheme="minorEastAsia" w:cstheme="minorBidi"/>
                <w:kern w:val="2"/>
                <w:sz w:val="21"/>
                <w:szCs w:val="24"/>
                <w:vertAlign w:val="baseline"/>
                <w:lang w:val="en-US" w:eastAsia="zh-CN" w:bidi="ar-SA"/>
              </w:rPr>
            </w:pPr>
            <w:r>
              <w:rPr>
                <w:rFonts w:hint="eastAsia"/>
                <w:lang w:val="en-US" w:eastAsia="zh-CN"/>
              </w:rPr>
              <w:t>Automate machine learning</w:t>
            </w:r>
          </w:p>
        </w:tc>
        <w:tc>
          <w:tcPr>
            <w:tcW w:w="745" w:type="dxa"/>
          </w:tcPr>
          <w:p>
            <w:pPr>
              <w:widowControl w:val="0"/>
              <w:numPr>
                <w:ilvl w:val="0"/>
                <w:numId w:val="0"/>
              </w:numPr>
              <w:jc w:val="both"/>
              <w:rPr>
                <w:rFonts w:hint="default"/>
                <w:vertAlign w:val="baseline"/>
                <w:lang w:val="en-US" w:eastAsia="zh-CN"/>
              </w:rPr>
            </w:pPr>
            <w:r>
              <w:rPr>
                <w:rFonts w:hint="eastAsia"/>
                <w:vertAlign w:val="baseline"/>
                <w:lang w:val="en-US" w:eastAsia="zh-CN"/>
              </w:rPr>
              <w:t>3/4</w:t>
            </w:r>
          </w:p>
        </w:tc>
        <w:tc>
          <w:tcPr>
            <w:tcW w:w="1562" w:type="dxa"/>
          </w:tcPr>
          <w:p>
            <w:pPr>
              <w:widowControl w:val="0"/>
              <w:numPr>
                <w:ilvl w:val="0"/>
                <w:numId w:val="0"/>
              </w:numPr>
              <w:jc w:val="both"/>
              <w:rPr>
                <w:rFonts w:hint="eastAsia"/>
                <w:vertAlign w:val="baseline"/>
                <w:lang w:val="en-US" w:eastAsia="zh-CN"/>
              </w:rPr>
            </w:pPr>
          </w:p>
        </w:tc>
        <w:tc>
          <w:tcPr>
            <w:tcW w:w="2395" w:type="dxa"/>
          </w:tcPr>
          <w:p>
            <w:pPr>
              <w:widowControl w:val="0"/>
              <w:numPr>
                <w:ilvl w:val="0"/>
                <w:numId w:val="0"/>
              </w:numPr>
              <w:jc w:val="both"/>
              <w:rPr>
                <w:rFonts w:hint="eastAsia"/>
                <w:vertAlign w:val="baseline"/>
                <w:lang w:val="en-US" w:eastAsia="zh-CN"/>
              </w:rPr>
            </w:pPr>
          </w:p>
        </w:tc>
        <w:tc>
          <w:tcPr>
            <w:tcW w:w="2117"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2" w:type="dxa"/>
          </w:tcPr>
          <w:p>
            <w:pPr>
              <w:widowControl w:val="0"/>
              <w:numPr>
                <w:ilvl w:val="0"/>
                <w:numId w:val="0"/>
              </w:numPr>
              <w:jc w:val="both"/>
              <w:rPr>
                <w:rFonts w:hint="default"/>
                <w:vertAlign w:val="baseline"/>
                <w:lang w:val="en-US" w:eastAsia="zh-CN"/>
              </w:rPr>
            </w:pPr>
            <w:r>
              <w:rPr>
                <w:rFonts w:hint="eastAsia"/>
                <w:lang w:val="en-US" w:eastAsia="zh-CN"/>
              </w:rPr>
              <w:t>7</w:t>
            </w:r>
          </w:p>
        </w:tc>
        <w:tc>
          <w:tcPr>
            <w:tcW w:w="1342" w:type="dxa"/>
          </w:tcPr>
          <w:p>
            <w:pPr>
              <w:widowControl w:val="0"/>
              <w:numPr>
                <w:ilvl w:val="0"/>
                <w:numId w:val="0"/>
              </w:numPr>
              <w:ind w:left="0" w:leftChars="0" w:firstLine="0" w:firstLineChars="0"/>
              <w:jc w:val="both"/>
              <w:rPr>
                <w:rFonts w:hint="eastAsia" w:asciiTheme="minorHAnsi" w:hAnsiTheme="minorHAnsi" w:eastAsiaTheme="minorEastAsia" w:cstheme="minorBidi"/>
                <w:kern w:val="2"/>
                <w:sz w:val="21"/>
                <w:szCs w:val="24"/>
                <w:vertAlign w:val="baseline"/>
                <w:lang w:val="en-US" w:eastAsia="zh-CN" w:bidi="ar-SA"/>
              </w:rPr>
            </w:pPr>
            <w:r>
              <w:rPr>
                <w:rFonts w:hint="eastAsia"/>
                <w:lang w:val="en-US" w:eastAsia="zh-CN"/>
              </w:rPr>
              <w:t>Track &amp; monitor experiments</w:t>
            </w:r>
          </w:p>
        </w:tc>
        <w:tc>
          <w:tcPr>
            <w:tcW w:w="745" w:type="dxa"/>
          </w:tcPr>
          <w:p>
            <w:pPr>
              <w:widowControl w:val="0"/>
              <w:numPr>
                <w:ilvl w:val="0"/>
                <w:numId w:val="0"/>
              </w:numPr>
              <w:jc w:val="both"/>
              <w:rPr>
                <w:rFonts w:hint="default"/>
                <w:vertAlign w:val="baseline"/>
                <w:lang w:val="en-US" w:eastAsia="zh-CN"/>
              </w:rPr>
            </w:pPr>
            <w:r>
              <w:rPr>
                <w:rFonts w:hint="eastAsia"/>
                <w:vertAlign w:val="baseline"/>
                <w:lang w:val="en-US" w:eastAsia="zh-CN"/>
              </w:rPr>
              <w:t>3/4</w:t>
            </w:r>
          </w:p>
        </w:tc>
        <w:tc>
          <w:tcPr>
            <w:tcW w:w="1562" w:type="dxa"/>
          </w:tcPr>
          <w:p>
            <w:pPr>
              <w:widowControl w:val="0"/>
              <w:numPr>
                <w:ilvl w:val="0"/>
                <w:numId w:val="0"/>
              </w:numPr>
              <w:jc w:val="both"/>
              <w:rPr>
                <w:rFonts w:hint="eastAsia"/>
                <w:vertAlign w:val="baseline"/>
                <w:lang w:val="en-US" w:eastAsia="zh-CN"/>
              </w:rPr>
            </w:pPr>
          </w:p>
        </w:tc>
        <w:tc>
          <w:tcPr>
            <w:tcW w:w="2395" w:type="dxa"/>
          </w:tcPr>
          <w:p>
            <w:pPr>
              <w:widowControl w:val="0"/>
              <w:numPr>
                <w:ilvl w:val="0"/>
                <w:numId w:val="0"/>
              </w:numPr>
              <w:jc w:val="both"/>
              <w:rPr>
                <w:rFonts w:hint="eastAsia"/>
                <w:vertAlign w:val="baseline"/>
                <w:lang w:val="en-US" w:eastAsia="zh-CN"/>
              </w:rPr>
            </w:pPr>
          </w:p>
        </w:tc>
        <w:tc>
          <w:tcPr>
            <w:tcW w:w="2117"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42" w:type="dxa"/>
          </w:tcPr>
          <w:p>
            <w:pPr>
              <w:widowControl w:val="0"/>
              <w:numPr>
                <w:ilvl w:val="0"/>
                <w:numId w:val="0"/>
              </w:numPr>
              <w:jc w:val="both"/>
              <w:rPr>
                <w:rFonts w:hint="default"/>
                <w:vertAlign w:val="baseline"/>
                <w:lang w:val="en-US" w:eastAsia="zh-CN"/>
              </w:rPr>
            </w:pPr>
            <w:r>
              <w:rPr>
                <w:rFonts w:hint="eastAsia"/>
                <w:lang w:val="en-US" w:eastAsia="zh-CN"/>
              </w:rPr>
              <w:t>8</w:t>
            </w:r>
          </w:p>
        </w:tc>
        <w:tc>
          <w:tcPr>
            <w:tcW w:w="1342" w:type="dxa"/>
          </w:tcPr>
          <w:p>
            <w:pPr>
              <w:widowControl w:val="0"/>
              <w:numPr>
                <w:ilvl w:val="0"/>
                <w:numId w:val="0"/>
              </w:numPr>
              <w:ind w:left="0" w:leftChars="0" w:firstLine="0" w:firstLineChars="0"/>
              <w:jc w:val="both"/>
              <w:rPr>
                <w:rFonts w:hint="eastAsia" w:asciiTheme="minorHAnsi" w:hAnsiTheme="minorHAnsi" w:eastAsiaTheme="minorEastAsia" w:cstheme="minorBidi"/>
                <w:kern w:val="2"/>
                <w:sz w:val="21"/>
                <w:szCs w:val="24"/>
                <w:vertAlign w:val="baseline"/>
                <w:lang w:val="en-US" w:eastAsia="zh-CN" w:bidi="ar-SA"/>
              </w:rPr>
            </w:pPr>
            <w:r>
              <w:rPr>
                <w:rFonts w:hint="eastAsia"/>
                <w:lang w:val="en-US" w:eastAsia="zh-CN"/>
              </w:rPr>
              <w:t>Deploy &amp; serve models</w:t>
            </w:r>
          </w:p>
        </w:tc>
        <w:tc>
          <w:tcPr>
            <w:tcW w:w="745" w:type="dxa"/>
          </w:tcPr>
          <w:p>
            <w:pPr>
              <w:widowControl w:val="0"/>
              <w:numPr>
                <w:ilvl w:val="0"/>
                <w:numId w:val="0"/>
              </w:numPr>
              <w:jc w:val="both"/>
              <w:rPr>
                <w:rFonts w:hint="default"/>
                <w:vertAlign w:val="baseline"/>
                <w:lang w:val="en-US" w:eastAsia="zh-CN"/>
              </w:rPr>
            </w:pPr>
            <w:r>
              <w:rPr>
                <w:rFonts w:hint="eastAsia"/>
                <w:vertAlign w:val="baseline"/>
                <w:lang w:val="en-US" w:eastAsia="zh-CN"/>
              </w:rPr>
              <w:t>3/4</w:t>
            </w:r>
          </w:p>
        </w:tc>
        <w:tc>
          <w:tcPr>
            <w:tcW w:w="1562" w:type="dxa"/>
          </w:tcPr>
          <w:p>
            <w:pPr>
              <w:widowControl w:val="0"/>
              <w:numPr>
                <w:ilvl w:val="0"/>
                <w:numId w:val="0"/>
              </w:numPr>
              <w:jc w:val="both"/>
              <w:rPr>
                <w:rFonts w:hint="eastAsia"/>
                <w:vertAlign w:val="baseline"/>
                <w:lang w:val="en-US" w:eastAsia="zh-CN"/>
              </w:rPr>
            </w:pPr>
          </w:p>
        </w:tc>
        <w:tc>
          <w:tcPr>
            <w:tcW w:w="2395" w:type="dxa"/>
          </w:tcPr>
          <w:p>
            <w:pPr>
              <w:widowControl w:val="0"/>
              <w:numPr>
                <w:ilvl w:val="0"/>
                <w:numId w:val="0"/>
              </w:numPr>
              <w:jc w:val="both"/>
              <w:rPr>
                <w:rFonts w:hint="eastAsia"/>
                <w:vertAlign w:val="baseline"/>
                <w:lang w:val="en-US" w:eastAsia="zh-CN"/>
              </w:rPr>
            </w:pPr>
          </w:p>
        </w:tc>
        <w:tc>
          <w:tcPr>
            <w:tcW w:w="2117"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2" w:type="dxa"/>
          </w:tcPr>
          <w:p>
            <w:pPr>
              <w:widowControl w:val="0"/>
              <w:numPr>
                <w:ilvl w:val="0"/>
                <w:numId w:val="0"/>
              </w:numPr>
              <w:jc w:val="both"/>
              <w:rPr>
                <w:rFonts w:hint="eastAsia"/>
                <w:vertAlign w:val="baseline"/>
                <w:lang w:val="en-US" w:eastAsia="zh-CN"/>
              </w:rPr>
            </w:pPr>
            <w:r>
              <w:rPr>
                <w:rFonts w:hint="eastAsia"/>
                <w:lang w:val="en-US" w:eastAsia="zh-CN"/>
              </w:rPr>
              <w:t>9</w:t>
            </w:r>
          </w:p>
        </w:tc>
        <w:tc>
          <w:tcPr>
            <w:tcW w:w="1342" w:type="dxa"/>
          </w:tcPr>
          <w:p>
            <w:pPr>
              <w:widowControl w:val="0"/>
              <w:numPr>
                <w:ilvl w:val="0"/>
                <w:numId w:val="0"/>
              </w:numPr>
              <w:ind w:left="0" w:leftChars="0" w:firstLine="0" w:firstLineChars="0"/>
              <w:jc w:val="both"/>
              <w:rPr>
                <w:rFonts w:hint="eastAsia" w:asciiTheme="minorHAnsi" w:hAnsiTheme="minorHAnsi" w:eastAsiaTheme="minorEastAsia" w:cstheme="minorBidi"/>
                <w:kern w:val="2"/>
                <w:sz w:val="21"/>
                <w:szCs w:val="24"/>
                <w:vertAlign w:val="baseline"/>
                <w:lang w:val="en-US" w:eastAsia="zh-CN" w:bidi="ar-SA"/>
              </w:rPr>
            </w:pPr>
            <w:r>
              <w:rPr>
                <w:rFonts w:hint="eastAsia"/>
                <w:lang w:val="en-US" w:eastAsia="zh-CN"/>
              </w:rPr>
              <w:t>Build &amp; use ML pipelines</w:t>
            </w:r>
          </w:p>
        </w:tc>
        <w:tc>
          <w:tcPr>
            <w:tcW w:w="745" w:type="dxa"/>
          </w:tcPr>
          <w:p>
            <w:pPr>
              <w:widowControl w:val="0"/>
              <w:numPr>
                <w:ilvl w:val="0"/>
                <w:numId w:val="0"/>
              </w:numPr>
              <w:jc w:val="both"/>
              <w:rPr>
                <w:rFonts w:hint="default"/>
                <w:vertAlign w:val="baseline"/>
                <w:lang w:val="en-US" w:eastAsia="zh-CN"/>
              </w:rPr>
            </w:pPr>
            <w:r>
              <w:rPr>
                <w:rFonts w:hint="eastAsia"/>
                <w:vertAlign w:val="baseline"/>
                <w:lang w:val="en-US" w:eastAsia="zh-CN"/>
              </w:rPr>
              <w:t>3/5</w:t>
            </w:r>
          </w:p>
        </w:tc>
        <w:tc>
          <w:tcPr>
            <w:tcW w:w="1562" w:type="dxa"/>
          </w:tcPr>
          <w:p>
            <w:pPr>
              <w:widowControl w:val="0"/>
              <w:numPr>
                <w:ilvl w:val="0"/>
                <w:numId w:val="0"/>
              </w:numPr>
              <w:jc w:val="both"/>
              <w:rPr>
                <w:rFonts w:hint="eastAsia"/>
                <w:vertAlign w:val="baseline"/>
                <w:lang w:val="en-US" w:eastAsia="zh-CN"/>
              </w:rPr>
            </w:pPr>
          </w:p>
        </w:tc>
        <w:tc>
          <w:tcPr>
            <w:tcW w:w="2395" w:type="dxa"/>
          </w:tcPr>
          <w:p>
            <w:pPr>
              <w:widowControl w:val="0"/>
              <w:numPr>
                <w:ilvl w:val="0"/>
                <w:numId w:val="0"/>
              </w:numPr>
              <w:jc w:val="both"/>
              <w:rPr>
                <w:rFonts w:hint="eastAsia"/>
                <w:vertAlign w:val="baseline"/>
                <w:lang w:val="en-US" w:eastAsia="zh-CN"/>
              </w:rPr>
            </w:pPr>
          </w:p>
        </w:tc>
        <w:tc>
          <w:tcPr>
            <w:tcW w:w="2117"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42" w:type="dxa"/>
          </w:tcPr>
          <w:p>
            <w:pPr>
              <w:widowControl w:val="0"/>
              <w:numPr>
                <w:ilvl w:val="0"/>
                <w:numId w:val="0"/>
              </w:numPr>
              <w:jc w:val="both"/>
              <w:rPr>
                <w:rFonts w:hint="default"/>
                <w:vertAlign w:val="baseline"/>
                <w:lang w:val="en-US" w:eastAsia="zh-CN"/>
              </w:rPr>
            </w:pPr>
            <w:r>
              <w:rPr>
                <w:rFonts w:hint="eastAsia"/>
                <w:lang w:val="en-US" w:eastAsia="zh-CN"/>
              </w:rPr>
              <w:t>10</w:t>
            </w:r>
          </w:p>
        </w:tc>
        <w:tc>
          <w:tcPr>
            <w:tcW w:w="1342" w:type="dxa"/>
          </w:tcPr>
          <w:p>
            <w:pPr>
              <w:widowControl w:val="0"/>
              <w:numPr>
                <w:ilvl w:val="0"/>
                <w:numId w:val="0"/>
              </w:numPr>
              <w:ind w:left="0" w:leftChars="0" w:firstLine="0" w:firstLineChars="0"/>
              <w:jc w:val="both"/>
              <w:rPr>
                <w:rFonts w:hint="eastAsia" w:asciiTheme="minorHAnsi" w:hAnsiTheme="minorHAnsi" w:eastAsiaTheme="minorEastAsia" w:cstheme="minorBidi"/>
                <w:kern w:val="2"/>
                <w:sz w:val="21"/>
                <w:szCs w:val="24"/>
                <w:vertAlign w:val="baseline"/>
                <w:lang w:val="en-US" w:eastAsia="zh-CN" w:bidi="ar-SA"/>
              </w:rPr>
            </w:pPr>
            <w:r>
              <w:rPr>
                <w:rFonts w:hint="eastAsia"/>
                <w:lang w:val="en-US" w:eastAsia="zh-CN"/>
              </w:rPr>
              <w:t>Manage resource quotas</w:t>
            </w:r>
          </w:p>
        </w:tc>
        <w:tc>
          <w:tcPr>
            <w:tcW w:w="745" w:type="dxa"/>
          </w:tcPr>
          <w:p>
            <w:pPr>
              <w:widowControl w:val="0"/>
              <w:numPr>
                <w:ilvl w:val="0"/>
                <w:numId w:val="0"/>
              </w:numPr>
              <w:jc w:val="both"/>
              <w:rPr>
                <w:rFonts w:hint="default"/>
                <w:vertAlign w:val="baseline"/>
                <w:lang w:val="en-US" w:eastAsia="zh-CN"/>
              </w:rPr>
            </w:pPr>
            <w:r>
              <w:rPr>
                <w:rFonts w:hint="eastAsia"/>
                <w:vertAlign w:val="baseline"/>
                <w:lang w:val="en-US" w:eastAsia="zh-CN"/>
              </w:rPr>
              <w:t>3/5</w:t>
            </w:r>
          </w:p>
        </w:tc>
        <w:tc>
          <w:tcPr>
            <w:tcW w:w="1562" w:type="dxa"/>
          </w:tcPr>
          <w:p>
            <w:pPr>
              <w:widowControl w:val="0"/>
              <w:numPr>
                <w:ilvl w:val="0"/>
                <w:numId w:val="0"/>
              </w:numPr>
              <w:jc w:val="both"/>
              <w:rPr>
                <w:rFonts w:hint="eastAsia"/>
                <w:vertAlign w:val="baseline"/>
                <w:lang w:val="en-US" w:eastAsia="zh-CN"/>
              </w:rPr>
            </w:pPr>
          </w:p>
        </w:tc>
        <w:tc>
          <w:tcPr>
            <w:tcW w:w="2395" w:type="dxa"/>
          </w:tcPr>
          <w:p>
            <w:pPr>
              <w:widowControl w:val="0"/>
              <w:numPr>
                <w:ilvl w:val="0"/>
                <w:numId w:val="0"/>
              </w:numPr>
              <w:jc w:val="both"/>
              <w:rPr>
                <w:rFonts w:hint="eastAsia"/>
                <w:vertAlign w:val="baseline"/>
                <w:lang w:val="en-US" w:eastAsia="zh-CN"/>
              </w:rPr>
            </w:pPr>
          </w:p>
        </w:tc>
        <w:tc>
          <w:tcPr>
            <w:tcW w:w="2117"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42" w:type="dxa"/>
          </w:tcPr>
          <w:p>
            <w:pPr>
              <w:widowControl w:val="0"/>
              <w:numPr>
                <w:ilvl w:val="0"/>
                <w:numId w:val="0"/>
              </w:numPr>
              <w:jc w:val="both"/>
              <w:rPr>
                <w:rFonts w:hint="default"/>
                <w:vertAlign w:val="baseline"/>
                <w:lang w:val="en-US" w:eastAsia="zh-CN"/>
              </w:rPr>
            </w:pPr>
            <w:r>
              <w:rPr>
                <w:rFonts w:hint="eastAsia"/>
                <w:lang w:val="en-US" w:eastAsia="zh-CN"/>
              </w:rPr>
              <w:t>11</w:t>
            </w:r>
          </w:p>
        </w:tc>
        <w:tc>
          <w:tcPr>
            <w:tcW w:w="1342" w:type="dxa"/>
          </w:tcPr>
          <w:p>
            <w:pPr>
              <w:widowControl w:val="0"/>
              <w:numPr>
                <w:ilvl w:val="0"/>
                <w:numId w:val="0"/>
              </w:numPr>
              <w:ind w:left="0" w:leftChars="0" w:firstLine="0" w:firstLineChars="0"/>
              <w:jc w:val="both"/>
              <w:rPr>
                <w:rFonts w:hint="eastAsia" w:asciiTheme="minorHAnsi" w:hAnsiTheme="minorHAnsi" w:eastAsiaTheme="minorEastAsia" w:cstheme="minorBidi"/>
                <w:kern w:val="2"/>
                <w:sz w:val="21"/>
                <w:szCs w:val="24"/>
                <w:vertAlign w:val="baseline"/>
                <w:lang w:val="en-US" w:eastAsia="zh-CN" w:bidi="ar-SA"/>
              </w:rPr>
            </w:pPr>
            <w:r>
              <w:rPr>
                <w:rFonts w:hint="eastAsia"/>
                <w:lang w:val="en-US" w:eastAsia="zh-CN"/>
              </w:rPr>
              <w:t>Export and delete data</w:t>
            </w:r>
          </w:p>
        </w:tc>
        <w:tc>
          <w:tcPr>
            <w:tcW w:w="745" w:type="dxa"/>
          </w:tcPr>
          <w:p>
            <w:pPr>
              <w:widowControl w:val="0"/>
              <w:numPr>
                <w:ilvl w:val="0"/>
                <w:numId w:val="0"/>
              </w:numPr>
              <w:jc w:val="both"/>
              <w:rPr>
                <w:rFonts w:hint="default"/>
                <w:vertAlign w:val="baseline"/>
                <w:lang w:val="en-US" w:eastAsia="zh-CN"/>
              </w:rPr>
            </w:pPr>
            <w:r>
              <w:rPr>
                <w:rFonts w:hint="eastAsia"/>
                <w:vertAlign w:val="baseline"/>
                <w:lang w:val="en-US" w:eastAsia="zh-CN"/>
              </w:rPr>
              <w:t>3/5</w:t>
            </w:r>
          </w:p>
        </w:tc>
        <w:tc>
          <w:tcPr>
            <w:tcW w:w="1562" w:type="dxa"/>
          </w:tcPr>
          <w:p>
            <w:pPr>
              <w:widowControl w:val="0"/>
              <w:numPr>
                <w:ilvl w:val="0"/>
                <w:numId w:val="0"/>
              </w:numPr>
              <w:jc w:val="both"/>
              <w:rPr>
                <w:rFonts w:hint="eastAsia"/>
                <w:vertAlign w:val="baseline"/>
                <w:lang w:val="en-US" w:eastAsia="zh-CN"/>
              </w:rPr>
            </w:pPr>
          </w:p>
        </w:tc>
        <w:tc>
          <w:tcPr>
            <w:tcW w:w="2395" w:type="dxa"/>
          </w:tcPr>
          <w:p>
            <w:pPr>
              <w:widowControl w:val="0"/>
              <w:numPr>
                <w:ilvl w:val="0"/>
                <w:numId w:val="0"/>
              </w:numPr>
              <w:jc w:val="both"/>
              <w:rPr>
                <w:rFonts w:hint="eastAsia"/>
                <w:vertAlign w:val="baseline"/>
                <w:lang w:val="en-US" w:eastAsia="zh-CN"/>
              </w:rPr>
            </w:pPr>
          </w:p>
        </w:tc>
        <w:tc>
          <w:tcPr>
            <w:tcW w:w="2117"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42" w:type="dxa"/>
          </w:tcPr>
          <w:p>
            <w:pPr>
              <w:widowControl w:val="0"/>
              <w:numPr>
                <w:ilvl w:val="0"/>
                <w:numId w:val="0"/>
              </w:numPr>
              <w:jc w:val="both"/>
              <w:rPr>
                <w:rFonts w:hint="default"/>
                <w:vertAlign w:val="baseline"/>
                <w:lang w:val="en-US" w:eastAsia="zh-CN"/>
              </w:rPr>
            </w:pPr>
            <w:r>
              <w:rPr>
                <w:rFonts w:hint="eastAsia"/>
                <w:lang w:val="en-US" w:eastAsia="zh-CN"/>
              </w:rPr>
              <w:t>12</w:t>
            </w:r>
          </w:p>
        </w:tc>
        <w:tc>
          <w:tcPr>
            <w:tcW w:w="1342" w:type="dxa"/>
          </w:tcPr>
          <w:p>
            <w:pPr>
              <w:widowControl w:val="0"/>
              <w:numPr>
                <w:ilvl w:val="0"/>
                <w:numId w:val="0"/>
              </w:numPr>
              <w:ind w:left="0" w:leftChars="0" w:firstLine="0" w:firstLineChars="0"/>
              <w:jc w:val="both"/>
              <w:rPr>
                <w:rFonts w:hint="eastAsia" w:asciiTheme="minorHAnsi" w:hAnsiTheme="minorHAnsi" w:eastAsiaTheme="minorEastAsia" w:cstheme="minorBidi"/>
                <w:kern w:val="2"/>
                <w:sz w:val="21"/>
                <w:szCs w:val="24"/>
                <w:vertAlign w:val="baseline"/>
                <w:lang w:val="en-US" w:eastAsia="zh-CN" w:bidi="ar-SA"/>
              </w:rPr>
            </w:pPr>
            <w:r>
              <w:rPr>
                <w:rFonts w:hint="eastAsia"/>
                <w:lang w:val="en-US" w:eastAsia="zh-CN"/>
              </w:rPr>
              <w:t xml:space="preserve">Create event driven workflow </w:t>
            </w:r>
          </w:p>
        </w:tc>
        <w:tc>
          <w:tcPr>
            <w:tcW w:w="745" w:type="dxa"/>
          </w:tcPr>
          <w:p>
            <w:pPr>
              <w:widowControl w:val="0"/>
              <w:numPr>
                <w:ilvl w:val="0"/>
                <w:numId w:val="0"/>
              </w:numPr>
              <w:jc w:val="both"/>
              <w:rPr>
                <w:rFonts w:hint="default"/>
                <w:vertAlign w:val="baseline"/>
                <w:lang w:val="en-US" w:eastAsia="zh-CN"/>
              </w:rPr>
            </w:pPr>
            <w:r>
              <w:rPr>
                <w:rFonts w:hint="eastAsia"/>
                <w:vertAlign w:val="baseline"/>
                <w:lang w:val="en-US" w:eastAsia="zh-CN"/>
              </w:rPr>
              <w:t>3/5</w:t>
            </w:r>
          </w:p>
        </w:tc>
        <w:tc>
          <w:tcPr>
            <w:tcW w:w="1562" w:type="dxa"/>
          </w:tcPr>
          <w:p>
            <w:pPr>
              <w:widowControl w:val="0"/>
              <w:numPr>
                <w:ilvl w:val="0"/>
                <w:numId w:val="0"/>
              </w:numPr>
              <w:jc w:val="both"/>
              <w:rPr>
                <w:rFonts w:hint="eastAsia"/>
                <w:vertAlign w:val="baseline"/>
                <w:lang w:val="en-US" w:eastAsia="zh-CN"/>
              </w:rPr>
            </w:pPr>
          </w:p>
        </w:tc>
        <w:tc>
          <w:tcPr>
            <w:tcW w:w="2395" w:type="dxa"/>
          </w:tcPr>
          <w:p>
            <w:pPr>
              <w:widowControl w:val="0"/>
              <w:numPr>
                <w:ilvl w:val="0"/>
                <w:numId w:val="0"/>
              </w:numPr>
              <w:jc w:val="both"/>
              <w:rPr>
                <w:rFonts w:hint="eastAsia"/>
                <w:vertAlign w:val="baseline"/>
                <w:lang w:val="en-US" w:eastAsia="zh-CN"/>
              </w:rPr>
            </w:pPr>
          </w:p>
        </w:tc>
        <w:tc>
          <w:tcPr>
            <w:tcW w:w="2117" w:type="dxa"/>
          </w:tcPr>
          <w:p>
            <w:pPr>
              <w:widowControl w:val="0"/>
              <w:numPr>
                <w:ilvl w:val="0"/>
                <w:numId w:val="0"/>
              </w:numPr>
              <w:jc w:val="both"/>
              <w:rPr>
                <w:rFonts w:hint="eastAsia"/>
                <w:vertAlign w:val="baseline"/>
                <w:lang w:val="en-US" w:eastAsia="zh-CN"/>
              </w:rPr>
            </w:pPr>
          </w:p>
        </w:tc>
      </w:tr>
    </w:tbl>
    <w:p>
      <w:pPr>
        <w:widowControl w:val="0"/>
        <w:numPr>
          <w:ilvl w:val="0"/>
          <w:numId w:val="0"/>
        </w:numPr>
        <w:jc w:val="both"/>
        <w:rPr>
          <w:rFonts w:hint="eastAsia"/>
          <w:lang w:val="en-US" w:eastAsia="zh-CN"/>
        </w:rPr>
      </w:pPr>
    </w:p>
    <w:p>
      <w:pPr>
        <w:widowControl w:val="0"/>
        <w:numPr>
          <w:numId w:val="0"/>
        </w:numPr>
        <w:jc w:val="both"/>
        <w:rPr>
          <w:rFonts w:hint="default"/>
          <w:lang w:val="en-US" w:eastAsia="zh-CN"/>
        </w:rPr>
      </w:pPr>
      <w:r>
        <w:rPr>
          <w:rFonts w:hint="eastAsia"/>
          <w:lang w:val="en-US" w:eastAsia="zh-CN"/>
        </w:rPr>
        <w:t xml:space="preserve">create                          </w:t>
      </w:r>
    </w:p>
    <w:p>
      <w:pPr>
        <w:widowControl w:val="0"/>
        <w:numPr>
          <w:numId w:val="0"/>
        </w:numPr>
        <w:jc w:val="both"/>
        <w:rPr>
          <w:rFonts w:hint="default"/>
          <w:lang w:val="en-US" w:eastAsia="zh-CN"/>
        </w:rPr>
      </w:pPr>
      <w:r>
        <w:rPr>
          <w:rFonts w:hint="eastAsia"/>
          <w:lang w:val="en-US" w:eastAsia="zh-CN"/>
        </w:rPr>
        <w:t xml:space="preserve">Set up your environment </w:t>
      </w:r>
    </w:p>
    <w:p>
      <w:pPr>
        <w:widowControl w:val="0"/>
        <w:numPr>
          <w:numId w:val="0"/>
        </w:numPr>
        <w:jc w:val="both"/>
        <w:rPr>
          <w:rFonts w:hint="default"/>
          <w:lang w:val="en-US" w:eastAsia="zh-CN"/>
        </w:rPr>
      </w:pPr>
      <w:r>
        <w:rPr>
          <w:rFonts w:hint="eastAsia"/>
          <w:lang w:val="en-US" w:eastAsia="zh-CN"/>
        </w:rPr>
        <w:t>Work with data</w:t>
      </w:r>
    </w:p>
    <w:p>
      <w:pPr>
        <w:widowControl w:val="0"/>
        <w:numPr>
          <w:numId w:val="0"/>
        </w:numPr>
        <w:jc w:val="both"/>
        <w:rPr>
          <w:rFonts w:hint="default"/>
          <w:lang w:val="en-US" w:eastAsia="zh-CN"/>
        </w:rPr>
      </w:pPr>
      <w:r>
        <w:rPr>
          <w:rFonts w:hint="eastAsia"/>
          <w:lang w:val="en-US" w:eastAsia="zh-CN"/>
        </w:rPr>
        <w:t>Train models</w:t>
      </w:r>
    </w:p>
    <w:p>
      <w:pPr>
        <w:widowControl w:val="0"/>
        <w:numPr>
          <w:numId w:val="0"/>
        </w:numPr>
        <w:jc w:val="both"/>
        <w:rPr>
          <w:rFonts w:hint="default"/>
          <w:lang w:val="en-US" w:eastAsia="zh-CN"/>
        </w:rPr>
      </w:pPr>
      <w:r>
        <w:rPr>
          <w:rFonts w:hint="eastAsia"/>
          <w:lang w:val="en-US" w:eastAsia="zh-CN"/>
        </w:rPr>
        <w:t>Interpret models</w:t>
      </w:r>
    </w:p>
    <w:p>
      <w:pPr>
        <w:widowControl w:val="0"/>
        <w:numPr>
          <w:numId w:val="0"/>
        </w:numPr>
        <w:jc w:val="both"/>
        <w:rPr>
          <w:rFonts w:hint="default"/>
          <w:lang w:val="en-US" w:eastAsia="zh-CN"/>
        </w:rPr>
      </w:pPr>
      <w:r>
        <w:rPr>
          <w:rFonts w:hint="eastAsia"/>
          <w:lang w:val="en-US" w:eastAsia="zh-CN"/>
        </w:rPr>
        <w:t xml:space="preserve">Automate machine learning </w:t>
      </w:r>
    </w:p>
    <w:p>
      <w:pPr>
        <w:widowControl w:val="0"/>
        <w:numPr>
          <w:numId w:val="0"/>
        </w:numPr>
        <w:jc w:val="both"/>
        <w:rPr>
          <w:rFonts w:hint="default"/>
          <w:lang w:val="en-US" w:eastAsia="zh-CN"/>
        </w:rPr>
      </w:pPr>
      <w:r>
        <w:rPr>
          <w:rFonts w:hint="eastAsia"/>
          <w:lang w:val="en-US" w:eastAsia="zh-CN"/>
        </w:rPr>
        <w:t>Track &amp; monitor experiments</w:t>
      </w:r>
    </w:p>
    <w:p>
      <w:pPr>
        <w:widowControl w:val="0"/>
        <w:numPr>
          <w:numId w:val="0"/>
        </w:numPr>
        <w:jc w:val="both"/>
        <w:rPr>
          <w:rFonts w:hint="default"/>
          <w:lang w:val="en-US" w:eastAsia="zh-CN"/>
        </w:rPr>
      </w:pPr>
      <w:r>
        <w:rPr>
          <w:rFonts w:hint="eastAsia"/>
          <w:lang w:val="en-US" w:eastAsia="zh-CN"/>
        </w:rPr>
        <w:t>Deploy &amp; serve models</w:t>
      </w:r>
    </w:p>
    <w:p>
      <w:pPr>
        <w:widowControl w:val="0"/>
        <w:numPr>
          <w:numId w:val="0"/>
        </w:numPr>
        <w:jc w:val="both"/>
        <w:rPr>
          <w:rFonts w:hint="default"/>
          <w:lang w:val="en-US" w:eastAsia="zh-CN"/>
        </w:rPr>
      </w:pPr>
      <w:r>
        <w:rPr>
          <w:rFonts w:hint="eastAsia"/>
          <w:lang w:val="en-US" w:eastAsia="zh-CN"/>
        </w:rPr>
        <w:t>Build &amp; use ML pipelines</w:t>
      </w:r>
    </w:p>
    <w:p>
      <w:pPr>
        <w:widowControl w:val="0"/>
        <w:numPr>
          <w:numId w:val="0"/>
        </w:numPr>
        <w:jc w:val="both"/>
        <w:rPr>
          <w:rFonts w:hint="default"/>
          <w:lang w:val="en-US" w:eastAsia="zh-CN"/>
        </w:rPr>
      </w:pPr>
      <w:r>
        <w:rPr>
          <w:rFonts w:hint="eastAsia"/>
          <w:lang w:val="en-US" w:eastAsia="zh-CN"/>
        </w:rPr>
        <w:t xml:space="preserve">Manage resource quotas </w:t>
      </w:r>
    </w:p>
    <w:p>
      <w:pPr>
        <w:widowControl w:val="0"/>
        <w:numPr>
          <w:numId w:val="0"/>
        </w:numPr>
        <w:jc w:val="both"/>
        <w:rPr>
          <w:rFonts w:hint="default"/>
          <w:lang w:val="en-US" w:eastAsia="zh-CN"/>
        </w:rPr>
      </w:pPr>
      <w:r>
        <w:rPr>
          <w:rFonts w:hint="eastAsia"/>
          <w:lang w:val="en-US" w:eastAsia="zh-CN"/>
        </w:rPr>
        <w:t>Export and delete data</w:t>
      </w:r>
    </w:p>
    <w:p>
      <w:pPr>
        <w:widowControl w:val="0"/>
        <w:numPr>
          <w:numId w:val="0"/>
        </w:numPr>
        <w:jc w:val="both"/>
        <w:rPr>
          <w:rFonts w:hint="default"/>
          <w:lang w:val="en-US" w:eastAsia="zh-CN"/>
        </w:rPr>
      </w:pPr>
      <w:r>
        <w:rPr>
          <w:rFonts w:hint="eastAsia"/>
          <w:lang w:val="en-US" w:eastAsia="zh-CN"/>
        </w:rPr>
        <w:t xml:space="preserve">Create event driven workflow </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Tutorial: Get started creating your first ML experiment with the Python SDK</w:t>
      </w:r>
    </w:p>
    <w:p>
      <w:pPr>
        <w:widowControl w:val="0"/>
        <w:numPr>
          <w:ilvl w:val="0"/>
          <w:numId w:val="4"/>
        </w:numPr>
        <w:jc w:val="both"/>
        <w:rPr>
          <w:rFonts w:hint="default"/>
          <w:lang w:val="en-US" w:eastAsia="zh-CN"/>
        </w:rPr>
      </w:pPr>
      <w:r>
        <w:rPr>
          <w:rFonts w:hint="eastAsia"/>
          <w:lang w:val="en-US" w:eastAsia="zh-CN"/>
        </w:rPr>
        <w:t xml:space="preserve">Set up workspace &amp; dev environment </w:t>
      </w:r>
    </w:p>
    <w:p>
      <w:pPr>
        <w:widowControl w:val="0"/>
        <w:numPr>
          <w:numId w:val="0"/>
        </w:numPr>
        <w:jc w:val="both"/>
        <w:rPr>
          <w:rFonts w:hint="eastAsia"/>
          <w:lang w:val="en-US" w:eastAsia="zh-CN"/>
        </w:rPr>
      </w:pPr>
      <w:r>
        <w:rPr>
          <w:rFonts w:hint="eastAsia"/>
          <w:lang w:val="en-US" w:eastAsia="zh-CN"/>
        </w:rPr>
        <w:t>In this tutorial, you :</w:t>
      </w:r>
    </w:p>
    <w:p>
      <w:pPr>
        <w:widowControl w:val="0"/>
        <w:numPr>
          <w:numId w:val="0"/>
        </w:numPr>
        <w:jc w:val="both"/>
        <w:rPr>
          <w:rFonts w:hint="eastAsia"/>
          <w:lang w:val="en-US" w:eastAsia="zh-CN"/>
        </w:rPr>
      </w:pPr>
      <w:r>
        <w:rPr>
          <w:rFonts w:hint="eastAsia"/>
          <w:lang w:val="en-US" w:eastAsia="zh-CN"/>
        </w:rPr>
        <w:t xml:space="preserve">Create an AML workspace to use in the next tutorial </w:t>
      </w:r>
    </w:p>
    <w:p>
      <w:pPr>
        <w:widowControl w:val="0"/>
        <w:numPr>
          <w:numId w:val="0"/>
        </w:numPr>
        <w:jc w:val="both"/>
        <w:rPr>
          <w:rFonts w:hint="eastAsia"/>
          <w:lang w:val="en-US" w:eastAsia="zh-CN"/>
        </w:rPr>
      </w:pPr>
      <w:r>
        <w:rPr>
          <w:rFonts w:hint="eastAsia"/>
          <w:lang w:val="en-US" w:eastAsia="zh-CN"/>
        </w:rPr>
        <w:t>Create the tutorial notebook to your folder in the workspace</w:t>
      </w:r>
    </w:p>
    <w:p>
      <w:pPr>
        <w:widowControl w:val="0"/>
        <w:numPr>
          <w:numId w:val="0"/>
        </w:numPr>
        <w:jc w:val="both"/>
        <w:rPr>
          <w:rFonts w:hint="eastAsia"/>
          <w:lang w:val="en-US" w:eastAsia="zh-CN"/>
        </w:rPr>
      </w:pPr>
      <w:r>
        <w:rPr>
          <w:rFonts w:hint="eastAsia"/>
          <w:lang w:val="en-US" w:eastAsia="zh-CN"/>
        </w:rPr>
        <w:t>Create a cloud-based compute instance wit AML Python SDK installed and pre-configured.</w:t>
      </w:r>
    </w:p>
    <w:p>
      <w:pPr>
        <w:widowControl w:val="0"/>
        <w:numPr>
          <w:numId w:val="0"/>
        </w:numPr>
        <w:jc w:val="both"/>
        <w:rPr>
          <w:rFonts w:hint="eastAsia"/>
          <w:lang w:val="en-US" w:eastAsia="zh-CN"/>
        </w:rPr>
      </w:pPr>
    </w:p>
    <w:p>
      <w:pPr>
        <w:widowControl w:val="0"/>
        <w:numPr>
          <w:ilvl w:val="0"/>
          <w:numId w:val="4"/>
        </w:numPr>
        <w:ind w:left="0" w:leftChars="0" w:firstLine="0" w:firstLineChars="0"/>
        <w:jc w:val="both"/>
        <w:rPr>
          <w:rFonts w:hint="default"/>
          <w:lang w:val="en-US" w:eastAsia="zh-CN"/>
        </w:rPr>
      </w:pPr>
      <w:r>
        <w:rPr>
          <w:rFonts w:hint="eastAsia"/>
          <w:lang w:val="en-US" w:eastAsia="zh-CN"/>
        </w:rPr>
        <w:t xml:space="preserve">Train your first model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Connect your </w:t>
      </w:r>
      <w:r>
        <w:rPr>
          <w:rFonts w:hint="eastAsia"/>
          <w:lang w:val="en-US" w:eastAsia="zh-CN"/>
        </w:rPr>
        <w:tab/>
        <w:t xml:space="preserve">workspace and create an experiment </w:t>
      </w:r>
    </w:p>
    <w:p>
      <w:pPr>
        <w:widowControl w:val="0"/>
        <w:numPr>
          <w:numId w:val="0"/>
        </w:numPr>
        <w:jc w:val="both"/>
        <w:rPr>
          <w:rFonts w:hint="eastAsia"/>
          <w:lang w:val="en-US" w:eastAsia="zh-CN"/>
        </w:rPr>
      </w:pPr>
      <w:r>
        <w:rPr>
          <w:rFonts w:hint="eastAsia"/>
          <w:lang w:val="en-US" w:eastAsia="zh-CN"/>
        </w:rPr>
        <w:t>Load data and train scikit-learn models</w:t>
      </w:r>
    </w:p>
    <w:p>
      <w:pPr>
        <w:widowControl w:val="0"/>
        <w:numPr>
          <w:numId w:val="0"/>
        </w:numPr>
        <w:jc w:val="both"/>
        <w:rPr>
          <w:rFonts w:hint="eastAsia"/>
          <w:lang w:val="en-US" w:eastAsia="zh-CN"/>
        </w:rPr>
      </w:pPr>
      <w:r>
        <w:rPr>
          <w:rFonts w:hint="eastAsia"/>
          <w:lang w:val="en-US" w:eastAsia="zh-CN"/>
        </w:rPr>
        <w:t xml:space="preserve">View training results in the portal </w:t>
      </w:r>
    </w:p>
    <w:p>
      <w:pPr>
        <w:widowControl w:val="0"/>
        <w:numPr>
          <w:numId w:val="0"/>
        </w:numPr>
        <w:jc w:val="both"/>
        <w:rPr>
          <w:rFonts w:hint="eastAsia"/>
          <w:lang w:val="en-US" w:eastAsia="zh-CN"/>
        </w:rPr>
      </w:pPr>
      <w:r>
        <w:rPr>
          <w:rFonts w:hint="eastAsia"/>
          <w:lang w:val="en-US" w:eastAsia="zh-CN"/>
        </w:rPr>
        <w:t>Retrieve the best model</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drawing>
          <wp:inline distT="0" distB="0" distL="114300" distR="114300">
            <wp:extent cx="4295775" cy="3286125"/>
            <wp:effectExtent l="0" t="0" r="9525" b="952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tretch>
                      <a:fillRect/>
                    </a:stretch>
                  </pic:blipFill>
                  <pic:spPr>
                    <a:xfrm>
                      <a:off x="0" y="0"/>
                      <a:ext cx="4295775" cy="3286125"/>
                    </a:xfrm>
                    <a:prstGeom prst="rect">
                      <a:avLst/>
                    </a:prstGeom>
                    <a:noFill/>
                    <a:ln>
                      <a:noFill/>
                    </a:ln>
                  </pic:spPr>
                </pic:pic>
              </a:graphicData>
            </a:graphic>
          </wp:inline>
        </w:drawing>
      </w:r>
    </w:p>
    <w:p>
      <w:pPr>
        <w:widowControl w:val="0"/>
        <w:numPr>
          <w:numId w:val="0"/>
        </w:numPr>
        <w:jc w:val="both"/>
        <w:rPr>
          <w:rFonts w:hint="eastAsia"/>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Connect workspace and create experiment</w:t>
      </w:r>
    </w:p>
    <w:p>
      <w:pPr>
        <w:widowControl w:val="0"/>
        <w:numPr>
          <w:numId w:val="0"/>
        </w:numPr>
        <w:ind w:firstLine="420" w:firstLineChars="0"/>
        <w:jc w:val="both"/>
        <w:rPr>
          <w:rFonts w:hint="default"/>
          <w:lang w:val="en-US" w:eastAsia="zh-CN"/>
        </w:rPr>
      </w:pPr>
      <w:r>
        <w:rPr>
          <w:rFonts w:hint="default"/>
          <w:lang w:val="en-US" w:eastAsia="zh-CN"/>
        </w:rPr>
        <w:t>Import the Workspace class, and load your subscription information from the file config.json using the function from_config(). This looks for the JSON file in the current directory by default, but you can also specify a path parameter to point to the file using from_config(path="your/file/path"). If you are running this notebook in a cloud notebook server in your workspace, the file is automatically in the root directory.</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If the following code asks for additional authentication, simply paste the link in a browser and enter the authentication token.</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from azureml.core import Workspace</w:t>
      </w:r>
    </w:p>
    <w:p>
      <w:pPr>
        <w:widowControl w:val="0"/>
        <w:numPr>
          <w:numId w:val="0"/>
        </w:numPr>
        <w:ind w:firstLine="420" w:firstLineChars="0"/>
        <w:jc w:val="both"/>
        <w:rPr>
          <w:rFonts w:hint="default"/>
          <w:lang w:val="en-US" w:eastAsia="zh-CN"/>
        </w:rPr>
      </w:pPr>
      <w:r>
        <w:rPr>
          <w:rFonts w:hint="default"/>
          <w:lang w:val="en-US" w:eastAsia="zh-CN"/>
        </w:rPr>
        <w:t>ws = Workspace.from_config()</w:t>
      </w:r>
    </w:p>
    <w:p>
      <w:pPr>
        <w:widowControl w:val="0"/>
        <w:numPr>
          <w:numId w:val="0"/>
        </w:numPr>
        <w:ind w:firstLine="420" w:firstLineChars="0"/>
        <w:jc w:val="both"/>
        <w:rPr>
          <w:rFonts w:hint="default"/>
          <w:lang w:val="en-US" w:eastAsia="zh-CN"/>
        </w:rPr>
      </w:pPr>
      <w:r>
        <w:rPr>
          <w:rFonts w:hint="default"/>
          <w:lang w:val="en-US" w:eastAsia="zh-CN"/>
        </w:rPr>
        <w:t>Performing interactive authentication. Please follow the instructions on the terminal.</w:t>
      </w:r>
    </w:p>
    <w:p>
      <w:pPr>
        <w:widowControl w:val="0"/>
        <w:numPr>
          <w:numId w:val="0"/>
        </w:numPr>
        <w:ind w:firstLine="420" w:firstLineChars="0"/>
        <w:jc w:val="both"/>
        <w:rPr>
          <w:rFonts w:hint="default"/>
          <w:lang w:val="en-US" w:eastAsia="zh-CN"/>
        </w:rPr>
      </w:pPr>
      <w:r>
        <w:rPr>
          <w:rFonts w:hint="default"/>
          <w:lang w:val="en-US" w:eastAsia="zh-CN"/>
        </w:rPr>
        <w:t>To sign in, use a web browser to open the page https://microsoft.com/devicelogin and enter the code GD53EJW6X to authenticate.</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Example :</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"https://github.com/Azure/AI-PredictiveMaintenance" </w:instrText>
      </w:r>
      <w:r>
        <w:rPr>
          <w:rFonts w:ascii="宋体" w:hAnsi="宋体" w:eastAsia="宋体" w:cs="宋体"/>
          <w:sz w:val="24"/>
          <w:szCs w:val="24"/>
        </w:rPr>
        <w:fldChar w:fldCharType="separate"/>
      </w:r>
      <w:r>
        <w:rPr>
          <w:rStyle w:val="11"/>
          <w:rFonts w:ascii="宋体" w:hAnsi="宋体" w:eastAsia="宋体" w:cs="宋体"/>
          <w:sz w:val="24"/>
          <w:szCs w:val="24"/>
        </w:rPr>
        <w:t>https://github.com/Azure/AI-PredictiveMaintenance</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What is AI-PredictiveMaintenance</w:t>
      </w:r>
    </w:p>
    <w:p>
      <w:pPr>
        <w:widowControl w:val="0"/>
        <w:numPr>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Is an application of predictive analytics </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ascii="Segoe UI" w:hAnsi="Segoe UI" w:eastAsia="Segoe UI" w:cs="Segoe UI"/>
          <w:i w:val="0"/>
          <w:caps w:val="0"/>
          <w:color w:val="171717"/>
          <w:spacing w:val="0"/>
          <w:sz w:val="24"/>
          <w:szCs w:val="24"/>
          <w:shd w:val="clear" w:fill="FFFFFF"/>
        </w:rPr>
      </w:pPr>
      <w:r>
        <w:rPr>
          <w:rFonts w:ascii="Segoe UI" w:hAnsi="Segoe UI" w:eastAsia="Segoe UI" w:cs="Segoe UI"/>
          <w:i w:val="0"/>
          <w:caps w:val="0"/>
          <w:color w:val="171717"/>
          <w:spacing w:val="0"/>
          <w:sz w:val="24"/>
          <w:szCs w:val="24"/>
          <w:shd w:val="clear" w:fill="FFFFFF"/>
        </w:rPr>
        <w:t>The data requirements and modeling techniques to build PdM solutions are also provided</w:t>
      </w:r>
    </w:p>
    <w:p>
      <w:pPr>
        <w:widowControl w:val="0"/>
        <w:numPr>
          <w:numId w:val="0"/>
        </w:numPr>
        <w:jc w:val="both"/>
        <w:rPr>
          <w:rFonts w:ascii="Segoe UI" w:hAnsi="Segoe UI" w:eastAsia="Segoe UI" w:cs="Segoe UI"/>
          <w:i w:val="0"/>
          <w:caps w:val="0"/>
          <w:color w:val="171717"/>
          <w:spacing w:val="0"/>
          <w:sz w:val="24"/>
          <w:szCs w:val="24"/>
          <w:shd w:val="clear" w:fill="FFFFFF"/>
        </w:rPr>
      </w:pPr>
    </w:p>
    <w:p>
      <w:pPr>
        <w:widowControl w:val="0"/>
        <w:numPr>
          <w:numId w:val="0"/>
        </w:numPr>
        <w:jc w:val="both"/>
        <w:rPr>
          <w:rFonts w:hint="eastAsia" w:ascii="Segoe UI" w:hAnsi="Segoe UI" w:eastAsia="宋体" w:cs="Segoe UI"/>
          <w:i w:val="0"/>
          <w:caps w:val="0"/>
          <w:color w:val="171717"/>
          <w:spacing w:val="0"/>
          <w:sz w:val="24"/>
          <w:szCs w:val="24"/>
          <w:shd w:val="clear" w:fill="FFFFFF"/>
          <w:lang w:val="en-US" w:eastAsia="zh-CN"/>
        </w:rPr>
      </w:pPr>
      <w:r>
        <w:rPr>
          <w:rFonts w:hint="eastAsia" w:ascii="Segoe UI" w:hAnsi="Segoe UI" w:eastAsia="宋体" w:cs="Segoe UI"/>
          <w:i w:val="0"/>
          <w:caps w:val="0"/>
          <w:color w:val="171717"/>
          <w:spacing w:val="0"/>
          <w:sz w:val="24"/>
          <w:szCs w:val="24"/>
          <w:shd w:val="clear" w:fill="FFFFFF"/>
          <w:lang w:val="en-US" w:eastAsia="zh-CN"/>
        </w:rPr>
        <w:t xml:space="preserve">The main content of the guide is on the data science process -including the steps of data preparation, feature engineering, model creation, and model operationalization </w:t>
      </w:r>
    </w:p>
    <w:p>
      <w:pPr>
        <w:widowControl w:val="0"/>
        <w:numPr>
          <w:numId w:val="0"/>
        </w:numPr>
        <w:jc w:val="both"/>
        <w:rPr>
          <w:rFonts w:hint="eastAsia" w:ascii="Segoe UI" w:hAnsi="Segoe UI" w:eastAsia="宋体" w:cs="Segoe UI"/>
          <w:i w:val="0"/>
          <w:caps w:val="0"/>
          <w:color w:val="171717"/>
          <w:spacing w:val="0"/>
          <w:sz w:val="24"/>
          <w:szCs w:val="24"/>
          <w:shd w:val="clear" w:fill="FFFFFF"/>
          <w:lang w:val="en-US" w:eastAsia="zh-CN"/>
        </w:rPr>
      </w:pPr>
    </w:p>
    <w:p>
      <w:pPr>
        <w:widowControl w:val="0"/>
        <w:numPr>
          <w:numId w:val="0"/>
        </w:numPr>
        <w:jc w:val="both"/>
        <w:rPr>
          <w:rFonts w:hint="eastAsia" w:ascii="Segoe UI" w:hAnsi="Segoe UI" w:eastAsia="宋体" w:cs="Segoe UI"/>
          <w:i w:val="0"/>
          <w:caps w:val="0"/>
          <w:color w:val="171717"/>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Data Science for predictive maintenance</w:t>
      </w:r>
    </w:p>
    <w:p>
      <w:pPr>
        <w:widowControl w:val="0"/>
        <w:numPr>
          <w:numId w:val="0"/>
        </w:numPr>
        <w:jc w:val="both"/>
        <w:rPr>
          <w:rFonts w:hint="eastAsia" w:ascii="Segoe UI" w:hAnsi="Segoe UI" w:eastAsia="宋体" w:cs="Segoe UI"/>
          <w:i w:val="0"/>
          <w:caps w:val="0"/>
          <w:color w:val="171717"/>
          <w:spacing w:val="0"/>
          <w:sz w:val="24"/>
          <w:szCs w:val="24"/>
          <w:shd w:val="clear" w:fill="FFFFFF"/>
          <w:lang w:val="en-US" w:eastAsia="zh-CN"/>
        </w:rPr>
      </w:pPr>
    </w:p>
    <w:p>
      <w:pPr>
        <w:widowControl w:val="0"/>
        <w:numPr>
          <w:numId w:val="0"/>
        </w:numPr>
        <w:jc w:val="both"/>
        <w:rPr>
          <w:rFonts w:hint="eastAsia" w:ascii="Segoe UI" w:hAnsi="Segoe UI" w:eastAsia="宋体" w:cs="Segoe UI"/>
          <w:i w:val="0"/>
          <w:caps w:val="0"/>
          <w:color w:val="171717"/>
          <w:spacing w:val="0"/>
          <w:sz w:val="24"/>
          <w:szCs w:val="24"/>
          <w:shd w:val="clear" w:fill="FFFFFF"/>
          <w:lang w:val="en-US" w:eastAsia="zh-CN"/>
        </w:rPr>
      </w:pPr>
      <w:r>
        <w:rPr>
          <w:rFonts w:hint="eastAsia" w:ascii="Segoe UI" w:hAnsi="Segoe UI" w:eastAsia="宋体" w:cs="Segoe UI"/>
          <w:i w:val="0"/>
          <w:caps w:val="0"/>
          <w:color w:val="171717"/>
          <w:spacing w:val="0"/>
          <w:sz w:val="24"/>
          <w:szCs w:val="24"/>
          <w:shd w:val="clear" w:fill="FFFFFF"/>
          <w:lang w:val="en-US" w:eastAsia="zh-CN"/>
        </w:rPr>
        <w:t>This section provides general guidelines of data science principles and practice for PdM.</w:t>
      </w:r>
    </w:p>
    <w:p>
      <w:pPr>
        <w:widowControl w:val="0"/>
        <w:numPr>
          <w:numId w:val="0"/>
        </w:numPr>
        <w:jc w:val="both"/>
        <w:rPr>
          <w:rFonts w:hint="eastAsia" w:ascii="Segoe UI" w:hAnsi="Segoe UI" w:eastAsia="宋体" w:cs="Segoe UI"/>
          <w:i w:val="0"/>
          <w:caps w:val="0"/>
          <w:color w:val="171717"/>
          <w:spacing w:val="0"/>
          <w:sz w:val="24"/>
          <w:szCs w:val="24"/>
          <w:shd w:val="clear" w:fill="FFFFFF"/>
          <w:lang w:val="en-US" w:eastAsia="zh-CN"/>
        </w:rPr>
      </w:pPr>
    </w:p>
    <w:p>
      <w:pPr>
        <w:widowControl w:val="0"/>
        <w:numPr>
          <w:numId w:val="0"/>
        </w:numPr>
        <w:jc w:val="both"/>
        <w:rPr>
          <w:rFonts w:hint="eastAsia" w:ascii="Segoe UI" w:hAnsi="Segoe UI" w:eastAsia="宋体" w:cs="Segoe UI"/>
          <w:i w:val="0"/>
          <w:caps w:val="0"/>
          <w:color w:val="171717"/>
          <w:spacing w:val="0"/>
          <w:sz w:val="24"/>
          <w:szCs w:val="24"/>
          <w:shd w:val="clear" w:fill="FFFFFF"/>
          <w:lang w:val="en-US" w:eastAsia="zh-CN"/>
        </w:rPr>
      </w:pPr>
      <w:r>
        <w:rPr>
          <w:rFonts w:hint="eastAsia" w:ascii="Segoe UI" w:hAnsi="Segoe UI" w:eastAsia="宋体" w:cs="Segoe UI"/>
          <w:i w:val="0"/>
          <w:caps w:val="0"/>
          <w:color w:val="171717"/>
          <w:spacing w:val="0"/>
          <w:sz w:val="24"/>
          <w:szCs w:val="24"/>
          <w:shd w:val="clear" w:fill="FFFFFF"/>
          <w:lang w:val="en-US" w:eastAsia="zh-CN"/>
        </w:rPr>
        <w:t xml:space="preserve">Data requirements for predictive maintenance </w:t>
      </w:r>
    </w:p>
    <w:p>
      <w:pPr>
        <w:widowControl w:val="0"/>
        <w:numPr>
          <w:numId w:val="0"/>
        </w:numPr>
        <w:jc w:val="both"/>
        <w:rPr>
          <w:rFonts w:hint="eastAsia" w:ascii="Segoe UI" w:hAnsi="Segoe UI" w:eastAsia="宋体" w:cs="Segoe UI"/>
          <w:i w:val="0"/>
          <w:caps w:val="0"/>
          <w:color w:val="171717"/>
          <w:spacing w:val="0"/>
          <w:sz w:val="21"/>
          <w:szCs w:val="21"/>
          <w:shd w:val="clear" w:fill="FFFFFF"/>
          <w:lang w:val="en-US" w:eastAsia="zh-CN"/>
        </w:rPr>
      </w:pPr>
      <w:r>
        <w:rPr>
          <w:rFonts w:hint="eastAsia" w:ascii="Segoe UI" w:hAnsi="Segoe UI" w:eastAsia="宋体" w:cs="Segoe UI"/>
          <w:i w:val="0"/>
          <w:caps w:val="0"/>
          <w:color w:val="171717"/>
          <w:spacing w:val="0"/>
          <w:sz w:val="21"/>
          <w:szCs w:val="21"/>
          <w:shd w:val="clear" w:fill="FFFFFF"/>
          <w:lang w:val="en-US" w:eastAsia="zh-CN"/>
        </w:rPr>
        <w:t>Relevant Data</w:t>
      </w:r>
    </w:p>
    <w:p>
      <w:pPr>
        <w:widowControl w:val="0"/>
        <w:numPr>
          <w:numId w:val="0"/>
        </w:numPr>
        <w:jc w:val="both"/>
        <w:rPr>
          <w:rFonts w:hint="eastAsia" w:ascii="Segoe UI" w:hAnsi="Segoe UI" w:eastAsia="宋体" w:cs="Segoe UI"/>
          <w:i w:val="0"/>
          <w:caps w:val="0"/>
          <w:color w:val="171717"/>
          <w:spacing w:val="0"/>
          <w:sz w:val="21"/>
          <w:szCs w:val="21"/>
          <w:shd w:val="clear" w:fill="FFFFFF"/>
          <w:lang w:val="en-US" w:eastAsia="zh-CN"/>
        </w:rPr>
      </w:pPr>
      <w:r>
        <w:rPr>
          <w:rFonts w:hint="eastAsia" w:ascii="Segoe UI" w:hAnsi="Segoe UI" w:eastAsia="宋体" w:cs="Segoe UI"/>
          <w:i w:val="0"/>
          <w:caps w:val="0"/>
          <w:color w:val="171717"/>
          <w:spacing w:val="0"/>
          <w:sz w:val="21"/>
          <w:szCs w:val="21"/>
          <w:shd w:val="clear" w:fill="FFFFFF"/>
          <w:lang w:val="en-US" w:eastAsia="zh-CN"/>
        </w:rPr>
        <w:t>Sufficient data</w:t>
      </w:r>
    </w:p>
    <w:p>
      <w:pPr>
        <w:widowControl w:val="0"/>
        <w:numPr>
          <w:numId w:val="0"/>
        </w:numPr>
        <w:jc w:val="both"/>
        <w:rPr>
          <w:rFonts w:hint="eastAsia" w:ascii="Segoe UI" w:hAnsi="Segoe UI" w:eastAsia="宋体" w:cs="Segoe UI"/>
          <w:i w:val="0"/>
          <w:caps w:val="0"/>
          <w:color w:val="171717"/>
          <w:spacing w:val="0"/>
          <w:sz w:val="21"/>
          <w:szCs w:val="21"/>
          <w:shd w:val="clear" w:fill="FFFFFF"/>
          <w:lang w:val="en-US" w:eastAsia="zh-CN"/>
        </w:rPr>
      </w:pPr>
      <w:r>
        <w:rPr>
          <w:rFonts w:hint="eastAsia" w:ascii="Segoe UI" w:hAnsi="Segoe UI" w:eastAsia="宋体" w:cs="Segoe UI"/>
          <w:i w:val="0"/>
          <w:caps w:val="0"/>
          <w:color w:val="171717"/>
          <w:spacing w:val="0"/>
          <w:sz w:val="21"/>
          <w:szCs w:val="21"/>
          <w:shd w:val="clear" w:fill="FFFFFF"/>
          <w:lang w:val="en-US" w:eastAsia="zh-CN"/>
        </w:rPr>
        <w:t>Quality data</w:t>
      </w:r>
    </w:p>
    <w:p>
      <w:pPr>
        <w:widowControl w:val="0"/>
        <w:numPr>
          <w:numId w:val="0"/>
        </w:numPr>
        <w:jc w:val="both"/>
        <w:rPr>
          <w:rFonts w:hint="eastAsia" w:ascii="Segoe UI" w:hAnsi="Segoe UI" w:eastAsia="宋体" w:cs="Segoe UI"/>
          <w:i w:val="0"/>
          <w:caps w:val="0"/>
          <w:color w:val="171717"/>
          <w:spacing w:val="0"/>
          <w:sz w:val="21"/>
          <w:szCs w:val="21"/>
          <w:shd w:val="clear" w:fill="FFFFFF"/>
          <w:lang w:val="en-US" w:eastAsia="zh-CN"/>
        </w:rPr>
      </w:pPr>
    </w:p>
    <w:p>
      <w:pPr>
        <w:widowControl w:val="0"/>
        <w:numPr>
          <w:numId w:val="0"/>
        </w:numPr>
        <w:jc w:val="both"/>
        <w:rPr>
          <w:rFonts w:hint="eastAsia" w:ascii="Segoe UI" w:hAnsi="Segoe UI" w:eastAsia="宋体" w:cs="Segoe UI"/>
          <w:i w:val="0"/>
          <w:caps w:val="0"/>
          <w:color w:val="171717"/>
          <w:spacing w:val="0"/>
          <w:sz w:val="21"/>
          <w:szCs w:val="21"/>
          <w:shd w:val="clear" w:fill="FFFFFF"/>
          <w:lang w:val="en-US" w:eastAsia="zh-CN"/>
        </w:rPr>
      </w:pPr>
    </w:p>
    <w:p>
      <w:pPr>
        <w:widowControl w:val="0"/>
        <w:numPr>
          <w:numId w:val="0"/>
        </w:numPr>
        <w:jc w:val="both"/>
        <w:rPr>
          <w:rFonts w:hint="default" w:ascii="Segoe UI" w:hAnsi="Segoe UI" w:eastAsia="宋体" w:cs="Segoe UI"/>
          <w:i w:val="0"/>
          <w:caps w:val="0"/>
          <w:color w:val="171717"/>
          <w:spacing w:val="0"/>
          <w:sz w:val="21"/>
          <w:szCs w:val="21"/>
          <w:shd w:val="clear" w:fill="FFFFFF"/>
          <w:lang w:val="en-US" w:eastAsia="zh-CN"/>
        </w:rPr>
      </w:pPr>
    </w:p>
    <w:p>
      <w:pPr>
        <w:widowControl w:val="0"/>
        <w:numPr>
          <w:numId w:val="0"/>
        </w:numPr>
        <w:jc w:val="both"/>
        <w:rPr>
          <w:rFonts w:hint="eastAsia" w:ascii="Segoe UI" w:hAnsi="Segoe UI" w:eastAsia="宋体" w:cs="Segoe UI"/>
          <w:i w:val="0"/>
          <w:caps w:val="0"/>
          <w:color w:val="171717"/>
          <w:spacing w:val="0"/>
          <w:sz w:val="24"/>
          <w:szCs w:val="24"/>
          <w:shd w:val="clear" w:fill="FFFFFF"/>
          <w:lang w:val="en-US" w:eastAsia="zh-CN"/>
        </w:rPr>
      </w:pPr>
      <w:r>
        <w:rPr>
          <w:rFonts w:hint="eastAsia" w:ascii="Segoe UI" w:hAnsi="Segoe UI" w:eastAsia="宋体" w:cs="Segoe UI"/>
          <w:i w:val="0"/>
          <w:caps w:val="0"/>
          <w:color w:val="171717"/>
          <w:spacing w:val="0"/>
          <w:sz w:val="24"/>
          <w:szCs w:val="24"/>
          <w:shd w:val="clear" w:fill="FFFFFF"/>
          <w:lang w:val="en-US" w:eastAsia="zh-CN"/>
        </w:rPr>
        <w:t xml:space="preserve">Data preparation for predictive maintenance </w:t>
      </w:r>
    </w:p>
    <w:p>
      <w:pPr>
        <w:widowControl w:val="0"/>
        <w:numPr>
          <w:numId w:val="0"/>
        </w:numPr>
        <w:jc w:val="both"/>
        <w:rPr>
          <w:rFonts w:hint="eastAsia" w:ascii="Segoe UI" w:hAnsi="Segoe UI" w:eastAsia="宋体" w:cs="Segoe UI"/>
          <w:i w:val="0"/>
          <w:caps w:val="0"/>
          <w:color w:val="171717"/>
          <w:spacing w:val="0"/>
          <w:sz w:val="21"/>
          <w:szCs w:val="21"/>
          <w:shd w:val="clear" w:fill="FFFFFF"/>
          <w:lang w:val="en-US" w:eastAsia="zh-CN"/>
        </w:rPr>
      </w:pPr>
      <w:r>
        <w:rPr>
          <w:rFonts w:hint="eastAsia" w:ascii="Segoe UI" w:hAnsi="Segoe UI" w:eastAsia="宋体" w:cs="Segoe UI"/>
          <w:i w:val="0"/>
          <w:caps w:val="0"/>
          <w:color w:val="171717"/>
          <w:spacing w:val="0"/>
          <w:sz w:val="21"/>
          <w:szCs w:val="21"/>
          <w:shd w:val="clear" w:fill="FFFFFF"/>
          <w:lang w:val="en-US" w:eastAsia="zh-CN"/>
        </w:rPr>
        <w:t xml:space="preserve">Data resource </w:t>
      </w:r>
    </w:p>
    <w:p>
      <w:pPr>
        <w:widowControl w:val="0"/>
        <w:numPr>
          <w:numId w:val="0"/>
        </w:numPr>
        <w:ind w:firstLine="420" w:firstLineChars="0"/>
        <w:jc w:val="both"/>
        <w:rPr>
          <w:rFonts w:hint="eastAsia" w:ascii="Segoe UI" w:hAnsi="Segoe UI" w:eastAsia="宋体" w:cs="Segoe UI"/>
          <w:i w:val="0"/>
          <w:caps w:val="0"/>
          <w:color w:val="171717"/>
          <w:spacing w:val="0"/>
          <w:sz w:val="21"/>
          <w:szCs w:val="21"/>
          <w:shd w:val="clear" w:fill="FFFFFF"/>
          <w:lang w:val="en-US" w:eastAsia="zh-CN"/>
        </w:rPr>
      </w:pPr>
      <w:r>
        <w:rPr>
          <w:rFonts w:hint="eastAsia" w:ascii="Segoe UI" w:hAnsi="Segoe UI" w:eastAsia="宋体" w:cs="Segoe UI"/>
          <w:i w:val="0"/>
          <w:caps w:val="0"/>
          <w:color w:val="171717"/>
          <w:spacing w:val="0"/>
          <w:sz w:val="21"/>
          <w:szCs w:val="21"/>
          <w:shd w:val="clear" w:fill="FFFFFF"/>
          <w:lang w:val="en-US" w:eastAsia="zh-CN"/>
        </w:rPr>
        <w:t>The relevant data resources for predictive maintenance include, but are not limited to:</w:t>
      </w:r>
    </w:p>
    <w:p>
      <w:pPr>
        <w:widowControl w:val="0"/>
        <w:numPr>
          <w:numId w:val="0"/>
        </w:numPr>
        <w:ind w:left="420" w:leftChars="0" w:firstLine="420" w:firstLineChars="0"/>
        <w:jc w:val="both"/>
        <w:rPr>
          <w:rFonts w:hint="eastAsia" w:ascii="Segoe UI" w:hAnsi="Segoe UI" w:eastAsia="宋体" w:cs="Segoe UI"/>
          <w:i w:val="0"/>
          <w:caps w:val="0"/>
          <w:color w:val="171717"/>
          <w:spacing w:val="0"/>
          <w:sz w:val="21"/>
          <w:szCs w:val="21"/>
          <w:shd w:val="clear" w:fill="FFFFFF"/>
          <w:lang w:val="en-US" w:eastAsia="zh-CN"/>
        </w:rPr>
      </w:pPr>
      <w:r>
        <w:rPr>
          <w:rFonts w:hint="eastAsia" w:ascii="Segoe UI" w:hAnsi="Segoe UI" w:eastAsia="宋体" w:cs="Segoe UI"/>
          <w:i w:val="0"/>
          <w:caps w:val="0"/>
          <w:color w:val="171717"/>
          <w:spacing w:val="0"/>
          <w:sz w:val="21"/>
          <w:szCs w:val="21"/>
          <w:shd w:val="clear" w:fill="FFFFFF"/>
          <w:lang w:val="en-US" w:eastAsia="zh-CN"/>
        </w:rPr>
        <w:t xml:space="preserve">Failure History </w:t>
      </w:r>
    </w:p>
    <w:p>
      <w:pPr>
        <w:widowControl w:val="0"/>
        <w:numPr>
          <w:numId w:val="0"/>
        </w:numPr>
        <w:ind w:left="420" w:leftChars="0" w:firstLine="420" w:firstLineChars="0"/>
        <w:jc w:val="both"/>
        <w:rPr>
          <w:rFonts w:hint="eastAsia" w:ascii="Segoe UI" w:hAnsi="Segoe UI" w:eastAsia="宋体" w:cs="Segoe UI"/>
          <w:i w:val="0"/>
          <w:caps w:val="0"/>
          <w:color w:val="171717"/>
          <w:spacing w:val="0"/>
          <w:sz w:val="21"/>
          <w:szCs w:val="21"/>
          <w:shd w:val="clear" w:fill="FFFFFF"/>
          <w:lang w:val="en-US" w:eastAsia="zh-CN"/>
        </w:rPr>
      </w:pPr>
      <w:r>
        <w:rPr>
          <w:rFonts w:hint="eastAsia" w:ascii="Segoe UI" w:hAnsi="Segoe UI" w:eastAsia="宋体" w:cs="Segoe UI"/>
          <w:i w:val="0"/>
          <w:caps w:val="0"/>
          <w:color w:val="171717"/>
          <w:spacing w:val="0"/>
          <w:sz w:val="21"/>
          <w:szCs w:val="21"/>
          <w:shd w:val="clear" w:fill="FFFFFF"/>
          <w:lang w:val="en-US" w:eastAsia="zh-CN"/>
        </w:rPr>
        <w:t xml:space="preserve">Maintenance/repair history </w:t>
      </w:r>
    </w:p>
    <w:p>
      <w:pPr>
        <w:widowControl w:val="0"/>
        <w:numPr>
          <w:numId w:val="0"/>
        </w:numPr>
        <w:ind w:left="420" w:leftChars="0" w:firstLine="420" w:firstLineChars="0"/>
        <w:jc w:val="both"/>
        <w:rPr>
          <w:rFonts w:hint="eastAsia" w:ascii="Segoe UI" w:hAnsi="Segoe UI" w:eastAsia="宋体" w:cs="Segoe UI"/>
          <w:i w:val="0"/>
          <w:caps w:val="0"/>
          <w:color w:val="171717"/>
          <w:spacing w:val="0"/>
          <w:sz w:val="21"/>
          <w:szCs w:val="21"/>
          <w:shd w:val="clear" w:fill="FFFFFF"/>
          <w:lang w:val="en-US" w:eastAsia="zh-CN"/>
        </w:rPr>
      </w:pPr>
      <w:r>
        <w:rPr>
          <w:rFonts w:hint="eastAsia" w:ascii="Segoe UI" w:hAnsi="Segoe UI" w:eastAsia="宋体" w:cs="Segoe UI"/>
          <w:i w:val="0"/>
          <w:caps w:val="0"/>
          <w:color w:val="171717"/>
          <w:spacing w:val="0"/>
          <w:sz w:val="21"/>
          <w:szCs w:val="21"/>
          <w:shd w:val="clear" w:fill="FFFFFF"/>
          <w:lang w:val="en-US" w:eastAsia="zh-CN"/>
        </w:rPr>
        <w:t>Machine operating conditions</w:t>
      </w:r>
    </w:p>
    <w:p>
      <w:pPr>
        <w:widowControl w:val="0"/>
        <w:numPr>
          <w:numId w:val="0"/>
        </w:numPr>
        <w:ind w:left="420" w:leftChars="0" w:firstLine="420" w:firstLineChars="0"/>
        <w:jc w:val="both"/>
        <w:rPr>
          <w:rFonts w:hint="eastAsia" w:ascii="Segoe UI" w:hAnsi="Segoe UI" w:eastAsia="宋体" w:cs="Segoe UI"/>
          <w:i w:val="0"/>
          <w:caps w:val="0"/>
          <w:color w:val="171717"/>
          <w:spacing w:val="0"/>
          <w:sz w:val="21"/>
          <w:szCs w:val="21"/>
          <w:shd w:val="clear" w:fill="FFFFFF"/>
          <w:lang w:val="en-US" w:eastAsia="zh-CN"/>
        </w:rPr>
      </w:pPr>
      <w:r>
        <w:rPr>
          <w:rFonts w:hint="eastAsia" w:ascii="Segoe UI" w:hAnsi="Segoe UI" w:eastAsia="宋体" w:cs="Segoe UI"/>
          <w:i w:val="0"/>
          <w:caps w:val="0"/>
          <w:color w:val="171717"/>
          <w:spacing w:val="0"/>
          <w:sz w:val="21"/>
          <w:szCs w:val="21"/>
          <w:shd w:val="clear" w:fill="FFFFFF"/>
          <w:lang w:val="en-US" w:eastAsia="zh-CN"/>
        </w:rPr>
        <w:t>Equipment metadata</w:t>
      </w:r>
    </w:p>
    <w:p>
      <w:pPr>
        <w:widowControl w:val="0"/>
        <w:numPr>
          <w:numId w:val="0"/>
        </w:numPr>
        <w:ind w:left="420" w:leftChars="0" w:firstLine="420" w:firstLineChars="0"/>
        <w:jc w:val="both"/>
        <w:rPr>
          <w:rFonts w:hint="default" w:ascii="Segoe UI" w:hAnsi="Segoe UI" w:eastAsia="宋体" w:cs="Segoe UI"/>
          <w:i w:val="0"/>
          <w:caps w:val="0"/>
          <w:color w:val="171717"/>
          <w:spacing w:val="0"/>
          <w:sz w:val="21"/>
          <w:szCs w:val="21"/>
          <w:shd w:val="clear" w:fill="FFFFFF"/>
          <w:lang w:val="en-US" w:eastAsia="zh-CN"/>
        </w:rPr>
      </w:pPr>
    </w:p>
    <w:p>
      <w:pPr>
        <w:widowControl w:val="0"/>
        <w:numPr>
          <w:numId w:val="0"/>
        </w:numPr>
        <w:jc w:val="both"/>
        <w:rPr>
          <w:rFonts w:hint="eastAsia" w:ascii="Segoe UI" w:hAnsi="Segoe UI" w:eastAsia="宋体" w:cs="Segoe UI"/>
          <w:i w:val="0"/>
          <w:caps w:val="0"/>
          <w:color w:val="171717"/>
          <w:spacing w:val="0"/>
          <w:sz w:val="21"/>
          <w:szCs w:val="21"/>
          <w:shd w:val="clear" w:fill="FFFFFF"/>
          <w:lang w:val="en-US" w:eastAsia="zh-CN"/>
        </w:rPr>
      </w:pPr>
      <w:r>
        <w:rPr>
          <w:rFonts w:hint="eastAsia" w:ascii="Segoe UI" w:hAnsi="Segoe UI" w:eastAsia="宋体" w:cs="Segoe UI"/>
          <w:i w:val="0"/>
          <w:caps w:val="0"/>
          <w:color w:val="171717"/>
          <w:spacing w:val="0"/>
          <w:sz w:val="21"/>
          <w:szCs w:val="21"/>
          <w:shd w:val="clear" w:fill="FFFFFF"/>
          <w:lang w:val="en-US" w:eastAsia="zh-CN"/>
        </w:rPr>
        <w:t xml:space="preserve">Data types </w:t>
      </w:r>
    </w:p>
    <w:p>
      <w:pPr>
        <w:widowControl w:val="0"/>
        <w:numPr>
          <w:numId w:val="0"/>
        </w:numPr>
        <w:ind w:firstLine="420" w:firstLineChars="0"/>
        <w:jc w:val="both"/>
        <w:rPr>
          <w:rFonts w:hint="eastAsia" w:ascii="Segoe UI" w:hAnsi="Segoe UI" w:eastAsia="宋体" w:cs="Segoe UI"/>
          <w:i w:val="0"/>
          <w:caps w:val="0"/>
          <w:color w:val="171717"/>
          <w:spacing w:val="0"/>
          <w:sz w:val="21"/>
          <w:szCs w:val="21"/>
          <w:shd w:val="clear" w:fill="FFFFFF"/>
          <w:lang w:val="en-US" w:eastAsia="zh-CN"/>
        </w:rPr>
      </w:pPr>
      <w:r>
        <w:rPr>
          <w:rFonts w:hint="eastAsia" w:ascii="Segoe UI" w:hAnsi="Segoe UI" w:eastAsia="宋体" w:cs="Segoe UI"/>
          <w:i w:val="0"/>
          <w:caps w:val="0"/>
          <w:color w:val="171717"/>
          <w:spacing w:val="0"/>
          <w:sz w:val="21"/>
          <w:szCs w:val="21"/>
          <w:shd w:val="clear" w:fill="FFFFFF"/>
          <w:lang w:val="en-US" w:eastAsia="zh-CN"/>
        </w:rPr>
        <w:t>Temporal data</w:t>
      </w:r>
    </w:p>
    <w:p>
      <w:pPr>
        <w:widowControl w:val="0"/>
        <w:numPr>
          <w:numId w:val="0"/>
        </w:numPr>
        <w:ind w:firstLine="420" w:firstLineChars="0"/>
        <w:jc w:val="both"/>
        <w:rPr>
          <w:rFonts w:hint="default" w:ascii="Segoe UI" w:hAnsi="Segoe UI" w:eastAsia="宋体" w:cs="Segoe UI"/>
          <w:i w:val="0"/>
          <w:caps w:val="0"/>
          <w:color w:val="171717"/>
          <w:spacing w:val="0"/>
          <w:sz w:val="21"/>
          <w:szCs w:val="21"/>
          <w:shd w:val="clear" w:fill="FFFFFF"/>
          <w:lang w:val="en-US" w:eastAsia="zh-CN"/>
        </w:rPr>
      </w:pPr>
      <w:r>
        <w:rPr>
          <w:rFonts w:hint="eastAsia" w:ascii="Segoe UI" w:hAnsi="Segoe UI" w:eastAsia="宋体" w:cs="Segoe UI"/>
          <w:i w:val="0"/>
          <w:caps w:val="0"/>
          <w:color w:val="171717"/>
          <w:spacing w:val="0"/>
          <w:sz w:val="21"/>
          <w:szCs w:val="21"/>
          <w:shd w:val="clear" w:fill="FFFFFF"/>
          <w:lang w:val="en-US" w:eastAsia="zh-CN"/>
        </w:rPr>
        <w:t xml:space="preserve">Static data </w:t>
      </w:r>
    </w:p>
    <w:p>
      <w:pPr>
        <w:widowControl w:val="0"/>
        <w:numPr>
          <w:numId w:val="0"/>
        </w:numPr>
        <w:ind w:firstLine="420" w:firstLineChars="0"/>
        <w:jc w:val="both"/>
        <w:rPr>
          <w:rFonts w:hint="eastAsia" w:ascii="Segoe UI" w:hAnsi="Segoe UI" w:eastAsia="宋体" w:cs="Segoe UI"/>
          <w:i w:val="0"/>
          <w:caps w:val="0"/>
          <w:color w:val="171717"/>
          <w:spacing w:val="0"/>
          <w:sz w:val="21"/>
          <w:szCs w:val="21"/>
          <w:shd w:val="clear" w:fill="FFFFFF"/>
          <w:lang w:val="en-US" w:eastAsia="zh-CN"/>
        </w:rPr>
      </w:pPr>
    </w:p>
    <w:p>
      <w:pPr>
        <w:widowControl w:val="0"/>
        <w:numPr>
          <w:numId w:val="0"/>
        </w:numPr>
        <w:jc w:val="both"/>
        <w:rPr>
          <w:rFonts w:hint="eastAsia" w:ascii="Segoe UI" w:hAnsi="Segoe UI" w:eastAsia="宋体" w:cs="Segoe UI"/>
          <w:i w:val="0"/>
          <w:caps w:val="0"/>
          <w:color w:val="171717"/>
          <w:spacing w:val="0"/>
          <w:sz w:val="21"/>
          <w:szCs w:val="21"/>
          <w:shd w:val="clear" w:fill="FFFFFF"/>
          <w:lang w:val="en-US" w:eastAsia="zh-CN"/>
        </w:rPr>
      </w:pPr>
      <w:r>
        <w:rPr>
          <w:rFonts w:hint="eastAsia" w:ascii="Segoe UI" w:hAnsi="Segoe UI" w:eastAsia="宋体" w:cs="Segoe UI"/>
          <w:i w:val="0"/>
          <w:caps w:val="0"/>
          <w:color w:val="171717"/>
          <w:spacing w:val="0"/>
          <w:sz w:val="21"/>
          <w:szCs w:val="21"/>
          <w:shd w:val="clear" w:fill="FFFFFF"/>
          <w:lang w:val="en-US" w:eastAsia="zh-CN"/>
        </w:rPr>
        <w:t xml:space="preserve">Data preprocessing </w:t>
      </w:r>
    </w:p>
    <w:p>
      <w:pPr>
        <w:widowControl w:val="0"/>
        <w:numPr>
          <w:numId w:val="0"/>
        </w:numPr>
        <w:ind w:firstLine="420" w:firstLineChars="0"/>
        <w:jc w:val="both"/>
        <w:rPr>
          <w:rFonts w:hint="eastAsia" w:ascii="Segoe UI" w:hAnsi="Segoe UI" w:eastAsia="宋体" w:cs="Segoe UI"/>
          <w:i w:val="0"/>
          <w:caps w:val="0"/>
          <w:color w:val="171717"/>
          <w:spacing w:val="0"/>
          <w:sz w:val="21"/>
          <w:szCs w:val="21"/>
          <w:shd w:val="clear" w:fill="FFFFFF"/>
          <w:lang w:val="en-US" w:eastAsia="zh-CN"/>
        </w:rPr>
      </w:pPr>
      <w:r>
        <w:rPr>
          <w:rFonts w:hint="eastAsia" w:ascii="Segoe UI" w:hAnsi="Segoe UI" w:eastAsia="宋体" w:cs="Segoe UI"/>
          <w:i w:val="0"/>
          <w:caps w:val="0"/>
          <w:color w:val="171717"/>
          <w:spacing w:val="0"/>
          <w:sz w:val="21"/>
          <w:szCs w:val="21"/>
          <w:shd w:val="clear" w:fill="FFFFFF"/>
          <w:lang w:val="en-US" w:eastAsia="zh-CN"/>
        </w:rPr>
        <w:t>As a prerequisite to feature engineering, prepare the data from various streams to it is easy to build features.</w:t>
      </w:r>
    </w:p>
    <w:p>
      <w:pPr>
        <w:widowControl w:val="0"/>
        <w:numPr>
          <w:numId w:val="0"/>
        </w:numPr>
        <w:ind w:firstLine="420" w:firstLineChars="0"/>
        <w:jc w:val="both"/>
        <w:rPr>
          <w:rFonts w:hint="eastAsia" w:ascii="Segoe UI" w:hAnsi="Segoe UI" w:eastAsia="宋体" w:cs="Segoe UI"/>
          <w:i w:val="0"/>
          <w:caps w:val="0"/>
          <w:color w:val="171717"/>
          <w:spacing w:val="0"/>
          <w:sz w:val="21"/>
          <w:szCs w:val="21"/>
          <w:shd w:val="clear" w:fill="FFFFFF"/>
          <w:lang w:val="en-US" w:eastAsia="zh-CN"/>
        </w:rPr>
      </w:pPr>
    </w:p>
    <w:p>
      <w:pPr>
        <w:widowControl w:val="0"/>
        <w:numPr>
          <w:numId w:val="0"/>
        </w:numPr>
        <w:jc w:val="both"/>
        <w:rPr>
          <w:rFonts w:hint="eastAsia" w:ascii="Segoe UI" w:hAnsi="Segoe UI" w:eastAsia="宋体" w:cs="Segoe UI"/>
          <w:i w:val="0"/>
          <w:caps w:val="0"/>
          <w:color w:val="171717"/>
          <w:spacing w:val="0"/>
          <w:sz w:val="21"/>
          <w:szCs w:val="21"/>
          <w:shd w:val="clear" w:fill="FFFFFF"/>
          <w:lang w:val="en-US" w:eastAsia="zh-CN"/>
        </w:rPr>
      </w:pPr>
      <w:r>
        <w:rPr>
          <w:rFonts w:hint="eastAsia" w:ascii="Segoe UI" w:hAnsi="Segoe UI" w:eastAsia="宋体" w:cs="Segoe UI"/>
          <w:i w:val="0"/>
          <w:caps w:val="0"/>
          <w:color w:val="171717"/>
          <w:spacing w:val="0"/>
          <w:sz w:val="21"/>
          <w:szCs w:val="21"/>
          <w:shd w:val="clear" w:fill="FFFFFF"/>
          <w:lang w:val="en-US" w:eastAsia="zh-CN"/>
        </w:rPr>
        <w:t xml:space="preserve">Feature engineering </w:t>
      </w:r>
    </w:p>
    <w:p>
      <w:pPr>
        <w:widowControl w:val="0"/>
        <w:numPr>
          <w:numId w:val="0"/>
        </w:numPr>
        <w:ind w:firstLine="420" w:firstLineChars="0"/>
        <w:jc w:val="both"/>
        <w:rPr>
          <w:rFonts w:hint="eastAsia" w:ascii="Segoe UI" w:hAnsi="Segoe UI" w:eastAsia="宋体" w:cs="Segoe UI"/>
          <w:i w:val="0"/>
          <w:caps w:val="0"/>
          <w:color w:val="171717"/>
          <w:spacing w:val="0"/>
          <w:sz w:val="21"/>
          <w:szCs w:val="21"/>
          <w:shd w:val="clear" w:fill="FFFFFF"/>
          <w:lang w:val="en-US" w:eastAsia="zh-CN"/>
        </w:rPr>
      </w:pPr>
      <w:r>
        <w:rPr>
          <w:rFonts w:hint="eastAsia" w:ascii="Segoe UI" w:hAnsi="Segoe UI" w:eastAsia="宋体" w:cs="Segoe UI"/>
          <w:i w:val="0"/>
          <w:caps w:val="0"/>
          <w:color w:val="171717"/>
          <w:spacing w:val="0"/>
          <w:sz w:val="21"/>
          <w:szCs w:val="21"/>
          <w:shd w:val="clear" w:fill="FFFFFF"/>
          <w:lang w:val="en-US" w:eastAsia="zh-CN"/>
        </w:rPr>
        <w:t xml:space="preserve">Feature engineering is the first step prior to modeling the data. </w:t>
      </w:r>
    </w:p>
    <w:p>
      <w:pPr>
        <w:widowControl w:val="0"/>
        <w:numPr>
          <w:numId w:val="0"/>
        </w:numPr>
        <w:ind w:firstLine="420" w:firstLineChars="0"/>
        <w:jc w:val="both"/>
        <w:rPr>
          <w:rFonts w:hint="eastAsia" w:ascii="Segoe UI" w:hAnsi="Segoe UI" w:eastAsia="宋体" w:cs="Segoe UI"/>
          <w:i w:val="0"/>
          <w:caps w:val="0"/>
          <w:color w:val="171717"/>
          <w:spacing w:val="0"/>
          <w:sz w:val="21"/>
          <w:szCs w:val="21"/>
          <w:shd w:val="clear" w:fill="FFFFFF"/>
          <w:lang w:val="en-US" w:eastAsia="zh-CN"/>
        </w:rPr>
      </w:pPr>
      <w:r>
        <w:rPr>
          <w:rFonts w:hint="eastAsia" w:ascii="Segoe UI" w:hAnsi="Segoe UI" w:eastAsia="宋体" w:cs="Segoe UI"/>
          <w:i w:val="0"/>
          <w:caps w:val="0"/>
          <w:color w:val="171717"/>
          <w:spacing w:val="0"/>
          <w:sz w:val="21"/>
          <w:szCs w:val="21"/>
          <w:shd w:val="clear" w:fill="FFFFFF"/>
          <w:lang w:val="en-US" w:eastAsia="zh-CN"/>
        </w:rPr>
        <w:t>A feature is a predictive attribute for the model - such as temperature, pressure,vibration, and so on.</w:t>
      </w:r>
    </w:p>
    <w:p>
      <w:pPr>
        <w:widowControl w:val="0"/>
        <w:numPr>
          <w:numId w:val="0"/>
        </w:numPr>
        <w:ind w:firstLine="420" w:firstLineChars="0"/>
        <w:jc w:val="both"/>
        <w:rPr>
          <w:rFonts w:hint="eastAsia" w:ascii="Segoe UI" w:hAnsi="Segoe UI" w:eastAsia="宋体" w:cs="Segoe UI"/>
          <w:i w:val="0"/>
          <w:caps w:val="0"/>
          <w:color w:val="171717"/>
          <w:spacing w:val="0"/>
          <w:sz w:val="21"/>
          <w:szCs w:val="21"/>
          <w:shd w:val="clear" w:fill="FFFFFF"/>
          <w:lang w:val="en-US" w:eastAsia="zh-CN"/>
        </w:rPr>
      </w:pPr>
      <w:r>
        <w:rPr>
          <w:rFonts w:hint="eastAsia" w:ascii="Segoe UI" w:hAnsi="Segoe UI" w:eastAsia="宋体" w:cs="Segoe UI"/>
          <w:i w:val="0"/>
          <w:caps w:val="0"/>
          <w:color w:val="171717"/>
          <w:spacing w:val="0"/>
          <w:sz w:val="21"/>
          <w:szCs w:val="21"/>
          <w:shd w:val="clear" w:fill="FFFFFF"/>
          <w:lang w:val="en-US" w:eastAsia="zh-CN"/>
        </w:rPr>
        <w:t>For PdM, feature engineering involves abstracting a machine’s health over historical data collected over a sizable duration.</w:t>
      </w:r>
    </w:p>
    <w:p>
      <w:pPr>
        <w:widowControl w:val="0"/>
        <w:numPr>
          <w:numId w:val="0"/>
        </w:numPr>
        <w:ind w:firstLine="420" w:firstLineChars="0"/>
        <w:jc w:val="both"/>
        <w:rPr>
          <w:rFonts w:hint="eastAsia" w:ascii="Segoe UI" w:hAnsi="Segoe UI" w:eastAsia="宋体" w:cs="Segoe UI"/>
          <w:i w:val="0"/>
          <w:caps w:val="0"/>
          <w:color w:val="171717"/>
          <w:spacing w:val="0"/>
          <w:sz w:val="21"/>
          <w:szCs w:val="21"/>
          <w:shd w:val="clear" w:fill="FFFFFF"/>
          <w:lang w:val="en-US" w:eastAsia="zh-CN"/>
        </w:rPr>
      </w:pPr>
    </w:p>
    <w:p>
      <w:pPr>
        <w:widowControl w:val="0"/>
        <w:numPr>
          <w:numId w:val="0"/>
        </w:numPr>
        <w:ind w:firstLine="420" w:firstLineChars="0"/>
        <w:jc w:val="both"/>
        <w:rPr>
          <w:rFonts w:hint="eastAsia" w:ascii="Segoe UI" w:hAnsi="Segoe UI" w:eastAsia="宋体" w:cs="Segoe UI"/>
          <w:i w:val="0"/>
          <w:caps w:val="0"/>
          <w:color w:val="171717"/>
          <w:spacing w:val="0"/>
          <w:sz w:val="21"/>
          <w:szCs w:val="21"/>
          <w:shd w:val="clear" w:fill="FFFFFF"/>
          <w:lang w:val="en-US" w:eastAsia="zh-CN"/>
        </w:rPr>
      </w:pPr>
      <w:r>
        <w:rPr>
          <w:rFonts w:hint="eastAsia" w:ascii="Segoe UI" w:hAnsi="Segoe UI" w:eastAsia="宋体" w:cs="Segoe UI"/>
          <w:i w:val="0"/>
          <w:caps w:val="0"/>
          <w:color w:val="171717"/>
          <w:spacing w:val="0"/>
          <w:sz w:val="21"/>
          <w:szCs w:val="21"/>
          <w:shd w:val="clear" w:fill="FFFFFF"/>
          <w:lang w:val="en-US" w:eastAsia="zh-CN"/>
        </w:rPr>
        <w:t xml:space="preserve">Time windows </w:t>
      </w:r>
    </w:p>
    <w:p>
      <w:pPr>
        <w:widowControl w:val="0"/>
        <w:numPr>
          <w:numId w:val="0"/>
        </w:numPr>
        <w:ind w:firstLine="420" w:firstLineChars="0"/>
        <w:jc w:val="both"/>
        <w:rPr>
          <w:rFonts w:hint="eastAsia" w:ascii="Segoe UI" w:hAnsi="Segoe UI" w:eastAsia="宋体" w:cs="Segoe UI"/>
          <w:i w:val="0"/>
          <w:caps w:val="0"/>
          <w:color w:val="171717"/>
          <w:spacing w:val="0"/>
          <w:sz w:val="21"/>
          <w:szCs w:val="21"/>
          <w:shd w:val="clear" w:fill="FFFFFF"/>
          <w:lang w:val="en-US" w:eastAsia="zh-CN"/>
        </w:rPr>
      </w:pPr>
      <w:r>
        <w:rPr>
          <w:rFonts w:hint="eastAsia" w:ascii="Segoe UI" w:hAnsi="Segoe UI" w:eastAsia="宋体" w:cs="Segoe UI"/>
          <w:i w:val="0"/>
          <w:caps w:val="0"/>
          <w:color w:val="171717"/>
          <w:spacing w:val="0"/>
          <w:sz w:val="21"/>
          <w:szCs w:val="21"/>
          <w:shd w:val="clear" w:fill="FFFFFF"/>
          <w:lang w:val="en-US" w:eastAsia="zh-CN"/>
        </w:rPr>
        <w:t>Lag features  //滞后特性</w:t>
      </w:r>
    </w:p>
    <w:p>
      <w:pPr>
        <w:widowControl w:val="0"/>
        <w:numPr>
          <w:numId w:val="0"/>
        </w:numPr>
        <w:ind w:firstLine="420" w:firstLineChars="0"/>
        <w:jc w:val="both"/>
        <w:rPr>
          <w:rFonts w:ascii="Arial" w:hAnsi="Arial" w:eastAsia="宋体" w:cs="Arial"/>
          <w:b w:val="0"/>
          <w:i w:val="0"/>
          <w:caps w:val="0"/>
          <w:color w:val="666666"/>
          <w:spacing w:val="0"/>
          <w:sz w:val="21"/>
          <w:szCs w:val="21"/>
          <w:shd w:val="clear" w:fill="FFFFFF"/>
        </w:rPr>
      </w:pPr>
      <w:r>
        <w:rPr>
          <w:rFonts w:hint="eastAsia" w:ascii="Segoe UI" w:hAnsi="Segoe UI" w:eastAsia="宋体" w:cs="Segoe UI"/>
          <w:i w:val="0"/>
          <w:caps w:val="0"/>
          <w:color w:val="171717"/>
          <w:spacing w:val="0"/>
          <w:sz w:val="21"/>
          <w:szCs w:val="21"/>
          <w:shd w:val="clear" w:fill="FFFFFF"/>
          <w:lang w:val="en-US" w:eastAsia="zh-CN"/>
        </w:rPr>
        <w:t>Rolling aggregates //</w:t>
      </w:r>
      <w:r>
        <w:rPr>
          <w:rFonts w:ascii="Arial" w:hAnsi="Arial" w:eastAsia="宋体" w:cs="Arial"/>
          <w:b w:val="0"/>
          <w:i w:val="0"/>
          <w:caps w:val="0"/>
          <w:color w:val="666666"/>
          <w:spacing w:val="0"/>
          <w:sz w:val="21"/>
          <w:szCs w:val="21"/>
          <w:shd w:val="clear" w:fill="FFFFFF"/>
        </w:rPr>
        <w:t>轧机设备</w:t>
      </w:r>
    </w:p>
    <w:p>
      <w:pPr>
        <w:widowControl w:val="0"/>
        <w:numPr>
          <w:numId w:val="0"/>
        </w:numPr>
        <w:ind w:firstLine="420" w:firstLineChars="0"/>
        <w:jc w:val="both"/>
        <w:rPr>
          <w:rFonts w:hint="eastAsia" w:ascii="Arial" w:hAnsi="Arial" w:eastAsia="宋体" w:cs="Arial"/>
          <w:b w:val="0"/>
          <w:i w:val="0"/>
          <w:caps w:val="0"/>
          <w:color w:val="666666"/>
          <w:spacing w:val="0"/>
          <w:sz w:val="21"/>
          <w:szCs w:val="21"/>
          <w:shd w:val="clear" w:fill="FFFFFF"/>
          <w:lang w:val="en-US" w:eastAsia="zh-CN"/>
        </w:rPr>
      </w:pPr>
      <w:r>
        <w:rPr>
          <w:rFonts w:hint="eastAsia" w:ascii="Arial" w:hAnsi="Arial" w:eastAsia="宋体" w:cs="Arial"/>
          <w:b w:val="0"/>
          <w:i w:val="0"/>
          <w:caps w:val="0"/>
          <w:color w:val="666666"/>
          <w:spacing w:val="0"/>
          <w:sz w:val="21"/>
          <w:szCs w:val="21"/>
          <w:shd w:val="clear" w:fill="FFFFFF"/>
          <w:lang w:val="en-US" w:eastAsia="zh-CN"/>
        </w:rPr>
        <w:t>Tumbling aggregates</w:t>
      </w:r>
    </w:p>
    <w:p>
      <w:pPr>
        <w:widowControl w:val="0"/>
        <w:numPr>
          <w:numId w:val="0"/>
        </w:numPr>
        <w:ind w:firstLine="420" w:firstLineChars="0"/>
        <w:jc w:val="both"/>
        <w:rPr>
          <w:rFonts w:hint="eastAsia" w:ascii="Arial" w:hAnsi="Arial" w:eastAsia="宋体" w:cs="Arial"/>
          <w:b w:val="0"/>
          <w:i w:val="0"/>
          <w:caps w:val="0"/>
          <w:color w:val="666666"/>
          <w:spacing w:val="0"/>
          <w:sz w:val="21"/>
          <w:szCs w:val="21"/>
          <w:shd w:val="clear" w:fill="FFFFFF"/>
          <w:lang w:val="en-US" w:eastAsia="zh-CN"/>
        </w:rPr>
      </w:pPr>
    </w:p>
    <w:p>
      <w:pPr>
        <w:widowControl w:val="0"/>
        <w:numPr>
          <w:numId w:val="0"/>
        </w:numPr>
        <w:ind w:firstLine="420" w:firstLineChars="0"/>
        <w:jc w:val="both"/>
        <w:rPr>
          <w:rFonts w:hint="eastAsia" w:ascii="Arial" w:hAnsi="Arial" w:eastAsia="宋体" w:cs="Arial"/>
          <w:b w:val="0"/>
          <w:i w:val="0"/>
          <w:caps w:val="0"/>
          <w:color w:val="666666"/>
          <w:spacing w:val="0"/>
          <w:sz w:val="21"/>
          <w:szCs w:val="21"/>
          <w:shd w:val="clear" w:fill="FFFFFF"/>
          <w:lang w:val="en-US" w:eastAsia="zh-CN"/>
        </w:rPr>
      </w:pPr>
      <w:r>
        <w:rPr>
          <w:rFonts w:hint="eastAsia" w:ascii="Arial" w:hAnsi="Arial" w:eastAsia="宋体" w:cs="Arial"/>
          <w:b w:val="0"/>
          <w:i w:val="0"/>
          <w:caps w:val="0"/>
          <w:color w:val="666666"/>
          <w:spacing w:val="0"/>
          <w:sz w:val="21"/>
          <w:szCs w:val="21"/>
          <w:shd w:val="clear" w:fill="FFFFFF"/>
          <w:lang w:val="en-US" w:eastAsia="zh-CN"/>
        </w:rPr>
        <w:t>Static features</w:t>
      </w:r>
    </w:p>
    <w:p>
      <w:pPr>
        <w:widowControl w:val="0"/>
        <w:numPr>
          <w:numId w:val="0"/>
        </w:numPr>
        <w:ind w:firstLine="420" w:firstLineChars="0"/>
        <w:jc w:val="both"/>
        <w:rPr>
          <w:rFonts w:hint="eastAsia" w:ascii="Arial" w:hAnsi="Arial" w:eastAsia="宋体" w:cs="Arial"/>
          <w:b w:val="0"/>
          <w:i w:val="0"/>
          <w:caps w:val="0"/>
          <w:color w:val="666666"/>
          <w:spacing w:val="0"/>
          <w:sz w:val="21"/>
          <w:szCs w:val="21"/>
          <w:shd w:val="clear" w:fill="FFFFFF"/>
          <w:lang w:val="en-US" w:eastAsia="zh-CN"/>
        </w:rPr>
      </w:pPr>
    </w:p>
    <w:p>
      <w:pPr>
        <w:widowControl w:val="0"/>
        <w:numPr>
          <w:numId w:val="0"/>
        </w:numPr>
        <w:ind w:firstLine="420" w:firstLineChars="0"/>
        <w:jc w:val="both"/>
        <w:rPr>
          <w:rFonts w:hint="eastAsia" w:ascii="Arial" w:hAnsi="Arial" w:eastAsia="宋体" w:cs="Arial"/>
          <w:b w:val="0"/>
          <w:i w:val="0"/>
          <w:caps w:val="0"/>
          <w:color w:val="666666"/>
          <w:spacing w:val="0"/>
          <w:sz w:val="21"/>
          <w:szCs w:val="21"/>
          <w:shd w:val="clear" w:fill="FFFFFF"/>
          <w:lang w:val="en-US" w:eastAsia="zh-CN"/>
        </w:rPr>
      </w:pPr>
    </w:p>
    <w:p>
      <w:pPr>
        <w:widowControl w:val="0"/>
        <w:numPr>
          <w:numId w:val="0"/>
        </w:numPr>
        <w:ind w:firstLine="420" w:firstLineChars="0"/>
        <w:jc w:val="both"/>
        <w:rPr>
          <w:rFonts w:hint="eastAsia" w:ascii="Arial" w:hAnsi="Arial" w:eastAsia="宋体" w:cs="Arial"/>
          <w:b w:val="0"/>
          <w:i w:val="0"/>
          <w:caps w:val="0"/>
          <w:color w:val="666666"/>
          <w:spacing w:val="0"/>
          <w:sz w:val="21"/>
          <w:szCs w:val="21"/>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Modeling techniques for predictive maintenance</w:t>
      </w:r>
    </w:p>
    <w:p>
      <w:pPr>
        <w:widowControl w:val="0"/>
        <w:numPr>
          <w:numId w:val="0"/>
        </w:numPr>
        <w:ind w:firstLine="420" w:firstLineChars="0"/>
        <w:jc w:val="both"/>
        <w:rPr>
          <w:rFonts w:hint="default" w:ascii="Arial" w:hAnsi="Arial" w:eastAsia="宋体" w:cs="Arial"/>
          <w:b w:val="0"/>
          <w:i w:val="0"/>
          <w:caps w:val="0"/>
          <w:color w:val="666666"/>
          <w:spacing w:val="0"/>
          <w:sz w:val="21"/>
          <w:szCs w:val="21"/>
          <w:shd w:val="clear" w:fill="FFFFFF"/>
          <w:lang w:val="en-US" w:eastAsia="zh-CN"/>
        </w:rPr>
      </w:pPr>
      <w:r>
        <w:rPr>
          <w:rFonts w:hint="eastAsia" w:ascii="Arial" w:hAnsi="Arial" w:eastAsia="宋体" w:cs="Arial"/>
          <w:b w:val="0"/>
          <w:i w:val="0"/>
          <w:caps w:val="0"/>
          <w:color w:val="666666"/>
          <w:spacing w:val="0"/>
          <w:sz w:val="21"/>
          <w:szCs w:val="21"/>
          <w:shd w:val="clear" w:fill="FFFFFF"/>
          <w:lang w:val="en-US" w:eastAsia="zh-CN"/>
        </w:rPr>
        <w:t xml:space="preserve"> </w:t>
      </w:r>
    </w:p>
    <w:p>
      <w:pPr>
        <w:widowControl w:val="0"/>
        <w:numPr>
          <w:numId w:val="0"/>
        </w:numPr>
        <w:ind w:firstLine="420" w:firstLineChars="0"/>
        <w:jc w:val="both"/>
        <w:rPr>
          <w:rFonts w:hint="default" w:ascii="Segoe UI" w:hAnsi="Segoe UI" w:eastAsia="宋体" w:cs="Segoe UI"/>
          <w:i w:val="0"/>
          <w:caps w:val="0"/>
          <w:color w:val="171717"/>
          <w:spacing w:val="0"/>
          <w:sz w:val="21"/>
          <w:szCs w:val="21"/>
          <w:shd w:val="clear" w:fill="FFFFFF"/>
          <w:lang w:val="en-US" w:eastAsia="zh-CN"/>
        </w:rPr>
      </w:pPr>
    </w:p>
    <w:p>
      <w:pPr>
        <w:widowControl w:val="0"/>
        <w:numPr>
          <w:numId w:val="0"/>
        </w:numPr>
        <w:ind w:firstLine="420" w:firstLineChars="0"/>
        <w:jc w:val="both"/>
        <w:rPr>
          <w:rFonts w:hint="eastAsia" w:ascii="Segoe UI" w:hAnsi="Segoe UI" w:eastAsia="宋体" w:cs="Segoe UI"/>
          <w:i w:val="0"/>
          <w:caps w:val="0"/>
          <w:color w:val="171717"/>
          <w:spacing w:val="0"/>
          <w:sz w:val="21"/>
          <w:szCs w:val="21"/>
          <w:shd w:val="clear" w:fill="FFFFFF"/>
          <w:lang w:val="en-US" w:eastAsia="zh-CN"/>
        </w:rPr>
      </w:pPr>
      <w:r>
        <w:rPr>
          <w:rFonts w:hint="eastAsia" w:ascii="Segoe UI" w:hAnsi="Segoe UI" w:eastAsia="宋体" w:cs="Segoe UI"/>
          <w:i w:val="0"/>
          <w:caps w:val="0"/>
          <w:color w:val="171717"/>
          <w:spacing w:val="0"/>
          <w:sz w:val="21"/>
          <w:szCs w:val="21"/>
          <w:shd w:val="clear" w:fill="FFFFFF"/>
          <w:lang w:val="en-US" w:eastAsia="zh-CN"/>
        </w:rPr>
        <w:t xml:space="preserve">Binary classification </w:t>
      </w:r>
    </w:p>
    <w:p>
      <w:pPr>
        <w:widowControl w:val="0"/>
        <w:numPr>
          <w:numId w:val="0"/>
        </w:numPr>
        <w:ind w:left="420" w:leftChars="0" w:firstLine="420" w:firstLineChars="0"/>
        <w:jc w:val="both"/>
        <w:rPr>
          <w:rFonts w:hint="eastAsia" w:ascii="Segoe UI" w:hAnsi="Segoe UI" w:eastAsia="宋体" w:cs="Segoe UI"/>
          <w:i w:val="0"/>
          <w:caps w:val="0"/>
          <w:color w:val="171717"/>
          <w:spacing w:val="0"/>
          <w:sz w:val="21"/>
          <w:szCs w:val="21"/>
          <w:shd w:val="clear" w:fill="FFFFFF"/>
          <w:lang w:val="en-US" w:eastAsia="zh-CN"/>
        </w:rPr>
      </w:pPr>
      <w:r>
        <w:rPr>
          <w:rFonts w:hint="eastAsia" w:ascii="Segoe UI" w:hAnsi="Segoe UI" w:eastAsia="宋体" w:cs="Segoe UI"/>
          <w:i w:val="0"/>
          <w:caps w:val="0"/>
          <w:color w:val="171717"/>
          <w:spacing w:val="0"/>
          <w:sz w:val="21"/>
          <w:szCs w:val="21"/>
          <w:shd w:val="clear" w:fill="FFFFFF"/>
          <w:lang w:val="en-US" w:eastAsia="zh-CN"/>
        </w:rPr>
        <w:t xml:space="preserve">Binary classification is used to predict the probability that a piece of equipment fails within a future time period </w:t>
      </w:r>
    </w:p>
    <w:p>
      <w:pPr>
        <w:widowControl w:val="0"/>
        <w:numPr>
          <w:numId w:val="0"/>
        </w:numPr>
        <w:ind w:left="420" w:leftChars="0" w:firstLine="420" w:firstLineChars="0"/>
        <w:jc w:val="both"/>
        <w:rPr>
          <w:rFonts w:hint="eastAsia" w:ascii="Segoe UI" w:hAnsi="Segoe UI" w:eastAsia="宋体" w:cs="Segoe UI"/>
          <w:i w:val="0"/>
          <w:caps w:val="0"/>
          <w:color w:val="171717"/>
          <w:spacing w:val="0"/>
          <w:sz w:val="21"/>
          <w:szCs w:val="21"/>
          <w:shd w:val="clear" w:fill="FFFFFF"/>
          <w:lang w:val="en-US" w:eastAsia="zh-CN"/>
        </w:rPr>
      </w:pPr>
    </w:p>
    <w:p>
      <w:pPr>
        <w:widowControl w:val="0"/>
        <w:numPr>
          <w:numId w:val="0"/>
        </w:numPr>
        <w:ind w:left="420" w:leftChars="0" w:firstLine="420" w:firstLineChars="0"/>
        <w:jc w:val="both"/>
        <w:rPr>
          <w:rFonts w:hint="eastAsia" w:ascii="Segoe UI" w:hAnsi="Segoe UI" w:eastAsia="宋体" w:cs="Segoe UI"/>
          <w:i w:val="0"/>
          <w:caps w:val="0"/>
          <w:color w:val="171717"/>
          <w:spacing w:val="0"/>
          <w:sz w:val="21"/>
          <w:szCs w:val="21"/>
          <w:shd w:val="clear" w:fill="FFFFFF"/>
          <w:lang w:val="en-US" w:eastAsia="zh-CN"/>
        </w:rPr>
      </w:pPr>
      <w:r>
        <w:rPr>
          <w:rFonts w:hint="eastAsia" w:ascii="Segoe UI" w:hAnsi="Segoe UI" w:eastAsia="宋体" w:cs="Segoe UI"/>
          <w:i w:val="0"/>
          <w:caps w:val="0"/>
          <w:color w:val="171717"/>
          <w:spacing w:val="0"/>
          <w:sz w:val="21"/>
          <w:szCs w:val="21"/>
          <w:shd w:val="clear" w:fill="FFFFFF"/>
          <w:lang w:val="en-US" w:eastAsia="zh-CN"/>
        </w:rPr>
        <w:t xml:space="preserve">Label construction for binary classification </w:t>
      </w:r>
    </w:p>
    <w:p>
      <w:pPr>
        <w:widowControl w:val="0"/>
        <w:numPr>
          <w:numId w:val="0"/>
        </w:numPr>
        <w:jc w:val="both"/>
        <w:rPr>
          <w:rFonts w:hint="eastAsia" w:ascii="Segoe UI" w:hAnsi="Segoe UI" w:eastAsia="宋体" w:cs="Segoe UI"/>
          <w:i w:val="0"/>
          <w:caps w:val="0"/>
          <w:color w:val="171717"/>
          <w:spacing w:val="0"/>
          <w:sz w:val="21"/>
          <w:szCs w:val="21"/>
          <w:shd w:val="clear" w:fill="FFFFFF"/>
          <w:lang w:val="en-US" w:eastAsia="zh-CN"/>
        </w:rPr>
      </w:pPr>
    </w:p>
    <w:p>
      <w:pPr>
        <w:widowControl w:val="0"/>
        <w:numPr>
          <w:numId w:val="0"/>
        </w:numPr>
        <w:ind w:firstLine="420" w:firstLineChars="0"/>
        <w:jc w:val="both"/>
        <w:rPr>
          <w:rFonts w:hint="eastAsia" w:ascii="Segoe UI" w:hAnsi="Segoe UI" w:eastAsia="宋体" w:cs="Segoe UI"/>
          <w:i w:val="0"/>
          <w:caps w:val="0"/>
          <w:color w:val="171717"/>
          <w:spacing w:val="0"/>
          <w:sz w:val="21"/>
          <w:szCs w:val="21"/>
          <w:shd w:val="clear" w:fill="FFFFFF"/>
          <w:lang w:val="en-US" w:eastAsia="zh-CN"/>
        </w:rPr>
      </w:pPr>
    </w:p>
    <w:p>
      <w:pPr>
        <w:widowControl w:val="0"/>
        <w:numPr>
          <w:numId w:val="0"/>
        </w:numPr>
        <w:ind w:firstLine="420" w:firstLineChars="0"/>
        <w:jc w:val="both"/>
        <w:rPr>
          <w:rFonts w:hint="eastAsia" w:ascii="Segoe UI" w:hAnsi="Segoe UI" w:eastAsia="宋体" w:cs="Segoe UI"/>
          <w:i w:val="0"/>
          <w:caps w:val="0"/>
          <w:color w:val="171717"/>
          <w:spacing w:val="0"/>
          <w:sz w:val="21"/>
          <w:szCs w:val="21"/>
          <w:shd w:val="clear" w:fill="FFFFFF"/>
          <w:lang w:val="en-US" w:eastAsia="zh-CN"/>
        </w:rPr>
      </w:pPr>
      <w:r>
        <w:rPr>
          <w:rFonts w:hint="eastAsia" w:ascii="Segoe UI" w:hAnsi="Segoe UI" w:eastAsia="宋体" w:cs="Segoe UI"/>
          <w:i w:val="0"/>
          <w:caps w:val="0"/>
          <w:color w:val="171717"/>
          <w:spacing w:val="0"/>
          <w:sz w:val="21"/>
          <w:szCs w:val="21"/>
          <w:shd w:val="clear" w:fill="FFFFFF"/>
          <w:lang w:val="en-US" w:eastAsia="zh-CN"/>
        </w:rPr>
        <w:t xml:space="preserve">Regression for predictive maintenance </w:t>
      </w:r>
    </w:p>
    <w:p>
      <w:pPr>
        <w:widowControl w:val="0"/>
        <w:numPr>
          <w:numId w:val="0"/>
        </w:numPr>
        <w:ind w:firstLine="420" w:firstLineChars="0"/>
        <w:jc w:val="both"/>
        <w:rPr>
          <w:rFonts w:hint="eastAsia" w:ascii="Segoe UI" w:hAnsi="Segoe UI" w:eastAsia="宋体" w:cs="Segoe UI"/>
          <w:i w:val="0"/>
          <w:caps w:val="0"/>
          <w:color w:val="171717"/>
          <w:spacing w:val="0"/>
          <w:sz w:val="21"/>
          <w:szCs w:val="21"/>
          <w:shd w:val="clear" w:fill="FFFFFF"/>
          <w:lang w:val="en-US" w:eastAsia="zh-CN"/>
        </w:rPr>
      </w:pPr>
    </w:p>
    <w:p>
      <w:pPr>
        <w:widowControl w:val="0"/>
        <w:numPr>
          <w:numId w:val="0"/>
        </w:numPr>
        <w:ind w:left="420" w:leftChars="0" w:firstLine="420" w:firstLineChars="0"/>
        <w:jc w:val="both"/>
        <w:rPr>
          <w:rFonts w:hint="eastAsia" w:ascii="Segoe UI" w:hAnsi="Segoe UI" w:eastAsia="宋体" w:cs="Segoe UI"/>
          <w:i w:val="0"/>
          <w:caps w:val="0"/>
          <w:color w:val="171717"/>
          <w:spacing w:val="0"/>
          <w:sz w:val="21"/>
          <w:szCs w:val="21"/>
          <w:shd w:val="clear" w:fill="FFFFFF"/>
          <w:lang w:val="en-US" w:eastAsia="zh-CN"/>
        </w:rPr>
      </w:pPr>
      <w:r>
        <w:rPr>
          <w:rFonts w:hint="eastAsia" w:ascii="Segoe UI" w:hAnsi="Segoe UI" w:eastAsia="宋体" w:cs="Segoe UI"/>
          <w:i w:val="0"/>
          <w:caps w:val="0"/>
          <w:color w:val="171717"/>
          <w:spacing w:val="0"/>
          <w:sz w:val="21"/>
          <w:szCs w:val="21"/>
          <w:shd w:val="clear" w:fill="FFFFFF"/>
          <w:lang w:val="en-US" w:eastAsia="zh-CN"/>
        </w:rPr>
        <w:t xml:space="preserve">Label construction for regression </w:t>
      </w:r>
    </w:p>
    <w:p>
      <w:pPr>
        <w:widowControl w:val="0"/>
        <w:numPr>
          <w:numId w:val="0"/>
        </w:numPr>
        <w:ind w:left="420" w:leftChars="0" w:firstLine="420" w:firstLineChars="0"/>
        <w:jc w:val="both"/>
        <w:rPr>
          <w:rFonts w:hint="eastAsia" w:ascii="Segoe UI" w:hAnsi="Segoe UI" w:eastAsia="宋体" w:cs="Segoe UI"/>
          <w:i w:val="0"/>
          <w:caps w:val="0"/>
          <w:color w:val="171717"/>
          <w:spacing w:val="0"/>
          <w:sz w:val="21"/>
          <w:szCs w:val="21"/>
          <w:shd w:val="clear" w:fill="FFFFFF"/>
          <w:lang w:val="en-US" w:eastAsia="zh-CN"/>
        </w:rPr>
      </w:pPr>
    </w:p>
    <w:p>
      <w:pPr>
        <w:widowControl w:val="0"/>
        <w:numPr>
          <w:numId w:val="0"/>
        </w:numPr>
        <w:ind w:firstLine="420" w:firstLineChars="0"/>
        <w:jc w:val="both"/>
        <w:rPr>
          <w:rFonts w:hint="eastAsia" w:ascii="Segoe UI" w:hAnsi="Segoe UI" w:eastAsia="宋体" w:cs="Segoe UI"/>
          <w:i w:val="0"/>
          <w:caps w:val="0"/>
          <w:color w:val="171717"/>
          <w:spacing w:val="0"/>
          <w:sz w:val="21"/>
          <w:szCs w:val="21"/>
          <w:shd w:val="clear" w:fill="FFFFFF"/>
          <w:lang w:val="en-US" w:eastAsia="zh-CN"/>
        </w:rPr>
      </w:pPr>
      <w:r>
        <w:rPr>
          <w:rFonts w:hint="eastAsia" w:ascii="Segoe UI" w:hAnsi="Segoe UI" w:eastAsia="宋体" w:cs="Segoe UI"/>
          <w:i w:val="0"/>
          <w:caps w:val="0"/>
          <w:color w:val="171717"/>
          <w:spacing w:val="0"/>
          <w:sz w:val="21"/>
          <w:szCs w:val="21"/>
          <w:shd w:val="clear" w:fill="FFFFFF"/>
          <w:lang w:val="en-US" w:eastAsia="zh-CN"/>
        </w:rPr>
        <w:t xml:space="preserve">Multi-class classification for predictive maintenance </w:t>
      </w:r>
    </w:p>
    <w:p>
      <w:pPr>
        <w:widowControl w:val="0"/>
        <w:numPr>
          <w:numId w:val="0"/>
        </w:numPr>
        <w:ind w:left="420" w:leftChars="0" w:firstLine="420" w:firstLineChars="0"/>
        <w:jc w:val="both"/>
        <w:rPr>
          <w:rFonts w:hint="eastAsia" w:ascii="Segoe UI" w:hAnsi="Segoe UI" w:eastAsia="宋体" w:cs="Segoe UI"/>
          <w:i w:val="0"/>
          <w:caps w:val="0"/>
          <w:color w:val="171717"/>
          <w:spacing w:val="0"/>
          <w:sz w:val="21"/>
          <w:szCs w:val="21"/>
          <w:shd w:val="clear" w:fill="FFFFFF"/>
          <w:lang w:val="en-US" w:eastAsia="zh-CN"/>
        </w:rPr>
      </w:pPr>
      <w:r>
        <w:rPr>
          <w:rFonts w:hint="eastAsia" w:ascii="Segoe UI" w:hAnsi="Segoe UI" w:eastAsia="宋体" w:cs="Segoe UI"/>
          <w:i w:val="0"/>
          <w:caps w:val="0"/>
          <w:color w:val="171717"/>
          <w:spacing w:val="0"/>
          <w:sz w:val="21"/>
          <w:szCs w:val="21"/>
          <w:shd w:val="clear" w:fill="FFFFFF"/>
          <w:lang w:val="en-US" w:eastAsia="zh-CN"/>
        </w:rPr>
        <w:t xml:space="preserve">Label construction for multi-class classification </w:t>
      </w:r>
    </w:p>
    <w:p>
      <w:pPr>
        <w:widowControl w:val="0"/>
        <w:numPr>
          <w:numId w:val="0"/>
        </w:numPr>
        <w:ind w:left="420" w:leftChars="0" w:firstLine="420" w:firstLineChars="0"/>
        <w:jc w:val="both"/>
        <w:rPr>
          <w:rFonts w:hint="eastAsia" w:ascii="Segoe UI" w:hAnsi="Segoe UI" w:eastAsia="宋体" w:cs="Segoe UI"/>
          <w:i w:val="0"/>
          <w:caps w:val="0"/>
          <w:color w:val="171717"/>
          <w:spacing w:val="0"/>
          <w:sz w:val="21"/>
          <w:szCs w:val="21"/>
          <w:shd w:val="clear" w:fill="FFFFFF"/>
          <w:lang w:val="en-US" w:eastAsia="zh-CN"/>
        </w:rPr>
      </w:pPr>
    </w:p>
    <w:p>
      <w:pPr>
        <w:widowControl w:val="0"/>
        <w:numPr>
          <w:numId w:val="0"/>
        </w:numPr>
        <w:jc w:val="both"/>
        <w:rPr>
          <w:rFonts w:hint="eastAsia" w:ascii="Segoe UI" w:hAnsi="Segoe UI" w:eastAsia="宋体" w:cs="Segoe UI"/>
          <w:i w:val="0"/>
          <w:caps w:val="0"/>
          <w:color w:val="171717"/>
          <w:spacing w:val="0"/>
          <w:sz w:val="21"/>
          <w:szCs w:val="21"/>
          <w:shd w:val="clear" w:fill="FFFFFF"/>
          <w:lang w:val="en-US" w:eastAsia="zh-CN"/>
        </w:rPr>
      </w:pPr>
    </w:p>
    <w:p>
      <w:pPr>
        <w:widowControl w:val="0"/>
        <w:numPr>
          <w:numId w:val="0"/>
        </w:numPr>
        <w:ind w:firstLine="420" w:firstLineChars="0"/>
        <w:jc w:val="both"/>
        <w:rPr>
          <w:rFonts w:hint="eastAsia" w:ascii="Segoe UI" w:hAnsi="Segoe UI" w:eastAsia="宋体" w:cs="Segoe UI"/>
          <w:i w:val="0"/>
          <w:caps w:val="0"/>
          <w:color w:val="171717"/>
          <w:spacing w:val="0"/>
          <w:sz w:val="21"/>
          <w:szCs w:val="21"/>
          <w:shd w:val="clear" w:fill="FFFFFF"/>
          <w:lang w:val="en-US" w:eastAsia="zh-CN"/>
        </w:rPr>
      </w:pPr>
      <w:r>
        <w:rPr>
          <w:rFonts w:hint="eastAsia" w:ascii="Segoe UI" w:hAnsi="Segoe UI" w:eastAsia="宋体" w:cs="Segoe UI"/>
          <w:i w:val="0"/>
          <w:caps w:val="0"/>
          <w:color w:val="171717"/>
          <w:spacing w:val="0"/>
          <w:sz w:val="21"/>
          <w:szCs w:val="21"/>
          <w:shd w:val="clear" w:fill="FFFFFF"/>
          <w:lang w:val="en-US" w:eastAsia="zh-CN"/>
        </w:rPr>
        <w:t xml:space="preserve">Training, validation, and testing methods for predictive maintenance </w:t>
      </w:r>
    </w:p>
    <w:p>
      <w:pPr>
        <w:widowControl w:val="0"/>
        <w:numPr>
          <w:numId w:val="0"/>
        </w:numPr>
        <w:ind w:firstLine="420" w:firstLineChars="0"/>
        <w:jc w:val="both"/>
        <w:rPr>
          <w:rFonts w:hint="eastAsia" w:ascii="Segoe UI" w:hAnsi="Segoe UI" w:eastAsia="宋体" w:cs="Segoe UI"/>
          <w:i w:val="0"/>
          <w:caps w:val="0"/>
          <w:color w:val="171717"/>
          <w:spacing w:val="0"/>
          <w:sz w:val="21"/>
          <w:szCs w:val="21"/>
          <w:shd w:val="clear" w:fill="FFFFFF"/>
          <w:lang w:val="en-US" w:eastAsia="zh-CN"/>
        </w:rPr>
      </w:pPr>
    </w:p>
    <w:p>
      <w:pPr>
        <w:widowControl w:val="0"/>
        <w:numPr>
          <w:numId w:val="0"/>
        </w:numPr>
        <w:ind w:left="420" w:leftChars="0" w:firstLine="420" w:firstLineChars="0"/>
        <w:jc w:val="both"/>
        <w:rPr>
          <w:rFonts w:hint="eastAsia" w:ascii="Segoe UI" w:hAnsi="Segoe UI" w:eastAsia="宋体" w:cs="Segoe UI"/>
          <w:i w:val="0"/>
          <w:caps w:val="0"/>
          <w:color w:val="171717"/>
          <w:spacing w:val="0"/>
          <w:sz w:val="21"/>
          <w:szCs w:val="21"/>
          <w:shd w:val="clear" w:fill="FFFFFF"/>
          <w:lang w:val="en-US" w:eastAsia="zh-CN"/>
        </w:rPr>
      </w:pPr>
      <w:r>
        <w:rPr>
          <w:rFonts w:hint="eastAsia" w:ascii="Segoe UI" w:hAnsi="Segoe UI" w:eastAsia="宋体" w:cs="Segoe UI"/>
          <w:i w:val="0"/>
          <w:caps w:val="0"/>
          <w:color w:val="171717"/>
          <w:spacing w:val="0"/>
          <w:sz w:val="21"/>
          <w:szCs w:val="21"/>
          <w:shd w:val="clear" w:fill="FFFFFF"/>
          <w:lang w:val="en-US" w:eastAsia="zh-CN"/>
        </w:rPr>
        <w:t xml:space="preserve">Cross validation </w:t>
      </w:r>
    </w:p>
    <w:p>
      <w:pPr>
        <w:widowControl w:val="0"/>
        <w:numPr>
          <w:numId w:val="0"/>
        </w:numPr>
        <w:ind w:left="420" w:leftChars="0" w:firstLine="420" w:firstLineChars="0"/>
        <w:jc w:val="both"/>
        <w:rPr>
          <w:rFonts w:hint="eastAsia" w:ascii="Segoe UI" w:hAnsi="Segoe UI" w:eastAsia="宋体" w:cs="Segoe UI"/>
          <w:i w:val="0"/>
          <w:caps w:val="0"/>
          <w:color w:val="171717"/>
          <w:spacing w:val="0"/>
          <w:sz w:val="21"/>
          <w:szCs w:val="21"/>
          <w:shd w:val="clear" w:fill="FFFFFF"/>
          <w:lang w:val="en-US" w:eastAsia="zh-CN"/>
        </w:rPr>
      </w:pPr>
    </w:p>
    <w:p>
      <w:pPr>
        <w:widowControl w:val="0"/>
        <w:numPr>
          <w:numId w:val="0"/>
        </w:numPr>
        <w:ind w:left="420" w:leftChars="0" w:firstLine="420" w:firstLineChars="0"/>
        <w:jc w:val="both"/>
        <w:rPr>
          <w:rFonts w:hint="eastAsia" w:ascii="Segoe UI" w:hAnsi="Segoe UI" w:eastAsia="宋体" w:cs="Segoe UI"/>
          <w:i w:val="0"/>
          <w:caps w:val="0"/>
          <w:color w:val="171717"/>
          <w:spacing w:val="0"/>
          <w:sz w:val="21"/>
          <w:szCs w:val="21"/>
          <w:shd w:val="clear" w:fill="FFFFFF"/>
          <w:lang w:val="en-US" w:eastAsia="zh-CN"/>
        </w:rPr>
      </w:pPr>
      <w:r>
        <w:rPr>
          <w:rFonts w:hint="eastAsia" w:ascii="Segoe UI" w:hAnsi="Segoe UI" w:eastAsia="宋体" w:cs="Segoe UI"/>
          <w:i w:val="0"/>
          <w:caps w:val="0"/>
          <w:color w:val="171717"/>
          <w:spacing w:val="0"/>
          <w:sz w:val="21"/>
          <w:szCs w:val="21"/>
          <w:shd w:val="clear" w:fill="FFFFFF"/>
          <w:lang w:val="en-US" w:eastAsia="zh-CN"/>
        </w:rPr>
        <w:t xml:space="preserve">Testing for model performance </w:t>
      </w:r>
    </w:p>
    <w:p>
      <w:pPr>
        <w:widowControl w:val="0"/>
        <w:numPr>
          <w:numId w:val="0"/>
        </w:numPr>
        <w:ind w:left="420" w:leftChars="0" w:firstLine="420" w:firstLineChars="0"/>
        <w:jc w:val="both"/>
        <w:rPr>
          <w:rFonts w:hint="eastAsia" w:ascii="Segoe UI" w:hAnsi="Segoe UI" w:eastAsia="宋体" w:cs="Segoe UI"/>
          <w:i w:val="0"/>
          <w:caps w:val="0"/>
          <w:color w:val="171717"/>
          <w:spacing w:val="0"/>
          <w:sz w:val="21"/>
          <w:szCs w:val="21"/>
          <w:shd w:val="clear" w:fill="FFFFFF"/>
          <w:lang w:val="en-US" w:eastAsia="zh-CN"/>
        </w:rPr>
      </w:pPr>
    </w:p>
    <w:p>
      <w:pPr>
        <w:widowControl w:val="0"/>
        <w:numPr>
          <w:numId w:val="0"/>
        </w:numPr>
        <w:ind w:left="420" w:leftChars="0" w:firstLine="420" w:firstLineChars="0"/>
        <w:jc w:val="both"/>
        <w:rPr>
          <w:rFonts w:hint="eastAsia" w:ascii="Segoe UI" w:hAnsi="Segoe UI" w:eastAsia="宋体" w:cs="Segoe UI"/>
          <w:i w:val="0"/>
          <w:caps w:val="0"/>
          <w:color w:val="171717"/>
          <w:spacing w:val="0"/>
          <w:sz w:val="21"/>
          <w:szCs w:val="21"/>
          <w:shd w:val="clear" w:fill="FFFFFF"/>
          <w:lang w:val="en-US" w:eastAsia="zh-CN"/>
        </w:rPr>
      </w:pPr>
      <w:r>
        <w:rPr>
          <w:rFonts w:hint="eastAsia" w:ascii="Segoe UI" w:hAnsi="Segoe UI" w:eastAsia="宋体" w:cs="Segoe UI"/>
          <w:i w:val="0"/>
          <w:caps w:val="0"/>
          <w:color w:val="171717"/>
          <w:spacing w:val="0"/>
          <w:sz w:val="21"/>
          <w:szCs w:val="21"/>
          <w:shd w:val="clear" w:fill="FFFFFF"/>
          <w:lang w:val="en-US" w:eastAsia="zh-CN"/>
        </w:rPr>
        <w:t xml:space="preserve">Time-dependent split </w:t>
      </w:r>
    </w:p>
    <w:p>
      <w:pPr>
        <w:widowControl w:val="0"/>
        <w:numPr>
          <w:numId w:val="0"/>
        </w:numPr>
        <w:ind w:left="420" w:leftChars="0" w:firstLine="420" w:firstLineChars="0"/>
        <w:jc w:val="both"/>
        <w:rPr>
          <w:rFonts w:hint="eastAsia" w:ascii="Segoe UI" w:hAnsi="Segoe UI" w:eastAsia="宋体" w:cs="Segoe UI"/>
          <w:i w:val="0"/>
          <w:caps w:val="0"/>
          <w:color w:val="171717"/>
          <w:spacing w:val="0"/>
          <w:sz w:val="21"/>
          <w:szCs w:val="21"/>
          <w:shd w:val="clear" w:fill="FFFFFF"/>
          <w:lang w:val="en-US" w:eastAsia="zh-CN"/>
        </w:rPr>
      </w:pPr>
    </w:p>
    <w:p>
      <w:pPr>
        <w:widowControl w:val="0"/>
        <w:numPr>
          <w:numId w:val="0"/>
        </w:numPr>
        <w:ind w:left="420" w:leftChars="0" w:firstLine="420" w:firstLineChars="0"/>
        <w:jc w:val="both"/>
        <w:rPr>
          <w:rFonts w:hint="eastAsia" w:ascii="Segoe UI" w:hAnsi="Segoe UI" w:eastAsia="宋体" w:cs="Segoe UI"/>
          <w:i w:val="0"/>
          <w:caps w:val="0"/>
          <w:color w:val="171717"/>
          <w:spacing w:val="0"/>
          <w:sz w:val="21"/>
          <w:szCs w:val="21"/>
          <w:shd w:val="clear" w:fill="FFFFFF"/>
          <w:lang w:val="en-US" w:eastAsia="zh-CN"/>
        </w:rPr>
      </w:pPr>
      <w:r>
        <w:rPr>
          <w:rFonts w:hint="eastAsia" w:ascii="Segoe UI" w:hAnsi="Segoe UI" w:eastAsia="宋体" w:cs="Segoe UI"/>
          <w:i w:val="0"/>
          <w:caps w:val="0"/>
          <w:color w:val="171717"/>
          <w:spacing w:val="0"/>
          <w:sz w:val="21"/>
          <w:szCs w:val="21"/>
          <w:shd w:val="clear" w:fill="FFFFFF"/>
          <w:lang w:val="en-US" w:eastAsia="zh-CN"/>
        </w:rPr>
        <w:t>Handling imbalanced data</w:t>
      </w:r>
    </w:p>
    <w:p>
      <w:pPr>
        <w:widowControl w:val="0"/>
        <w:numPr>
          <w:numId w:val="0"/>
        </w:numPr>
        <w:ind w:left="420" w:leftChars="0" w:firstLine="420" w:firstLineChars="0"/>
        <w:jc w:val="both"/>
        <w:rPr>
          <w:rFonts w:hint="eastAsia" w:ascii="Segoe UI" w:hAnsi="Segoe UI" w:eastAsia="宋体" w:cs="Segoe UI"/>
          <w:i w:val="0"/>
          <w:caps w:val="0"/>
          <w:color w:val="171717"/>
          <w:spacing w:val="0"/>
          <w:sz w:val="21"/>
          <w:szCs w:val="21"/>
          <w:shd w:val="clear" w:fill="FFFFFF"/>
          <w:lang w:val="en-US" w:eastAsia="zh-CN"/>
        </w:rPr>
      </w:pPr>
    </w:p>
    <w:p>
      <w:pPr>
        <w:widowControl w:val="0"/>
        <w:numPr>
          <w:numId w:val="0"/>
        </w:numPr>
        <w:ind w:firstLine="420" w:firstLineChars="0"/>
        <w:jc w:val="both"/>
        <w:rPr>
          <w:rFonts w:hint="eastAsia" w:ascii="Segoe UI" w:hAnsi="Segoe UI" w:eastAsia="宋体" w:cs="Segoe UI"/>
          <w:i w:val="0"/>
          <w:caps w:val="0"/>
          <w:color w:val="171717"/>
          <w:spacing w:val="0"/>
          <w:sz w:val="21"/>
          <w:szCs w:val="21"/>
          <w:shd w:val="clear" w:fill="FFFFFF"/>
          <w:lang w:val="en-US" w:eastAsia="zh-CN"/>
        </w:rPr>
      </w:pPr>
    </w:p>
    <w:p>
      <w:pPr>
        <w:widowControl w:val="0"/>
        <w:numPr>
          <w:numId w:val="0"/>
        </w:numPr>
        <w:ind w:firstLine="420" w:firstLineChars="0"/>
        <w:jc w:val="both"/>
        <w:rPr>
          <w:rFonts w:hint="eastAsia" w:ascii="Segoe UI" w:hAnsi="Segoe UI" w:eastAsia="宋体" w:cs="Segoe UI"/>
          <w:i w:val="0"/>
          <w:caps w:val="0"/>
          <w:color w:val="171717"/>
          <w:spacing w:val="0"/>
          <w:sz w:val="21"/>
          <w:szCs w:val="21"/>
          <w:shd w:val="clear" w:fill="FFFFFF"/>
          <w:lang w:val="en-US" w:eastAsia="zh-CN"/>
        </w:rPr>
      </w:pPr>
      <w:r>
        <w:rPr>
          <w:rFonts w:hint="eastAsia" w:ascii="Segoe UI" w:hAnsi="Segoe UI" w:eastAsia="宋体" w:cs="Segoe UI"/>
          <w:i w:val="0"/>
          <w:caps w:val="0"/>
          <w:color w:val="171717"/>
          <w:spacing w:val="0"/>
          <w:sz w:val="21"/>
          <w:szCs w:val="21"/>
          <w:shd w:val="clear" w:fill="FFFFFF"/>
          <w:lang w:val="en-US" w:eastAsia="zh-CN"/>
        </w:rPr>
        <w:t xml:space="preserve">Model evaluation </w:t>
      </w:r>
    </w:p>
    <w:p>
      <w:pPr>
        <w:widowControl w:val="0"/>
        <w:numPr>
          <w:numId w:val="0"/>
        </w:numPr>
        <w:ind w:left="420" w:leftChars="0" w:firstLine="420" w:firstLineChars="0"/>
        <w:jc w:val="both"/>
        <w:rPr>
          <w:rFonts w:hint="eastAsia" w:ascii="Segoe UI" w:hAnsi="Segoe UI" w:eastAsia="宋体" w:cs="Segoe UI"/>
          <w:i w:val="0"/>
          <w:caps w:val="0"/>
          <w:color w:val="171717"/>
          <w:spacing w:val="0"/>
          <w:sz w:val="21"/>
          <w:szCs w:val="21"/>
          <w:shd w:val="clear" w:fill="FFFFFF"/>
          <w:lang w:val="en-US" w:eastAsia="zh-CN"/>
        </w:rPr>
      </w:pPr>
    </w:p>
    <w:p>
      <w:pPr>
        <w:widowControl w:val="0"/>
        <w:numPr>
          <w:numId w:val="0"/>
        </w:numPr>
        <w:ind w:left="420" w:leftChars="0" w:firstLine="420" w:firstLineChars="0"/>
        <w:jc w:val="both"/>
        <w:rPr>
          <w:rFonts w:hint="eastAsia" w:ascii="Segoe UI" w:hAnsi="Segoe UI" w:eastAsia="宋体" w:cs="Segoe UI"/>
          <w:i w:val="0"/>
          <w:caps w:val="0"/>
          <w:color w:val="171717"/>
          <w:spacing w:val="0"/>
          <w:sz w:val="21"/>
          <w:szCs w:val="21"/>
          <w:shd w:val="clear" w:fill="FFFFFF"/>
          <w:lang w:val="en-US" w:eastAsia="zh-CN"/>
        </w:rPr>
      </w:pPr>
      <w:r>
        <w:rPr>
          <w:rFonts w:hint="eastAsia" w:ascii="Segoe UI" w:hAnsi="Segoe UI" w:eastAsia="宋体" w:cs="Segoe UI"/>
          <w:i w:val="0"/>
          <w:caps w:val="0"/>
          <w:color w:val="171717"/>
          <w:spacing w:val="0"/>
          <w:sz w:val="21"/>
          <w:szCs w:val="21"/>
          <w:shd w:val="clear" w:fill="FFFFFF"/>
          <w:lang w:val="en-US" w:eastAsia="zh-CN"/>
        </w:rPr>
        <w:t xml:space="preserve">Accuracy </w:t>
      </w:r>
    </w:p>
    <w:p>
      <w:pPr>
        <w:widowControl w:val="0"/>
        <w:numPr>
          <w:numId w:val="0"/>
        </w:numPr>
        <w:ind w:left="420" w:leftChars="0" w:firstLine="420" w:firstLineChars="0"/>
        <w:jc w:val="both"/>
        <w:rPr>
          <w:rFonts w:hint="eastAsia" w:ascii="Segoe UI" w:hAnsi="Segoe UI" w:eastAsia="宋体" w:cs="Segoe UI"/>
          <w:i w:val="0"/>
          <w:caps w:val="0"/>
          <w:color w:val="171717"/>
          <w:spacing w:val="0"/>
          <w:sz w:val="21"/>
          <w:szCs w:val="21"/>
          <w:shd w:val="clear" w:fill="FFFFFF"/>
          <w:lang w:val="en-US" w:eastAsia="zh-CN"/>
        </w:rPr>
      </w:pPr>
    </w:p>
    <w:p>
      <w:pPr>
        <w:widowControl w:val="0"/>
        <w:numPr>
          <w:numId w:val="0"/>
        </w:numPr>
        <w:ind w:left="420" w:leftChars="0" w:firstLine="420" w:firstLineChars="0"/>
        <w:jc w:val="both"/>
        <w:rPr>
          <w:rFonts w:hint="eastAsia" w:ascii="Segoe UI" w:hAnsi="Segoe UI" w:eastAsia="宋体" w:cs="Segoe UI"/>
          <w:i w:val="0"/>
          <w:caps w:val="0"/>
          <w:color w:val="171717"/>
          <w:spacing w:val="0"/>
          <w:sz w:val="21"/>
          <w:szCs w:val="21"/>
          <w:shd w:val="clear" w:fill="FFFFFF"/>
          <w:lang w:val="en-US" w:eastAsia="zh-CN"/>
        </w:rPr>
      </w:pPr>
      <w:r>
        <w:rPr>
          <w:rFonts w:hint="eastAsia" w:ascii="Segoe UI" w:hAnsi="Segoe UI" w:eastAsia="宋体" w:cs="Segoe UI"/>
          <w:i w:val="0"/>
          <w:caps w:val="0"/>
          <w:color w:val="171717"/>
          <w:spacing w:val="0"/>
          <w:sz w:val="21"/>
          <w:szCs w:val="21"/>
          <w:shd w:val="clear" w:fill="FFFFFF"/>
          <w:lang w:val="en-US" w:eastAsia="zh-CN"/>
        </w:rPr>
        <w:t>Precision</w:t>
      </w:r>
    </w:p>
    <w:p>
      <w:pPr>
        <w:widowControl w:val="0"/>
        <w:numPr>
          <w:numId w:val="0"/>
        </w:numPr>
        <w:ind w:left="420" w:leftChars="0" w:firstLine="420" w:firstLineChars="0"/>
        <w:jc w:val="both"/>
        <w:rPr>
          <w:rFonts w:hint="eastAsia" w:ascii="Segoe UI" w:hAnsi="Segoe UI" w:eastAsia="宋体" w:cs="Segoe UI"/>
          <w:i w:val="0"/>
          <w:caps w:val="0"/>
          <w:color w:val="171717"/>
          <w:spacing w:val="0"/>
          <w:sz w:val="21"/>
          <w:szCs w:val="21"/>
          <w:shd w:val="clear" w:fill="FFFFFF"/>
          <w:lang w:val="en-US" w:eastAsia="zh-CN"/>
        </w:rPr>
      </w:pPr>
    </w:p>
    <w:p>
      <w:pPr>
        <w:widowControl w:val="0"/>
        <w:numPr>
          <w:numId w:val="0"/>
        </w:numPr>
        <w:ind w:left="420" w:leftChars="0" w:firstLine="420" w:firstLineChars="0"/>
        <w:jc w:val="both"/>
        <w:rPr>
          <w:rFonts w:hint="eastAsia" w:ascii="Segoe UI" w:hAnsi="Segoe UI" w:eastAsia="宋体" w:cs="Segoe UI"/>
          <w:i w:val="0"/>
          <w:caps w:val="0"/>
          <w:color w:val="171717"/>
          <w:spacing w:val="0"/>
          <w:sz w:val="21"/>
          <w:szCs w:val="21"/>
          <w:shd w:val="clear" w:fill="FFFFFF"/>
          <w:lang w:val="en-US" w:eastAsia="zh-CN"/>
        </w:rPr>
      </w:pPr>
      <w:r>
        <w:rPr>
          <w:rFonts w:hint="eastAsia" w:ascii="Segoe UI" w:hAnsi="Segoe UI" w:eastAsia="宋体" w:cs="Segoe UI"/>
          <w:i w:val="0"/>
          <w:caps w:val="0"/>
          <w:color w:val="171717"/>
          <w:spacing w:val="0"/>
          <w:sz w:val="21"/>
          <w:szCs w:val="21"/>
          <w:shd w:val="clear" w:fill="FFFFFF"/>
          <w:lang w:val="en-US" w:eastAsia="zh-CN"/>
        </w:rPr>
        <w:t xml:space="preserve">Recall </w:t>
      </w:r>
    </w:p>
    <w:p>
      <w:pPr>
        <w:widowControl w:val="0"/>
        <w:numPr>
          <w:numId w:val="0"/>
        </w:numPr>
        <w:ind w:left="420" w:leftChars="0" w:firstLine="420" w:firstLineChars="0"/>
        <w:jc w:val="both"/>
        <w:rPr>
          <w:rFonts w:hint="eastAsia" w:ascii="Segoe UI" w:hAnsi="Segoe UI" w:eastAsia="宋体" w:cs="Segoe UI"/>
          <w:i w:val="0"/>
          <w:caps w:val="0"/>
          <w:color w:val="171717"/>
          <w:spacing w:val="0"/>
          <w:sz w:val="21"/>
          <w:szCs w:val="21"/>
          <w:shd w:val="clear" w:fill="FFFFFF"/>
          <w:lang w:val="en-US" w:eastAsia="zh-CN"/>
        </w:rPr>
      </w:pPr>
    </w:p>
    <w:p>
      <w:pPr>
        <w:widowControl w:val="0"/>
        <w:numPr>
          <w:numId w:val="0"/>
        </w:numPr>
        <w:ind w:left="420" w:leftChars="0" w:firstLine="420" w:firstLineChars="0"/>
        <w:jc w:val="both"/>
        <w:rPr>
          <w:rFonts w:hint="eastAsia" w:ascii="Segoe UI" w:hAnsi="Segoe UI" w:eastAsia="宋体" w:cs="Segoe UI"/>
          <w:i w:val="0"/>
          <w:caps w:val="0"/>
          <w:color w:val="171717"/>
          <w:spacing w:val="0"/>
          <w:sz w:val="21"/>
          <w:szCs w:val="21"/>
          <w:shd w:val="clear" w:fill="FFFFFF"/>
          <w:lang w:val="en-US" w:eastAsia="zh-CN"/>
        </w:rPr>
      </w:pPr>
      <w:r>
        <w:rPr>
          <w:rFonts w:hint="eastAsia" w:ascii="Segoe UI" w:hAnsi="Segoe UI" w:eastAsia="宋体" w:cs="Segoe UI"/>
          <w:i w:val="0"/>
          <w:caps w:val="0"/>
          <w:color w:val="171717"/>
          <w:spacing w:val="0"/>
          <w:sz w:val="21"/>
          <w:szCs w:val="21"/>
          <w:shd w:val="clear" w:fill="FFFFFF"/>
          <w:lang w:val="en-US" w:eastAsia="zh-CN"/>
        </w:rPr>
        <w:t xml:space="preserve">F1 score </w:t>
      </w:r>
    </w:p>
    <w:p>
      <w:pPr>
        <w:widowControl w:val="0"/>
        <w:numPr>
          <w:numId w:val="0"/>
        </w:numPr>
        <w:ind w:left="420" w:leftChars="0" w:firstLine="420" w:firstLineChars="0"/>
        <w:jc w:val="both"/>
        <w:rPr>
          <w:rFonts w:hint="eastAsia" w:ascii="Segoe UI" w:hAnsi="Segoe UI" w:eastAsia="宋体" w:cs="Segoe UI"/>
          <w:i w:val="0"/>
          <w:caps w:val="0"/>
          <w:color w:val="171717"/>
          <w:spacing w:val="0"/>
          <w:sz w:val="21"/>
          <w:szCs w:val="21"/>
          <w:shd w:val="clear" w:fill="FFFFFF"/>
          <w:lang w:val="en-US" w:eastAsia="zh-CN"/>
        </w:rPr>
      </w:pPr>
    </w:p>
    <w:p>
      <w:pPr>
        <w:widowControl w:val="0"/>
        <w:numPr>
          <w:numId w:val="0"/>
        </w:numPr>
        <w:ind w:left="420" w:leftChars="0" w:firstLine="420" w:firstLineChars="0"/>
        <w:jc w:val="both"/>
        <w:rPr>
          <w:rFonts w:hint="eastAsia" w:ascii="Segoe UI" w:hAnsi="Segoe UI" w:eastAsia="宋体" w:cs="Segoe UI"/>
          <w:i w:val="0"/>
          <w:caps w:val="0"/>
          <w:color w:val="171717"/>
          <w:spacing w:val="0"/>
          <w:sz w:val="21"/>
          <w:szCs w:val="21"/>
          <w:shd w:val="clear" w:fill="FFFFFF"/>
          <w:lang w:val="en-US" w:eastAsia="zh-CN"/>
        </w:rPr>
      </w:pPr>
    </w:p>
    <w:p>
      <w:pPr>
        <w:widowControl w:val="0"/>
        <w:numPr>
          <w:numId w:val="0"/>
        </w:numPr>
        <w:ind w:firstLine="420" w:firstLineChars="0"/>
        <w:jc w:val="both"/>
        <w:rPr>
          <w:rFonts w:hint="eastAsia" w:ascii="Segoe UI" w:hAnsi="Segoe UI" w:eastAsia="宋体" w:cs="Segoe UI"/>
          <w:i w:val="0"/>
          <w:caps w:val="0"/>
          <w:color w:val="171717"/>
          <w:spacing w:val="0"/>
          <w:sz w:val="21"/>
          <w:szCs w:val="21"/>
          <w:shd w:val="clear" w:fill="FFFFFF"/>
          <w:lang w:val="en-US" w:eastAsia="zh-CN"/>
        </w:rPr>
      </w:pPr>
      <w:r>
        <w:rPr>
          <w:rFonts w:hint="eastAsia" w:ascii="Segoe UI" w:hAnsi="Segoe UI" w:eastAsia="宋体" w:cs="Segoe UI"/>
          <w:i w:val="0"/>
          <w:caps w:val="0"/>
          <w:color w:val="171717"/>
          <w:spacing w:val="0"/>
          <w:sz w:val="21"/>
          <w:szCs w:val="21"/>
          <w:shd w:val="clear" w:fill="FFFFFF"/>
          <w:lang w:val="en-US" w:eastAsia="zh-CN"/>
        </w:rPr>
        <w:t>Model operationalization for predictive maintenance</w:t>
      </w:r>
    </w:p>
    <w:p>
      <w:pPr>
        <w:widowControl w:val="0"/>
        <w:numPr>
          <w:numId w:val="0"/>
        </w:numPr>
        <w:ind w:firstLine="420" w:firstLineChars="0"/>
        <w:jc w:val="both"/>
        <w:rPr>
          <w:rFonts w:hint="eastAsia" w:ascii="Segoe UI" w:hAnsi="Segoe UI" w:eastAsia="宋体" w:cs="Segoe UI"/>
          <w:i w:val="0"/>
          <w:caps w:val="0"/>
          <w:color w:val="171717"/>
          <w:spacing w:val="0"/>
          <w:sz w:val="21"/>
          <w:szCs w:val="21"/>
          <w:shd w:val="clear" w:fill="FFFFFF"/>
          <w:lang w:val="en-US" w:eastAsia="zh-CN"/>
        </w:rPr>
      </w:pPr>
    </w:p>
    <w:p>
      <w:pPr>
        <w:widowControl w:val="0"/>
        <w:numPr>
          <w:numId w:val="0"/>
        </w:numPr>
        <w:ind w:left="420" w:leftChars="0" w:firstLine="420" w:firstLineChars="0"/>
        <w:jc w:val="both"/>
        <w:rPr>
          <w:rFonts w:hint="eastAsia" w:ascii="Segoe UI" w:hAnsi="Segoe UI" w:eastAsia="宋体" w:cs="Segoe UI"/>
          <w:i w:val="0"/>
          <w:caps w:val="0"/>
          <w:color w:val="171717"/>
          <w:spacing w:val="0"/>
          <w:sz w:val="21"/>
          <w:szCs w:val="21"/>
          <w:shd w:val="clear" w:fill="FFFFFF"/>
          <w:lang w:val="en-US" w:eastAsia="zh-CN"/>
        </w:rPr>
      </w:pPr>
    </w:p>
    <w:p>
      <w:pPr>
        <w:widowControl w:val="0"/>
        <w:numPr>
          <w:numId w:val="0"/>
        </w:numPr>
        <w:jc w:val="both"/>
        <w:rPr>
          <w:rFonts w:hint="eastAsia" w:ascii="Segoe UI" w:hAnsi="Segoe UI" w:eastAsia="宋体" w:cs="Segoe UI"/>
          <w:i w:val="0"/>
          <w:caps w:val="0"/>
          <w:color w:val="171717"/>
          <w:spacing w:val="0"/>
          <w:sz w:val="21"/>
          <w:szCs w:val="21"/>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Solution templates for predictive maintenance</w:t>
      </w:r>
      <w:r>
        <w:rPr>
          <w:rFonts w:ascii="docons" w:hAnsi="docons" w:eastAsia="docons" w:cs="docons"/>
          <w:i w:val="0"/>
          <w:caps w:val="0"/>
          <w:spacing w:val="0"/>
          <w:sz w:val="16"/>
          <w:szCs w:val="16"/>
          <w:u w:val="none"/>
          <w:bdr w:val="none" w:color="auto" w:sz="0" w:space="0"/>
          <w:shd w:val="clear" w:fill="FFFFFF"/>
        </w:rPr>
        <w:fldChar w:fldCharType="begin"/>
      </w:r>
      <w:r>
        <w:rPr>
          <w:rFonts w:ascii="docons" w:hAnsi="docons" w:eastAsia="docons" w:cs="docons"/>
          <w:i w:val="0"/>
          <w:caps w:val="0"/>
          <w:spacing w:val="0"/>
          <w:sz w:val="16"/>
          <w:szCs w:val="16"/>
          <w:u w:val="none"/>
          <w:bdr w:val="none" w:color="auto" w:sz="0" w:space="0"/>
          <w:shd w:val="clear" w:fill="FFFFFF"/>
        </w:rPr>
        <w:instrText xml:space="preserve"> HYPERLINK "https://docs.microsoft.com/en-us/azure/machine-learning/team-data-science-process/cortana-analytics-playbook-predictive-maintenance" \l "solution-templates-for-predictive-maintenance" </w:instrText>
      </w:r>
      <w:r>
        <w:rPr>
          <w:rFonts w:ascii="docons" w:hAnsi="docons" w:eastAsia="docons" w:cs="docons"/>
          <w:i w:val="0"/>
          <w:caps w:val="0"/>
          <w:spacing w:val="0"/>
          <w:sz w:val="16"/>
          <w:szCs w:val="16"/>
          <w:u w:val="none"/>
          <w:bdr w:val="none" w:color="auto" w:sz="0" w:space="0"/>
          <w:shd w:val="clear" w:fill="FFFFFF"/>
        </w:rPr>
        <w:fldChar w:fldCharType="separate"/>
      </w:r>
      <w:r>
        <w:rPr>
          <w:rFonts w:hint="default" w:ascii="docons" w:hAnsi="docons" w:eastAsia="docons" w:cs="docons"/>
          <w:i w:val="0"/>
          <w:caps w:val="0"/>
          <w:spacing w:val="0"/>
          <w:sz w:val="16"/>
          <w:szCs w:val="16"/>
          <w:u w:val="none"/>
          <w:bdr w:val="none" w:color="auto" w:sz="0" w:space="0"/>
          <w:shd w:val="clear" w:fill="FFFFFF"/>
        </w:rPr>
        <w:fldChar w:fldCharType="end"/>
      </w:r>
    </w:p>
    <w:p>
      <w:pPr>
        <w:widowControl w:val="0"/>
        <w:numPr>
          <w:numId w:val="0"/>
        </w:numPr>
        <w:ind w:firstLine="420" w:firstLineChars="0"/>
        <w:jc w:val="both"/>
        <w:rPr>
          <w:rFonts w:hint="default" w:ascii="Segoe UI" w:hAnsi="Segoe UI" w:eastAsia="宋体" w:cs="Segoe UI"/>
          <w:i w:val="0"/>
          <w:caps w:val="0"/>
          <w:color w:val="171717"/>
          <w:spacing w:val="0"/>
          <w:sz w:val="21"/>
          <w:szCs w:val="21"/>
          <w:shd w:val="clear" w:fill="FFFFFF"/>
          <w:lang w:val="en-US" w:eastAsia="zh-CN"/>
        </w:rPr>
      </w:pPr>
    </w:p>
    <w:p>
      <w:pPr>
        <w:widowControl w:val="0"/>
        <w:numPr>
          <w:numId w:val="0"/>
        </w:numPr>
        <w:ind w:firstLine="420" w:firstLineChars="0"/>
        <w:jc w:val="both"/>
        <w:rPr>
          <w:rFonts w:hint="eastAsia" w:ascii="Segoe UI" w:hAnsi="Segoe UI" w:eastAsia="宋体" w:cs="Segoe UI"/>
          <w:i w:val="0"/>
          <w:caps w:val="0"/>
          <w:color w:val="171717"/>
          <w:spacing w:val="0"/>
          <w:sz w:val="21"/>
          <w:szCs w:val="21"/>
          <w:shd w:val="clear" w:fill="FFFFFF"/>
          <w:lang w:val="en-US" w:eastAsia="zh-CN"/>
        </w:rPr>
      </w:pPr>
      <w:r>
        <w:rPr>
          <w:rFonts w:hint="eastAsia" w:ascii="Segoe UI" w:hAnsi="Segoe UI" w:eastAsia="宋体" w:cs="Segoe UI"/>
          <w:i w:val="0"/>
          <w:caps w:val="0"/>
          <w:color w:val="171717"/>
          <w:spacing w:val="0"/>
          <w:sz w:val="21"/>
          <w:szCs w:val="21"/>
          <w:shd w:val="clear" w:fill="FFFFFF"/>
          <w:lang w:val="en-US" w:eastAsia="zh-CN"/>
        </w:rPr>
        <w:t>The final section of this guide provides a list of solution template, tutorials ,and experiments implemented in Azure.</w:t>
      </w:r>
    </w:p>
    <w:p>
      <w:pPr>
        <w:widowControl w:val="0"/>
        <w:numPr>
          <w:numId w:val="0"/>
        </w:numPr>
        <w:ind w:firstLine="420" w:firstLineChars="0"/>
        <w:jc w:val="both"/>
        <w:rPr>
          <w:rFonts w:hint="eastAsia" w:ascii="Segoe UI" w:hAnsi="Segoe UI" w:eastAsia="宋体" w:cs="Segoe UI"/>
          <w:i w:val="0"/>
          <w:caps w:val="0"/>
          <w:color w:val="171717"/>
          <w:spacing w:val="0"/>
          <w:sz w:val="21"/>
          <w:szCs w:val="21"/>
          <w:shd w:val="clear" w:fill="FFFFFF"/>
          <w:lang w:val="en-US" w:eastAsia="zh-CN"/>
        </w:rPr>
      </w:pPr>
    </w:p>
    <w:p>
      <w:pPr>
        <w:widowControl w:val="0"/>
        <w:numPr>
          <w:numId w:val="0"/>
        </w:numPr>
        <w:ind w:firstLine="420" w:firstLineChars="0"/>
        <w:jc w:val="both"/>
        <w:rPr>
          <w:rFonts w:hint="eastAsia" w:ascii="Segoe UI" w:hAnsi="Segoe UI" w:eastAsia="宋体" w:cs="Segoe UI"/>
          <w:i w:val="0"/>
          <w:caps w:val="0"/>
          <w:color w:val="171717"/>
          <w:spacing w:val="0"/>
          <w:sz w:val="21"/>
          <w:szCs w:val="21"/>
          <w:shd w:val="clear" w:fill="FFFFFF"/>
          <w:lang w:val="en-US" w:eastAsia="zh-CN"/>
        </w:rPr>
      </w:pPr>
      <w:r>
        <w:rPr>
          <w:rFonts w:hint="eastAsia" w:ascii="Segoe UI" w:hAnsi="Segoe UI" w:eastAsia="宋体" w:cs="Segoe UI"/>
          <w:i w:val="0"/>
          <w:caps w:val="0"/>
          <w:color w:val="171717"/>
          <w:spacing w:val="0"/>
          <w:sz w:val="21"/>
          <w:szCs w:val="21"/>
          <w:shd w:val="clear" w:fill="FFFFFF"/>
          <w:lang w:val="en-US" w:eastAsia="zh-CN"/>
        </w:rPr>
        <w:t>They can be used as proof-of-concept demos, sandboxes to experiment with alternatives, or accelerators for actual production implementations. These templates are located in the Azure AI Gallery or Azure GitHub.</w:t>
      </w:r>
    </w:p>
    <w:p>
      <w:pPr>
        <w:widowControl w:val="0"/>
        <w:numPr>
          <w:numId w:val="0"/>
        </w:numPr>
        <w:ind w:firstLine="420" w:firstLineChars="0"/>
        <w:jc w:val="both"/>
        <w:rPr>
          <w:rFonts w:hint="eastAsia" w:ascii="Segoe UI" w:hAnsi="Segoe UI" w:eastAsia="宋体" w:cs="Segoe UI"/>
          <w:i w:val="0"/>
          <w:caps w:val="0"/>
          <w:color w:val="171717"/>
          <w:spacing w:val="0"/>
          <w:sz w:val="21"/>
          <w:szCs w:val="21"/>
          <w:shd w:val="clear" w:fill="FFFFFF"/>
          <w:lang w:val="en-US" w:eastAsia="zh-CN"/>
        </w:rPr>
      </w:pPr>
    </w:p>
    <w:p>
      <w:pPr>
        <w:widowControl w:val="0"/>
        <w:numPr>
          <w:numId w:val="0"/>
        </w:numPr>
        <w:ind w:firstLine="420" w:firstLineChars="0"/>
        <w:jc w:val="both"/>
        <w:rPr>
          <w:rFonts w:hint="default" w:ascii="Segoe UI" w:hAnsi="Segoe UI" w:eastAsia="宋体" w:cs="Segoe UI"/>
          <w:i w:val="0"/>
          <w:caps w:val="0"/>
          <w:color w:val="171717"/>
          <w:spacing w:val="0"/>
          <w:sz w:val="21"/>
          <w:szCs w:val="21"/>
          <w:shd w:val="clear" w:fill="FFFFFF"/>
          <w:lang w:val="en-US" w:eastAsia="zh-CN"/>
        </w:rPr>
      </w:pPr>
    </w:p>
    <w:p>
      <w:pPr>
        <w:widowControl w:val="0"/>
        <w:numPr>
          <w:numId w:val="0"/>
        </w:numPr>
        <w:ind w:firstLine="420" w:firstLineChars="0"/>
        <w:jc w:val="both"/>
        <w:rPr>
          <w:rFonts w:hint="eastAsia" w:ascii="Segoe UI" w:hAnsi="Segoe UI" w:eastAsia="宋体" w:cs="Segoe UI"/>
          <w:i w:val="0"/>
          <w:caps w:val="0"/>
          <w:color w:val="171717"/>
          <w:spacing w:val="0"/>
          <w:sz w:val="21"/>
          <w:szCs w:val="21"/>
          <w:shd w:val="clear" w:fill="FFFFFF"/>
          <w:lang w:val="en-US" w:eastAsia="zh-CN"/>
        </w:rPr>
      </w:pPr>
    </w:p>
    <w:p>
      <w:pPr>
        <w:widowControl w:val="0"/>
        <w:numPr>
          <w:numId w:val="0"/>
        </w:numPr>
        <w:ind w:firstLine="420" w:firstLineChars="0"/>
        <w:jc w:val="both"/>
        <w:rPr>
          <w:rFonts w:hint="default" w:ascii="Segoe UI" w:hAnsi="Segoe UI" w:eastAsia="宋体" w:cs="Segoe UI"/>
          <w:i w:val="0"/>
          <w:caps w:val="0"/>
          <w:color w:val="171717"/>
          <w:spacing w:val="0"/>
          <w:sz w:val="21"/>
          <w:szCs w:val="21"/>
          <w:shd w:val="clear" w:fill="FFFFFF"/>
          <w:lang w:val="en-US" w:eastAsia="zh-CN"/>
        </w:rPr>
      </w:pPr>
    </w:p>
    <w:p>
      <w:pPr>
        <w:widowControl w:val="0"/>
        <w:numPr>
          <w:numId w:val="0"/>
        </w:numPr>
        <w:ind w:firstLine="420" w:firstLineChars="0"/>
        <w:jc w:val="both"/>
        <w:rPr>
          <w:rFonts w:hint="default" w:ascii="Segoe UI" w:hAnsi="Segoe UI" w:eastAsia="宋体" w:cs="Segoe UI"/>
          <w:i w:val="0"/>
          <w:caps w:val="0"/>
          <w:color w:val="171717"/>
          <w:spacing w:val="0"/>
          <w:sz w:val="21"/>
          <w:szCs w:val="21"/>
          <w:shd w:val="clear" w:fill="FFFFFF"/>
          <w:lang w:val="en-US" w:eastAsia="zh-CN"/>
        </w:rPr>
      </w:pPr>
    </w:p>
    <w:p>
      <w:pPr>
        <w:widowControl w:val="0"/>
        <w:numPr>
          <w:numId w:val="0"/>
        </w:numPr>
        <w:jc w:val="both"/>
        <w:rPr>
          <w:rFonts w:hint="eastAsia" w:ascii="Segoe UI" w:hAnsi="Segoe UI" w:eastAsia="宋体" w:cs="Segoe UI"/>
          <w:i w:val="0"/>
          <w:caps w:val="0"/>
          <w:color w:val="171717"/>
          <w:spacing w:val="0"/>
          <w:sz w:val="24"/>
          <w:szCs w:val="24"/>
          <w:shd w:val="clear" w:fill="FFFFFF"/>
          <w:lang w:val="en-US" w:eastAsia="zh-CN"/>
        </w:rPr>
      </w:pPr>
      <w:r>
        <w:rPr>
          <w:rFonts w:hint="eastAsia" w:ascii="Segoe UI" w:hAnsi="Segoe UI" w:eastAsia="宋体" w:cs="Segoe UI"/>
          <w:i w:val="0"/>
          <w:caps w:val="0"/>
          <w:color w:val="171717"/>
          <w:spacing w:val="0"/>
          <w:sz w:val="24"/>
          <w:szCs w:val="24"/>
          <w:shd w:val="clear" w:fill="FFFFFF"/>
          <w:lang w:val="en-US" w:eastAsia="zh-CN"/>
        </w:rPr>
        <w:t xml:space="preserve"> </w:t>
      </w:r>
    </w:p>
    <w:p>
      <w:pPr>
        <w:widowControl w:val="0"/>
        <w:numPr>
          <w:numId w:val="0"/>
        </w:numPr>
        <w:jc w:val="both"/>
        <w:rPr>
          <w:rFonts w:hint="default" w:ascii="Segoe UI" w:hAnsi="Segoe UI" w:eastAsia="宋体" w:cs="Segoe UI"/>
          <w:i w:val="0"/>
          <w:caps w:val="0"/>
          <w:color w:val="171717"/>
          <w:spacing w:val="0"/>
          <w:sz w:val="24"/>
          <w:szCs w:val="24"/>
          <w:shd w:val="clear" w:fill="FFFFFF"/>
          <w:lang w:val="en-US" w:eastAsia="zh-CN"/>
        </w:rPr>
      </w:pPr>
    </w:p>
    <w:p>
      <w:pPr>
        <w:widowControl w:val="0"/>
        <w:numPr>
          <w:numId w:val="0"/>
        </w:numPr>
        <w:jc w:val="both"/>
        <w:rPr>
          <w:rFonts w:hint="default" w:ascii="Segoe UI" w:hAnsi="Segoe UI" w:eastAsia="宋体" w:cs="Segoe UI"/>
          <w:i w:val="0"/>
          <w:caps w:val="0"/>
          <w:color w:val="171717"/>
          <w:spacing w:val="0"/>
          <w:sz w:val="24"/>
          <w:szCs w:val="24"/>
          <w:shd w:val="clear" w:fill="FFFFFF"/>
          <w:lang w:val="en-US" w:eastAsia="zh-CN"/>
        </w:rPr>
      </w:pPr>
    </w:p>
    <w:p>
      <w:pPr>
        <w:widowControl w:val="0"/>
        <w:numPr>
          <w:numId w:val="0"/>
        </w:numPr>
        <w:jc w:val="both"/>
        <w:rPr>
          <w:rFonts w:hint="eastAsia" w:ascii="Segoe UI" w:hAnsi="Segoe UI" w:eastAsia="Segoe UI" w:cs="Segoe UI"/>
          <w:i w:val="0"/>
          <w:caps w:val="0"/>
          <w:color w:val="171717"/>
          <w:spacing w:val="0"/>
          <w:sz w:val="24"/>
          <w:szCs w:val="24"/>
          <w:shd w:val="clear" w:fill="FFFFFF"/>
          <w:lang w:val="en-US" w:eastAsia="zh-CN"/>
        </w:rPr>
      </w:pPr>
    </w:p>
    <w:p>
      <w:pPr>
        <w:widowControl w:val="0"/>
        <w:numPr>
          <w:numId w:val="0"/>
        </w:numPr>
        <w:jc w:val="both"/>
        <w:rPr>
          <w:rFonts w:hint="eastAsia" w:ascii="Segoe UI" w:hAnsi="Segoe UI" w:eastAsia="Segoe UI" w:cs="Segoe UI"/>
          <w:i w:val="0"/>
          <w:caps w:val="0"/>
          <w:color w:val="171717"/>
          <w:spacing w:val="0"/>
          <w:sz w:val="24"/>
          <w:szCs w:val="24"/>
          <w:shd w:val="clear" w:fill="FFFFFF"/>
          <w:lang w:val="en-US" w:eastAsia="zh-CN"/>
        </w:rPr>
      </w:pPr>
    </w:p>
    <w:p>
      <w:pPr>
        <w:widowControl w:val="0"/>
        <w:numPr>
          <w:numId w:val="0"/>
        </w:numPr>
        <w:jc w:val="both"/>
        <w:rPr>
          <w:rFonts w:hint="eastAsia" w:ascii="Segoe UI" w:hAnsi="Segoe UI" w:eastAsia="Segoe UI" w:cs="Segoe UI"/>
          <w:i w:val="0"/>
          <w:caps w:val="0"/>
          <w:color w:val="171717"/>
          <w:spacing w:val="0"/>
          <w:sz w:val="24"/>
          <w:szCs w:val="24"/>
          <w:shd w:val="clear" w:fill="FFFFFF"/>
          <w:lang w:val="en-US" w:eastAsia="zh-CN"/>
        </w:rPr>
      </w:pPr>
    </w:p>
    <w:p>
      <w:pPr>
        <w:widowControl w:val="0"/>
        <w:numPr>
          <w:numId w:val="0"/>
        </w:numPr>
        <w:jc w:val="both"/>
        <w:rPr>
          <w:rFonts w:hint="eastAsia" w:ascii="Segoe UI" w:hAnsi="Segoe UI" w:eastAsia="Segoe UI" w:cs="Segoe UI"/>
          <w:i w:val="0"/>
          <w:caps w:val="0"/>
          <w:color w:val="171717"/>
          <w:spacing w:val="0"/>
          <w:sz w:val="24"/>
          <w:szCs w:val="24"/>
          <w:shd w:val="clear" w:fill="FFFFFF"/>
          <w:lang w:val="en-US" w:eastAsia="zh-CN"/>
        </w:rPr>
      </w:pPr>
    </w:p>
    <w:p>
      <w:pPr>
        <w:widowControl w:val="0"/>
        <w:numPr>
          <w:numId w:val="0"/>
        </w:numPr>
        <w:jc w:val="both"/>
        <w:rPr>
          <w:rFonts w:hint="eastAsia" w:ascii="Segoe UI" w:hAnsi="Segoe UI" w:eastAsia="Segoe UI" w:cs="Segoe UI"/>
          <w:i w:val="0"/>
          <w:caps w:val="0"/>
          <w:color w:val="171717"/>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Solution templates for predictive maintenance</w:t>
      </w:r>
    </w:p>
    <w:p>
      <w:pPr>
        <w:widowControl w:val="0"/>
        <w:numPr>
          <w:numId w:val="0"/>
        </w:numPr>
        <w:jc w:val="both"/>
        <w:rPr>
          <w:rFonts w:hint="eastAsia" w:ascii="Segoe UI" w:hAnsi="Segoe UI" w:eastAsia="Segoe UI" w:cs="Segoe UI"/>
          <w:i w:val="0"/>
          <w:caps w:val="0"/>
          <w:color w:val="171717"/>
          <w:spacing w:val="0"/>
          <w:sz w:val="24"/>
          <w:szCs w:val="24"/>
          <w:shd w:val="clear" w:fill="FFFFFF"/>
          <w:lang w:val="en-US" w:eastAsia="zh-CN"/>
        </w:rPr>
      </w:pPr>
    </w:p>
    <w:p>
      <w:pPr>
        <w:widowControl w:val="0"/>
        <w:numPr>
          <w:numId w:val="0"/>
        </w:numPr>
        <w:jc w:val="both"/>
        <w:rPr>
          <w:rFonts w:hint="eastAsia" w:ascii="Segoe UI" w:hAnsi="Segoe UI" w:eastAsia="Segoe UI" w:cs="Segoe UI"/>
          <w:i w:val="0"/>
          <w:caps w:val="0"/>
          <w:color w:val="171717"/>
          <w:spacing w:val="0"/>
          <w:sz w:val="24"/>
          <w:szCs w:val="24"/>
          <w:shd w:val="clear" w:fill="FFFFFF"/>
          <w:lang w:val="en-US" w:eastAsia="zh-CN"/>
        </w:rPr>
      </w:pPr>
    </w:p>
    <w:p>
      <w:pPr>
        <w:widowControl w:val="0"/>
        <w:numPr>
          <w:numId w:val="0"/>
        </w:numPr>
        <w:jc w:val="both"/>
        <w:rPr>
          <w:rFonts w:hint="eastAsia" w:ascii="Segoe UI" w:hAnsi="Segoe UI" w:eastAsia="Segoe UI" w:cs="Segoe UI"/>
          <w:i w:val="0"/>
          <w:caps w:val="0"/>
          <w:color w:val="171717"/>
          <w:spacing w:val="0"/>
          <w:sz w:val="24"/>
          <w:szCs w:val="24"/>
          <w:shd w:val="clear" w:fill="FFFFFF"/>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How </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DataGeneration </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DataIngestion</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FeatureEngineering</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In machine learning, a feature is an individual measurable attribute of a phenomenon being observed. The extraction of feature from raw training data is called feature engineering. In other words, freature </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Engineering is a process of transforming raw training data into </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 representation suitable for the application of machine learning algorithm.</w:t>
      </w:r>
    </w:p>
    <w:p>
      <w:pPr>
        <w:widowControl w:val="0"/>
        <w:numPr>
          <w:numId w:val="0"/>
        </w:numPr>
        <w:ind w:firstLine="420" w:firstLineChars="0"/>
        <w:jc w:val="both"/>
        <w:rPr>
          <w:rFonts w:hint="eastAsia" w:ascii="宋体" w:hAnsi="宋体" w:eastAsia="宋体" w:cs="宋体"/>
          <w:sz w:val="24"/>
          <w:szCs w:val="24"/>
          <w:lang w:val="en-US" w:eastAsia="zh-CN"/>
        </w:rPr>
      </w:pP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This process usually requires a certain degree of domain expertise and can be divided into the following stages.</w:t>
      </w:r>
    </w:p>
    <w:p>
      <w:pPr>
        <w:widowControl w:val="0"/>
        <w:numPr>
          <w:numId w:val="0"/>
        </w:numPr>
        <w:ind w:firstLine="420" w:firstLineChars="0"/>
        <w:jc w:val="both"/>
        <w:rPr>
          <w:rFonts w:hint="eastAsia" w:ascii="宋体" w:hAnsi="宋体" w:eastAsia="宋体" w:cs="宋体"/>
          <w:sz w:val="24"/>
          <w:szCs w:val="24"/>
          <w:lang w:val="en-US" w:eastAsia="zh-CN"/>
        </w:rPr>
      </w:pP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Brainstorming on features;</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Deciding what features to create </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Creating features</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Studying how the features impact model</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predicitive accuracy</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Iterating if necessary</w:t>
      </w:r>
    </w:p>
    <w:p>
      <w:pPr>
        <w:widowControl w:val="0"/>
        <w:numPr>
          <w:numId w:val="0"/>
        </w:numPr>
        <w:ind w:firstLine="420" w:firstLineChars="0"/>
        <w:jc w:val="both"/>
        <w:rPr>
          <w:rFonts w:hint="default" w:ascii="宋体" w:hAnsi="宋体" w:eastAsia="宋体" w:cs="宋体"/>
          <w:sz w:val="24"/>
          <w:szCs w:val="24"/>
          <w:lang w:val="en-US" w:eastAsia="zh-CN"/>
        </w:rPr>
      </w:pPr>
    </w:p>
    <w:p>
      <w:pPr>
        <w:widowControl w:val="0"/>
        <w:numPr>
          <w:numId w:val="0"/>
        </w:numPr>
        <w:ind w:firstLine="420" w:firstLineChars="0"/>
        <w:jc w:val="both"/>
        <w:rPr>
          <w:rFonts w:hint="default" w:ascii="宋体" w:hAnsi="宋体" w:eastAsia="宋体" w:cs="宋体"/>
          <w:sz w:val="24"/>
          <w:szCs w:val="24"/>
          <w:lang w:val="en-US" w:eastAsia="zh-CN"/>
        </w:rPr>
      </w:pPr>
    </w:p>
    <w:p>
      <w:pPr>
        <w:widowControl w:val="0"/>
        <w:numPr>
          <w:numId w:val="0"/>
        </w:numPr>
        <w:ind w:firstLine="420" w:firstLineChars="0"/>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ModelTraining</w:t>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Get Started with AML</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Set up training environment </w:t>
      </w:r>
    </w:p>
    <w:p>
      <w:pPr>
        <w:widowControl w:val="0"/>
        <w:numPr>
          <w:numId w:val="0"/>
        </w:numPr>
        <w:jc w:val="both"/>
        <w:rPr>
          <w:rFonts w:hint="eastAsia" w:ascii="宋体" w:hAnsi="宋体" w:eastAsia="宋体" w:cs="宋体"/>
          <w:sz w:val="24"/>
          <w:szCs w:val="24"/>
          <w:lang w:val="en-US" w:eastAsia="zh-CN"/>
        </w:rPr>
      </w:pP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Set up and use compute targets for model training </w:t>
      </w:r>
    </w:p>
    <w:p>
      <w:pPr>
        <w:widowControl w:val="0"/>
        <w:numPr>
          <w:numId w:val="0"/>
        </w:numPr>
        <w:ind w:firstLine="420" w:firstLineChars="0"/>
        <w:jc w:val="both"/>
        <w:rPr>
          <w:rFonts w:hint="eastAsia" w:ascii="宋体" w:hAnsi="宋体" w:eastAsia="宋体" w:cs="宋体"/>
          <w:sz w:val="24"/>
          <w:szCs w:val="24"/>
          <w:lang w:val="en-US" w:eastAsia="zh-CN"/>
        </w:rPr>
      </w:pP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 compute target can be a local machine or a cloud resource.</w:t>
      </w:r>
    </w:p>
    <w:p>
      <w:pPr>
        <w:widowControl w:val="0"/>
        <w:numPr>
          <w:numId w:val="0"/>
        </w:numPr>
        <w:ind w:firstLine="420" w:firstLineChars="0"/>
        <w:jc w:val="both"/>
        <w:rPr>
          <w:rFonts w:hint="eastAsia" w:ascii="宋体" w:hAnsi="宋体" w:eastAsia="宋体" w:cs="宋体"/>
          <w:sz w:val="24"/>
          <w:szCs w:val="24"/>
          <w:lang w:val="en-US" w:eastAsia="zh-CN"/>
        </w:rPr>
      </w:pPr>
    </w:p>
    <w:p>
      <w:pPr>
        <w:widowControl w:val="0"/>
        <w:numPr>
          <w:numId w:val="0"/>
        </w:numPr>
        <w:ind w:firstLine="420" w:firstLineChars="0"/>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The steps for all compute targets follow the same workflow:</w:t>
      </w:r>
    </w:p>
    <w:p>
      <w:pPr>
        <w:widowControl w:val="0"/>
        <w:numPr>
          <w:ilvl w:val="0"/>
          <w:numId w:val="5"/>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Create </w:t>
      </w:r>
    </w:p>
    <w:p>
      <w:pPr>
        <w:widowControl w:val="0"/>
        <w:numPr>
          <w:ilvl w:val="0"/>
          <w:numId w:val="5"/>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Attach </w:t>
      </w:r>
    </w:p>
    <w:p>
      <w:pPr>
        <w:widowControl w:val="0"/>
        <w:numPr>
          <w:ilvl w:val="0"/>
          <w:numId w:val="5"/>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Configure</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Compute targets for training </w:t>
      </w:r>
    </w:p>
    <w:p>
      <w:pPr>
        <w:widowControl w:val="0"/>
        <w:numPr>
          <w:numId w:val="0"/>
        </w:numPr>
        <w:jc w:val="both"/>
        <w:rPr>
          <w:rFonts w:hint="eastAsia" w:ascii="宋体" w:hAnsi="宋体" w:eastAsia="宋体" w:cs="宋体"/>
          <w:sz w:val="24"/>
          <w:szCs w:val="24"/>
          <w:lang w:val="en-US" w:eastAsia="zh-CN"/>
        </w:rPr>
      </w:pP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Compute targets can be reused from one training job to the next.</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For machine learning pipelines, use the appropriate pipelines step for each compute target.</w:t>
      </w:r>
    </w:p>
    <w:p>
      <w:pPr>
        <w:widowControl w:val="0"/>
        <w:numPr>
          <w:numId w:val="0"/>
        </w:numPr>
        <w:ind w:firstLine="420" w:firstLineChars="0"/>
        <w:jc w:val="both"/>
        <w:rPr>
          <w:rFonts w:hint="eastAsia" w:ascii="宋体" w:hAnsi="宋体" w:eastAsia="宋体" w:cs="宋体"/>
          <w:sz w:val="24"/>
          <w:szCs w:val="24"/>
          <w:lang w:val="en-US" w:eastAsia="zh-CN"/>
        </w:rPr>
      </w:pPr>
    </w:p>
    <w:tbl>
      <w:tblPr>
        <w:tblW w:w="93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56"/>
        <w:gridCol w:w="2814"/>
        <w:gridCol w:w="1263"/>
        <w:gridCol w:w="2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73" w:hRule="atLeast"/>
          <w:tblHeader/>
        </w:trPr>
        <w:tc>
          <w:tcPr>
            <w:tcW w:w="9340" w:type="dxa"/>
            <w:gridSpan w:val="4"/>
            <w:tcBorders>
              <w:top w:val="single" w:color="auto" w:sz="2" w:space="0"/>
              <w:left w:val="single" w:color="auto" w:sz="2" w:space="0"/>
              <w:bottom w:val="single" w:color="auto" w:sz="6" w:space="0"/>
              <w:right w:val="single" w:color="auto" w:sz="2" w:space="0"/>
            </w:tcBorders>
            <w:shd w:val="clear"/>
            <w:vAlign w:val="center"/>
          </w:tcPr>
          <w:p>
            <w:pPr>
              <w:keepNext w:val="0"/>
              <w:keepLines w:val="0"/>
              <w:widowControl/>
              <w:suppressLineNumbers w:val="0"/>
              <w:pBdr>
                <w:top w:val="single" w:color="auto" w:sz="2" w:space="0"/>
                <w:left w:val="single" w:color="auto" w:sz="2" w:space="0"/>
                <w:bottom w:val="single" w:color="auto" w:sz="6" w:space="0"/>
                <w:right w:val="single" w:color="auto" w:sz="2" w:space="0"/>
              </w:pBdr>
              <w:ind w:left="-15" w:right="-15"/>
              <w:jc w:val="right"/>
              <w:rPr>
                <w:b/>
                <w:caps/>
                <w:spacing w:val="3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35" w:hRule="atLeast"/>
          <w:tblHeader/>
        </w:trPr>
        <w:tc>
          <w:tcPr>
            <w:tcW w:w="0" w:type="auto"/>
            <w:tcBorders>
              <w:top w:val="nil"/>
              <w:left w:val="single" w:color="auto" w:sz="2" w:space="0"/>
              <w:bottom w:val="nil"/>
              <w:right w:val="single" w:color="auto" w:sz="2" w:space="0"/>
            </w:tcBorders>
            <w:shd w:val="clear"/>
            <w:vAlign w:val="bottom"/>
          </w:tcPr>
          <w:p>
            <w:pPr>
              <w:keepNext w:val="0"/>
              <w:keepLines w:val="0"/>
              <w:widowControl/>
              <w:suppressLineNumbers w:val="0"/>
              <w:spacing w:line="23" w:lineRule="atLeast"/>
              <w:jc w:val="left"/>
              <w:textAlignment w:val="bottom"/>
              <w:rPr>
                <w:b/>
              </w:rPr>
            </w:pPr>
            <w:r>
              <w:rPr>
                <w:rFonts w:ascii="宋体" w:hAnsi="宋体" w:eastAsia="宋体" w:cs="宋体"/>
                <w:b/>
                <w:kern w:val="0"/>
                <w:sz w:val="24"/>
                <w:szCs w:val="24"/>
                <w:lang w:val="en-US" w:eastAsia="zh-CN" w:bidi="ar"/>
              </w:rPr>
              <w:t>Training  targets</w:t>
            </w:r>
          </w:p>
        </w:tc>
        <w:tc>
          <w:tcPr>
            <w:tcW w:w="0" w:type="auto"/>
            <w:tcBorders>
              <w:top w:val="nil"/>
              <w:left w:val="single" w:color="auto" w:sz="2" w:space="0"/>
              <w:bottom w:val="nil"/>
              <w:right w:val="single" w:color="auto" w:sz="2" w:space="0"/>
            </w:tcBorders>
            <w:shd w:val="clear"/>
            <w:vAlign w:val="bottom"/>
          </w:tcPr>
          <w:p>
            <w:pPr>
              <w:keepNext w:val="0"/>
              <w:keepLines w:val="0"/>
              <w:widowControl/>
              <w:suppressLineNumbers w:val="0"/>
              <w:spacing w:line="23" w:lineRule="atLeast"/>
              <w:jc w:val="center"/>
              <w:textAlignment w:val="bottom"/>
              <w:rPr>
                <w:b/>
              </w:rPr>
            </w:pPr>
            <w:r>
              <w:rPr>
                <w:rFonts w:ascii="宋体" w:hAnsi="宋体" w:eastAsia="宋体" w:cs="宋体"/>
                <w:b/>
                <w:kern w:val="0"/>
                <w:sz w:val="24"/>
                <w:szCs w:val="24"/>
                <w:u w:val="none"/>
                <w:lang w:val="en-US" w:eastAsia="zh-CN" w:bidi="ar"/>
              </w:rPr>
              <w:fldChar w:fldCharType="begin"/>
            </w:r>
            <w:r>
              <w:rPr>
                <w:rFonts w:ascii="宋体" w:hAnsi="宋体" w:eastAsia="宋体" w:cs="宋体"/>
                <w:b/>
                <w:kern w:val="0"/>
                <w:sz w:val="24"/>
                <w:szCs w:val="24"/>
                <w:u w:val="none"/>
                <w:lang w:val="en-US" w:eastAsia="zh-CN" w:bidi="ar"/>
              </w:rPr>
              <w:instrText xml:space="preserve"> HYPERLINK "https://docs.microsoft.com/en-us/azure/machine-learning/concept-automated-ml" </w:instrText>
            </w:r>
            <w:r>
              <w:rPr>
                <w:rFonts w:ascii="宋体" w:hAnsi="宋体" w:eastAsia="宋体" w:cs="宋体"/>
                <w:b/>
                <w:kern w:val="0"/>
                <w:sz w:val="24"/>
                <w:szCs w:val="24"/>
                <w:u w:val="none"/>
                <w:lang w:val="en-US" w:eastAsia="zh-CN" w:bidi="ar"/>
              </w:rPr>
              <w:fldChar w:fldCharType="separate"/>
            </w:r>
            <w:r>
              <w:rPr>
                <w:rStyle w:val="11"/>
                <w:rFonts w:ascii="宋体" w:hAnsi="宋体" w:eastAsia="宋体" w:cs="宋体"/>
                <w:b/>
                <w:sz w:val="24"/>
                <w:szCs w:val="24"/>
                <w:u w:val="none"/>
              </w:rPr>
              <w:t>Automated ML</w:t>
            </w:r>
            <w:r>
              <w:rPr>
                <w:rFonts w:ascii="宋体" w:hAnsi="宋体" w:eastAsia="宋体" w:cs="宋体"/>
                <w:b/>
                <w:kern w:val="0"/>
                <w:sz w:val="24"/>
                <w:szCs w:val="24"/>
                <w:u w:val="none"/>
                <w:lang w:val="en-US" w:eastAsia="zh-CN" w:bidi="ar"/>
              </w:rPr>
              <w:fldChar w:fldCharType="end"/>
            </w:r>
          </w:p>
        </w:tc>
        <w:tc>
          <w:tcPr>
            <w:tcW w:w="0" w:type="auto"/>
            <w:tcBorders>
              <w:top w:val="nil"/>
              <w:left w:val="single" w:color="auto" w:sz="2" w:space="0"/>
              <w:bottom w:val="nil"/>
              <w:right w:val="single" w:color="auto" w:sz="2" w:space="0"/>
            </w:tcBorders>
            <w:shd w:val="clear"/>
            <w:vAlign w:val="bottom"/>
          </w:tcPr>
          <w:p>
            <w:pPr>
              <w:keepNext w:val="0"/>
              <w:keepLines w:val="0"/>
              <w:widowControl/>
              <w:suppressLineNumbers w:val="0"/>
              <w:spacing w:line="23" w:lineRule="atLeast"/>
              <w:jc w:val="center"/>
              <w:textAlignment w:val="bottom"/>
              <w:rPr>
                <w:b/>
              </w:rPr>
            </w:pPr>
            <w:r>
              <w:rPr>
                <w:rFonts w:ascii="宋体" w:hAnsi="宋体" w:eastAsia="宋体" w:cs="宋体"/>
                <w:b/>
                <w:kern w:val="0"/>
                <w:sz w:val="24"/>
                <w:szCs w:val="24"/>
                <w:u w:val="none"/>
                <w:lang w:val="en-US" w:eastAsia="zh-CN" w:bidi="ar"/>
              </w:rPr>
              <w:fldChar w:fldCharType="begin"/>
            </w:r>
            <w:r>
              <w:rPr>
                <w:rFonts w:ascii="宋体" w:hAnsi="宋体" w:eastAsia="宋体" w:cs="宋体"/>
                <w:b/>
                <w:kern w:val="0"/>
                <w:sz w:val="24"/>
                <w:szCs w:val="24"/>
                <w:u w:val="none"/>
                <w:lang w:val="en-US" w:eastAsia="zh-CN" w:bidi="ar"/>
              </w:rPr>
              <w:instrText xml:space="preserve"> HYPERLINK "https://docs.microsoft.com/en-us/azure/machine-learning/concept-ml-pipelines" </w:instrText>
            </w:r>
            <w:r>
              <w:rPr>
                <w:rFonts w:ascii="宋体" w:hAnsi="宋体" w:eastAsia="宋体" w:cs="宋体"/>
                <w:b/>
                <w:kern w:val="0"/>
                <w:sz w:val="24"/>
                <w:szCs w:val="24"/>
                <w:u w:val="none"/>
                <w:lang w:val="en-US" w:eastAsia="zh-CN" w:bidi="ar"/>
              </w:rPr>
              <w:fldChar w:fldCharType="separate"/>
            </w:r>
            <w:r>
              <w:rPr>
                <w:rStyle w:val="11"/>
                <w:rFonts w:ascii="宋体" w:hAnsi="宋体" w:eastAsia="宋体" w:cs="宋体"/>
                <w:b/>
                <w:sz w:val="24"/>
                <w:szCs w:val="24"/>
                <w:u w:val="none"/>
              </w:rPr>
              <w:t>ML pipelines</w:t>
            </w:r>
            <w:r>
              <w:rPr>
                <w:rFonts w:ascii="宋体" w:hAnsi="宋体" w:eastAsia="宋体" w:cs="宋体"/>
                <w:b/>
                <w:kern w:val="0"/>
                <w:sz w:val="24"/>
                <w:szCs w:val="24"/>
                <w:u w:val="none"/>
                <w:lang w:val="en-US" w:eastAsia="zh-CN" w:bidi="ar"/>
              </w:rPr>
              <w:fldChar w:fldCharType="end"/>
            </w:r>
          </w:p>
        </w:tc>
        <w:tc>
          <w:tcPr>
            <w:tcW w:w="0" w:type="auto"/>
            <w:tcBorders>
              <w:top w:val="nil"/>
              <w:left w:val="single" w:color="auto" w:sz="2" w:space="0"/>
              <w:bottom w:val="nil"/>
              <w:right w:val="single" w:color="auto" w:sz="2" w:space="0"/>
            </w:tcBorders>
            <w:shd w:val="clear"/>
            <w:vAlign w:val="bottom"/>
          </w:tcPr>
          <w:p>
            <w:pPr>
              <w:keepNext w:val="0"/>
              <w:keepLines w:val="0"/>
              <w:widowControl/>
              <w:suppressLineNumbers w:val="0"/>
              <w:spacing w:line="23" w:lineRule="atLeast"/>
              <w:jc w:val="center"/>
              <w:textAlignment w:val="bottom"/>
              <w:rPr>
                <w:b/>
              </w:rPr>
            </w:pPr>
            <w:r>
              <w:rPr>
                <w:rFonts w:ascii="宋体" w:hAnsi="宋体" w:eastAsia="宋体" w:cs="宋体"/>
                <w:b/>
                <w:kern w:val="0"/>
                <w:sz w:val="24"/>
                <w:szCs w:val="24"/>
                <w:u w:val="none"/>
                <w:lang w:val="en-US" w:eastAsia="zh-CN" w:bidi="ar"/>
              </w:rPr>
              <w:fldChar w:fldCharType="begin"/>
            </w:r>
            <w:r>
              <w:rPr>
                <w:rFonts w:ascii="宋体" w:hAnsi="宋体" w:eastAsia="宋体" w:cs="宋体"/>
                <w:b/>
                <w:kern w:val="0"/>
                <w:sz w:val="24"/>
                <w:szCs w:val="24"/>
                <w:u w:val="none"/>
                <w:lang w:val="en-US" w:eastAsia="zh-CN" w:bidi="ar"/>
              </w:rPr>
              <w:instrText xml:space="preserve"> HYPERLINK "https://docs.microsoft.com/en-us/azure/machine-learning/concept-designer" </w:instrText>
            </w:r>
            <w:r>
              <w:rPr>
                <w:rFonts w:ascii="宋体" w:hAnsi="宋体" w:eastAsia="宋体" w:cs="宋体"/>
                <w:b/>
                <w:kern w:val="0"/>
                <w:sz w:val="24"/>
                <w:szCs w:val="24"/>
                <w:u w:val="none"/>
                <w:lang w:val="en-US" w:eastAsia="zh-CN" w:bidi="ar"/>
              </w:rPr>
              <w:fldChar w:fldCharType="separate"/>
            </w:r>
            <w:r>
              <w:rPr>
                <w:rStyle w:val="11"/>
                <w:rFonts w:ascii="宋体" w:hAnsi="宋体" w:eastAsia="宋体" w:cs="宋体"/>
                <w:b/>
                <w:sz w:val="24"/>
                <w:szCs w:val="24"/>
                <w:u w:val="none"/>
              </w:rPr>
              <w:t>Azure Machine Learning designer</w:t>
            </w:r>
            <w:r>
              <w:rPr>
                <w:rFonts w:ascii="宋体" w:hAnsi="宋体" w:eastAsia="宋体" w:cs="宋体"/>
                <w:b/>
                <w:kern w:val="0"/>
                <w:sz w:val="24"/>
                <w:szCs w:val="24"/>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44" w:hRule="atLeast"/>
        </w:trPr>
        <w:tc>
          <w:tcPr>
            <w:tcW w:w="0" w:type="auto"/>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"https://docs.microsoft.com/en-us/azure/machine-learning/how-to-set-up-training-targets" \l "local" </w:instrText>
            </w:r>
            <w:r>
              <w:rPr>
                <w:rFonts w:ascii="宋体" w:hAnsi="宋体" w:eastAsia="宋体" w:cs="宋体"/>
                <w:kern w:val="0"/>
                <w:sz w:val="24"/>
                <w:szCs w:val="24"/>
                <w:u w:val="none"/>
                <w:lang w:val="en-US" w:eastAsia="zh-CN" w:bidi="ar"/>
              </w:rPr>
              <w:fldChar w:fldCharType="separate"/>
            </w:r>
            <w:r>
              <w:rPr>
                <w:rStyle w:val="11"/>
                <w:rFonts w:ascii="宋体" w:hAnsi="宋体" w:eastAsia="宋体" w:cs="宋体"/>
                <w:sz w:val="24"/>
                <w:szCs w:val="24"/>
                <w:u w:val="none"/>
              </w:rPr>
              <w:t>Local computer</w:t>
            </w:r>
            <w:r>
              <w:rPr>
                <w:rFonts w:ascii="宋体" w:hAnsi="宋体" w:eastAsia="宋体" w:cs="宋体"/>
                <w:kern w:val="0"/>
                <w:sz w:val="24"/>
                <w:szCs w:val="24"/>
                <w:u w:val="none"/>
                <w:lang w:val="en-US" w:eastAsia="zh-CN" w:bidi="ar"/>
              </w:rPr>
              <w:fldChar w:fldCharType="end"/>
            </w:r>
          </w:p>
        </w:tc>
        <w:tc>
          <w:tcPr>
            <w:tcW w:w="0" w:type="auto"/>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center"/>
              <w:textAlignment w:val="top"/>
            </w:pPr>
            <w:r>
              <w:rPr>
                <w:rFonts w:ascii="宋体" w:hAnsi="宋体" w:eastAsia="宋体" w:cs="宋体"/>
                <w:kern w:val="0"/>
                <w:sz w:val="24"/>
                <w:szCs w:val="24"/>
                <w:lang w:val="en-US" w:eastAsia="zh-CN" w:bidi="ar"/>
              </w:rPr>
              <w:t>yes</w:t>
            </w:r>
          </w:p>
        </w:tc>
        <w:tc>
          <w:tcPr>
            <w:tcW w:w="0" w:type="auto"/>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center"/>
              <w:textAlignment w:val="top"/>
            </w:pPr>
            <w:r>
              <w:rPr>
                <w:rFonts w:ascii="宋体" w:hAnsi="宋体" w:eastAsia="宋体" w:cs="宋体"/>
                <w:kern w:val="0"/>
                <w:sz w:val="24"/>
                <w:szCs w:val="24"/>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center"/>
              <w:textAlignment w:val="top"/>
            </w:pPr>
            <w:r>
              <w:rPr>
                <w:rFonts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843" w:hRule="atLeast"/>
        </w:trPr>
        <w:tc>
          <w:tcPr>
            <w:tcW w:w="0" w:type="auto"/>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"https://docs.microsoft.com/en-us/azure/machine-learning/how-to-set-up-training-targets" \l "amlcompute" </w:instrText>
            </w:r>
            <w:r>
              <w:rPr>
                <w:rFonts w:ascii="宋体" w:hAnsi="宋体" w:eastAsia="宋体" w:cs="宋体"/>
                <w:kern w:val="0"/>
                <w:sz w:val="24"/>
                <w:szCs w:val="24"/>
                <w:u w:val="none"/>
                <w:lang w:val="en-US" w:eastAsia="zh-CN" w:bidi="ar"/>
              </w:rPr>
              <w:fldChar w:fldCharType="separate"/>
            </w:r>
            <w:r>
              <w:rPr>
                <w:rStyle w:val="11"/>
                <w:rFonts w:ascii="宋体" w:hAnsi="宋体" w:eastAsia="宋体" w:cs="宋体"/>
                <w:sz w:val="24"/>
                <w:szCs w:val="24"/>
                <w:u w:val="none"/>
              </w:rPr>
              <w:t>Azure Machine Learning compute cluster</w:t>
            </w:r>
            <w:r>
              <w:rPr>
                <w:rFonts w:ascii="宋体" w:hAnsi="宋体" w:eastAsia="宋体" w:cs="宋体"/>
                <w:kern w:val="0"/>
                <w:sz w:val="24"/>
                <w:szCs w:val="24"/>
                <w:u w:val="none"/>
                <w:lang w:val="en-US" w:eastAsia="zh-CN" w:bidi="ar"/>
              </w:rPr>
              <w:fldChar w:fldCharType="end"/>
            </w:r>
          </w:p>
        </w:tc>
        <w:tc>
          <w:tcPr>
            <w:tcW w:w="0" w:type="auto"/>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center"/>
              <w:textAlignment w:val="top"/>
            </w:pPr>
            <w:r>
              <w:rPr>
                <w:rFonts w:ascii="宋体" w:hAnsi="宋体" w:eastAsia="宋体" w:cs="宋体"/>
                <w:kern w:val="0"/>
                <w:sz w:val="24"/>
                <w:szCs w:val="24"/>
                <w:lang w:val="en-US" w:eastAsia="zh-CN" w:bidi="ar"/>
              </w:rPr>
              <w:t>yes &amp;</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hyperparameter tuning</w:t>
            </w:r>
          </w:p>
        </w:tc>
        <w:tc>
          <w:tcPr>
            <w:tcW w:w="0" w:type="auto"/>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center"/>
              <w:textAlignment w:val="top"/>
            </w:pPr>
            <w:r>
              <w:rPr>
                <w:rFonts w:ascii="宋体" w:hAnsi="宋体" w:eastAsia="宋体" w:cs="宋体"/>
                <w:kern w:val="0"/>
                <w:sz w:val="24"/>
                <w:szCs w:val="24"/>
                <w:lang w:val="en-US" w:eastAsia="zh-CN" w:bidi="ar"/>
              </w:rPr>
              <w:t>yes</w:t>
            </w:r>
          </w:p>
        </w:tc>
        <w:tc>
          <w:tcPr>
            <w:tcW w:w="0" w:type="auto"/>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center"/>
              <w:textAlignment w:val="top"/>
            </w:pPr>
            <w:r>
              <w:rPr>
                <w:rFonts w:ascii="宋体" w:hAnsi="宋体" w:eastAsia="宋体" w:cs="宋体"/>
                <w:kern w:val="0"/>
                <w:sz w:val="24"/>
                <w:szCs w:val="24"/>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43" w:hRule="atLeast"/>
        </w:trPr>
        <w:tc>
          <w:tcPr>
            <w:tcW w:w="0" w:type="auto"/>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"https://docs.microsoft.com/en-us/azure/machine-learning/how-to-set-up-training-targets" \l "vm" </w:instrText>
            </w:r>
            <w:r>
              <w:rPr>
                <w:rFonts w:ascii="宋体" w:hAnsi="宋体" w:eastAsia="宋体" w:cs="宋体"/>
                <w:kern w:val="0"/>
                <w:sz w:val="24"/>
                <w:szCs w:val="24"/>
                <w:u w:val="none"/>
                <w:lang w:val="en-US" w:eastAsia="zh-CN" w:bidi="ar"/>
              </w:rPr>
              <w:fldChar w:fldCharType="separate"/>
            </w:r>
            <w:r>
              <w:rPr>
                <w:rStyle w:val="11"/>
                <w:rFonts w:ascii="宋体" w:hAnsi="宋体" w:eastAsia="宋体" w:cs="宋体"/>
                <w:sz w:val="24"/>
                <w:szCs w:val="24"/>
                <w:u w:val="none"/>
              </w:rPr>
              <w:t>Remote VM</w:t>
            </w:r>
            <w:r>
              <w:rPr>
                <w:rFonts w:ascii="宋体" w:hAnsi="宋体" w:eastAsia="宋体" w:cs="宋体"/>
                <w:kern w:val="0"/>
                <w:sz w:val="24"/>
                <w:szCs w:val="24"/>
                <w:u w:val="none"/>
                <w:lang w:val="en-US" w:eastAsia="zh-CN" w:bidi="ar"/>
              </w:rPr>
              <w:fldChar w:fldCharType="end"/>
            </w:r>
          </w:p>
        </w:tc>
        <w:tc>
          <w:tcPr>
            <w:tcW w:w="0" w:type="auto"/>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center"/>
              <w:textAlignment w:val="top"/>
            </w:pPr>
            <w:r>
              <w:rPr>
                <w:rFonts w:ascii="宋体" w:hAnsi="宋体" w:eastAsia="宋体" w:cs="宋体"/>
                <w:kern w:val="0"/>
                <w:sz w:val="24"/>
                <w:szCs w:val="24"/>
                <w:lang w:val="en-US" w:eastAsia="zh-CN" w:bidi="ar"/>
              </w:rPr>
              <w:t>yes &amp;</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hyperparameter tuning</w:t>
            </w:r>
          </w:p>
        </w:tc>
        <w:tc>
          <w:tcPr>
            <w:tcW w:w="0" w:type="auto"/>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center"/>
              <w:textAlignment w:val="top"/>
            </w:pPr>
            <w:r>
              <w:rPr>
                <w:rFonts w:ascii="宋体" w:hAnsi="宋体" w:eastAsia="宋体" w:cs="宋体"/>
                <w:kern w:val="0"/>
                <w:sz w:val="24"/>
                <w:szCs w:val="24"/>
                <w:lang w:val="en-US" w:eastAsia="zh-CN" w:bidi="ar"/>
              </w:rPr>
              <w:t>yes</w:t>
            </w:r>
          </w:p>
        </w:tc>
        <w:tc>
          <w:tcPr>
            <w:tcW w:w="0" w:type="auto"/>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center"/>
              <w:textAlignment w:val="top"/>
            </w:pPr>
            <w:r>
              <w:rPr>
                <w:rFonts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44" w:hRule="atLeast"/>
        </w:trPr>
        <w:tc>
          <w:tcPr>
            <w:tcW w:w="0" w:type="auto"/>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"https://docs.microsoft.com/en-us/azure/machine-learning/how-to-create-your-first-pipeline" \l "databricks" </w:instrText>
            </w:r>
            <w:r>
              <w:rPr>
                <w:rFonts w:ascii="宋体" w:hAnsi="宋体" w:eastAsia="宋体" w:cs="宋体"/>
                <w:kern w:val="0"/>
                <w:sz w:val="24"/>
                <w:szCs w:val="24"/>
                <w:u w:val="none"/>
                <w:lang w:val="en-US" w:eastAsia="zh-CN" w:bidi="ar"/>
              </w:rPr>
              <w:fldChar w:fldCharType="separate"/>
            </w:r>
            <w:r>
              <w:rPr>
                <w:rStyle w:val="11"/>
                <w:rFonts w:ascii="宋体" w:hAnsi="宋体" w:eastAsia="宋体" w:cs="宋体"/>
                <w:sz w:val="24"/>
                <w:szCs w:val="24"/>
                <w:u w:val="none"/>
              </w:rPr>
              <w:t>Azure Databricks</w:t>
            </w:r>
            <w:r>
              <w:rPr>
                <w:rFonts w:ascii="宋体" w:hAnsi="宋体" w:eastAsia="宋体" w:cs="宋体"/>
                <w:kern w:val="0"/>
                <w:sz w:val="24"/>
                <w:szCs w:val="24"/>
                <w:u w:val="none"/>
                <w:lang w:val="en-US" w:eastAsia="zh-CN" w:bidi="ar"/>
              </w:rPr>
              <w:fldChar w:fldCharType="end"/>
            </w:r>
          </w:p>
        </w:tc>
        <w:tc>
          <w:tcPr>
            <w:tcW w:w="0" w:type="auto"/>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center"/>
              <w:textAlignment w:val="top"/>
            </w:pPr>
            <w:r>
              <w:rPr>
                <w:rFonts w:ascii="宋体" w:hAnsi="宋体" w:eastAsia="宋体" w:cs="宋体"/>
                <w:kern w:val="0"/>
                <w:sz w:val="24"/>
                <w:szCs w:val="24"/>
                <w:lang w:val="en-US" w:eastAsia="zh-CN" w:bidi="ar"/>
              </w:rPr>
              <w:t>yes (SDK local mode only)</w:t>
            </w:r>
          </w:p>
        </w:tc>
        <w:tc>
          <w:tcPr>
            <w:tcW w:w="0" w:type="auto"/>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center"/>
              <w:textAlignment w:val="top"/>
            </w:pPr>
            <w:r>
              <w:rPr>
                <w:rFonts w:ascii="宋体" w:hAnsi="宋体" w:eastAsia="宋体" w:cs="宋体"/>
                <w:kern w:val="0"/>
                <w:sz w:val="24"/>
                <w:szCs w:val="24"/>
                <w:lang w:val="en-US" w:eastAsia="zh-CN" w:bidi="ar"/>
              </w:rPr>
              <w:t>yes</w:t>
            </w:r>
          </w:p>
        </w:tc>
        <w:tc>
          <w:tcPr>
            <w:tcW w:w="0" w:type="auto"/>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center"/>
              <w:textAlignment w:val="top"/>
            </w:pPr>
            <w:r>
              <w:rPr>
                <w:rFonts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44" w:hRule="atLeast"/>
        </w:trPr>
        <w:tc>
          <w:tcPr>
            <w:tcW w:w="0" w:type="auto"/>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"https://docs.microsoft.com/en-us/azure/machine-learning/how-to-create-your-first-pipeline" \l "adla" </w:instrText>
            </w:r>
            <w:r>
              <w:rPr>
                <w:rFonts w:ascii="宋体" w:hAnsi="宋体" w:eastAsia="宋体" w:cs="宋体"/>
                <w:kern w:val="0"/>
                <w:sz w:val="24"/>
                <w:szCs w:val="24"/>
                <w:u w:val="none"/>
                <w:lang w:val="en-US" w:eastAsia="zh-CN" w:bidi="ar"/>
              </w:rPr>
              <w:fldChar w:fldCharType="separate"/>
            </w:r>
            <w:r>
              <w:rPr>
                <w:rStyle w:val="11"/>
                <w:rFonts w:ascii="宋体" w:hAnsi="宋体" w:eastAsia="宋体" w:cs="宋体"/>
                <w:sz w:val="24"/>
                <w:szCs w:val="24"/>
                <w:u w:val="none"/>
              </w:rPr>
              <w:t>Azure Data Lake Analytics</w:t>
            </w:r>
            <w:r>
              <w:rPr>
                <w:rFonts w:ascii="宋体" w:hAnsi="宋体" w:eastAsia="宋体" w:cs="宋体"/>
                <w:kern w:val="0"/>
                <w:sz w:val="24"/>
                <w:szCs w:val="24"/>
                <w:u w:val="none"/>
                <w:lang w:val="en-US" w:eastAsia="zh-CN" w:bidi="ar"/>
              </w:rPr>
              <w:fldChar w:fldCharType="end"/>
            </w:r>
          </w:p>
        </w:tc>
        <w:tc>
          <w:tcPr>
            <w:tcW w:w="0" w:type="auto"/>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center"/>
              <w:textAlignment w:val="top"/>
            </w:pPr>
            <w:r>
              <w:rPr>
                <w:rFonts w:ascii="宋体" w:hAnsi="宋体" w:eastAsia="宋体" w:cs="宋体"/>
                <w:kern w:val="0"/>
                <w:sz w:val="24"/>
                <w:szCs w:val="24"/>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center"/>
              <w:textAlignment w:val="top"/>
            </w:pPr>
            <w:r>
              <w:rPr>
                <w:rFonts w:ascii="宋体" w:hAnsi="宋体" w:eastAsia="宋体" w:cs="宋体"/>
                <w:kern w:val="0"/>
                <w:sz w:val="24"/>
                <w:szCs w:val="24"/>
                <w:lang w:val="en-US" w:eastAsia="zh-CN" w:bidi="ar"/>
              </w:rPr>
              <w:t>yes</w:t>
            </w:r>
          </w:p>
        </w:tc>
        <w:tc>
          <w:tcPr>
            <w:tcW w:w="0" w:type="auto"/>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center"/>
              <w:textAlignment w:val="top"/>
            </w:pPr>
            <w:r>
              <w:rPr>
                <w:rFonts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44" w:hRule="atLeast"/>
        </w:trPr>
        <w:tc>
          <w:tcPr>
            <w:tcW w:w="0" w:type="auto"/>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"https://docs.microsoft.com/en-us/azure/machine-learning/how-to-set-up-training-targets" \l "hdinsight" </w:instrText>
            </w:r>
            <w:r>
              <w:rPr>
                <w:rFonts w:ascii="宋体" w:hAnsi="宋体" w:eastAsia="宋体" w:cs="宋体"/>
                <w:kern w:val="0"/>
                <w:sz w:val="24"/>
                <w:szCs w:val="24"/>
                <w:u w:val="none"/>
                <w:lang w:val="en-US" w:eastAsia="zh-CN" w:bidi="ar"/>
              </w:rPr>
              <w:fldChar w:fldCharType="separate"/>
            </w:r>
            <w:r>
              <w:rPr>
                <w:rStyle w:val="11"/>
                <w:rFonts w:ascii="宋体" w:hAnsi="宋体" w:eastAsia="宋体" w:cs="宋体"/>
                <w:sz w:val="24"/>
                <w:szCs w:val="24"/>
                <w:u w:val="none"/>
              </w:rPr>
              <w:t>Azure HDInsight</w:t>
            </w:r>
            <w:r>
              <w:rPr>
                <w:rFonts w:ascii="宋体" w:hAnsi="宋体" w:eastAsia="宋体" w:cs="宋体"/>
                <w:kern w:val="0"/>
                <w:sz w:val="24"/>
                <w:szCs w:val="24"/>
                <w:u w:val="none"/>
                <w:lang w:val="en-US" w:eastAsia="zh-CN" w:bidi="ar"/>
              </w:rPr>
              <w:fldChar w:fldCharType="end"/>
            </w:r>
          </w:p>
        </w:tc>
        <w:tc>
          <w:tcPr>
            <w:tcW w:w="0" w:type="auto"/>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center"/>
              <w:textAlignment w:val="top"/>
            </w:pPr>
            <w:r>
              <w:rPr>
                <w:rFonts w:ascii="宋体" w:hAnsi="宋体" w:eastAsia="宋体" w:cs="宋体"/>
                <w:kern w:val="0"/>
                <w:sz w:val="24"/>
                <w:szCs w:val="24"/>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center"/>
              <w:textAlignment w:val="top"/>
            </w:pPr>
            <w:r>
              <w:rPr>
                <w:rFonts w:ascii="宋体" w:hAnsi="宋体" w:eastAsia="宋体" w:cs="宋体"/>
                <w:kern w:val="0"/>
                <w:sz w:val="24"/>
                <w:szCs w:val="24"/>
                <w:lang w:val="en-US" w:eastAsia="zh-CN" w:bidi="ar"/>
              </w:rPr>
              <w:t>yes</w:t>
            </w:r>
          </w:p>
        </w:tc>
        <w:tc>
          <w:tcPr>
            <w:tcW w:w="0" w:type="auto"/>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center"/>
              <w:textAlignment w:val="top"/>
            </w:pPr>
            <w:r>
              <w:rPr>
                <w:rFonts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50" w:hRule="atLeast"/>
        </w:trPr>
        <w:tc>
          <w:tcPr>
            <w:tcW w:w="0" w:type="auto"/>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left"/>
              <w:textAlignment w:val="top"/>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"https://docs.microsoft.com/en-us/azure/machine-learning/how-to-set-up-training-targets" \l "azbatch" </w:instrText>
            </w:r>
            <w:r>
              <w:rPr>
                <w:rFonts w:ascii="宋体" w:hAnsi="宋体" w:eastAsia="宋体" w:cs="宋体"/>
                <w:kern w:val="0"/>
                <w:sz w:val="24"/>
                <w:szCs w:val="24"/>
                <w:u w:val="none"/>
                <w:lang w:val="en-US" w:eastAsia="zh-CN" w:bidi="ar"/>
              </w:rPr>
              <w:fldChar w:fldCharType="separate"/>
            </w:r>
            <w:r>
              <w:rPr>
                <w:rStyle w:val="11"/>
                <w:rFonts w:ascii="宋体" w:hAnsi="宋体" w:eastAsia="宋体" w:cs="宋体"/>
                <w:sz w:val="24"/>
                <w:szCs w:val="24"/>
                <w:u w:val="none"/>
              </w:rPr>
              <w:t>Azure Batch</w:t>
            </w:r>
            <w:r>
              <w:rPr>
                <w:rFonts w:ascii="宋体" w:hAnsi="宋体" w:eastAsia="宋体" w:cs="宋体"/>
                <w:kern w:val="0"/>
                <w:sz w:val="24"/>
                <w:szCs w:val="24"/>
                <w:u w:val="none"/>
                <w:lang w:val="en-US" w:eastAsia="zh-CN" w:bidi="ar"/>
              </w:rPr>
              <w:fldChar w:fldCharType="end"/>
            </w:r>
          </w:p>
        </w:tc>
        <w:tc>
          <w:tcPr>
            <w:tcW w:w="0" w:type="auto"/>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center"/>
              <w:textAlignment w:val="top"/>
            </w:pPr>
            <w:r>
              <w:rPr>
                <w:rFonts w:ascii="宋体" w:hAnsi="宋体" w:eastAsia="宋体" w:cs="宋体"/>
                <w:kern w:val="0"/>
                <w:sz w:val="24"/>
                <w:szCs w:val="24"/>
                <w:lang w:val="en-US" w:eastAsia="zh-CN" w:bidi="ar"/>
              </w:rPr>
              <w:t> </w:t>
            </w:r>
          </w:p>
        </w:tc>
        <w:tc>
          <w:tcPr>
            <w:tcW w:w="0" w:type="auto"/>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center"/>
              <w:textAlignment w:val="top"/>
            </w:pPr>
            <w:r>
              <w:rPr>
                <w:rFonts w:ascii="宋体" w:hAnsi="宋体" w:eastAsia="宋体" w:cs="宋体"/>
                <w:kern w:val="0"/>
                <w:sz w:val="24"/>
                <w:szCs w:val="24"/>
                <w:lang w:val="en-US" w:eastAsia="zh-CN" w:bidi="ar"/>
              </w:rPr>
              <w:t>yes</w:t>
            </w:r>
          </w:p>
        </w:tc>
        <w:tc>
          <w:tcPr>
            <w:tcW w:w="0" w:type="auto"/>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suppressLineNumbers w:val="0"/>
              <w:spacing w:line="23" w:lineRule="atLeast"/>
              <w:jc w:val="center"/>
              <w:textAlignment w:val="top"/>
            </w:pPr>
            <w:r>
              <w:rPr>
                <w:rFonts w:ascii="宋体" w:hAnsi="宋体" w:eastAsia="宋体" w:cs="宋体"/>
                <w:kern w:val="0"/>
                <w:sz w:val="24"/>
                <w:szCs w:val="24"/>
                <w:lang w:val="en-US" w:eastAsia="zh-CN" w:bidi="ar"/>
              </w:rPr>
              <w:t> </w:t>
            </w:r>
          </w:p>
        </w:tc>
      </w:tr>
    </w:tbl>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What</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 xml:space="preserve">s a run configuration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When training, it is common to start on your local computer, and later run that training script on a different compute target. With Azure Machine Learning, you can run your script on various compute targets without having to change your script.</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br w:type="page"/>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What's an estimator</w:t>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What's an ML Pipeline?</w:t>
      </w:r>
      <w:r>
        <w:rPr>
          <w:rFonts w:ascii="docons" w:hAnsi="docons" w:eastAsia="docons" w:cs="docons"/>
          <w:i w:val="0"/>
          <w:caps w:val="0"/>
          <w:spacing w:val="0"/>
          <w:sz w:val="16"/>
          <w:szCs w:val="16"/>
          <w:u w:val="none"/>
          <w:bdr w:val="none" w:color="auto" w:sz="0" w:space="0"/>
          <w:shd w:val="clear" w:fill="FFFFFF"/>
        </w:rPr>
        <w:fldChar w:fldCharType="begin"/>
      </w:r>
      <w:r>
        <w:rPr>
          <w:rFonts w:ascii="docons" w:hAnsi="docons" w:eastAsia="docons" w:cs="docons"/>
          <w:i w:val="0"/>
          <w:caps w:val="0"/>
          <w:spacing w:val="0"/>
          <w:sz w:val="16"/>
          <w:szCs w:val="16"/>
          <w:u w:val="none"/>
          <w:bdr w:val="none" w:color="auto" w:sz="0" w:space="0"/>
          <w:shd w:val="clear" w:fill="FFFFFF"/>
        </w:rPr>
        <w:instrText xml:space="preserve"> HYPERLINK "https://docs.microsoft.com/en-us/azure/machine-learning/how-to-set-up-training-targets" \l "whats-an-ml-pipeline" </w:instrText>
      </w:r>
      <w:r>
        <w:rPr>
          <w:rFonts w:ascii="docons" w:hAnsi="docons" w:eastAsia="docons" w:cs="docons"/>
          <w:i w:val="0"/>
          <w:caps w:val="0"/>
          <w:spacing w:val="0"/>
          <w:sz w:val="16"/>
          <w:szCs w:val="16"/>
          <w:u w:val="none"/>
          <w:bdr w:val="none" w:color="auto" w:sz="0" w:space="0"/>
          <w:shd w:val="clear" w:fill="FFFFFF"/>
        </w:rPr>
        <w:fldChar w:fldCharType="separate"/>
      </w:r>
      <w:r>
        <w:rPr>
          <w:rFonts w:hint="default" w:ascii="docons" w:hAnsi="docons" w:eastAsia="docons" w:cs="docons"/>
          <w:i w:val="0"/>
          <w:caps w:val="0"/>
          <w:spacing w:val="0"/>
          <w:sz w:val="16"/>
          <w:szCs w:val="16"/>
          <w:u w:val="none"/>
          <w:bdr w:val="none" w:color="auto" w:sz="0" w:space="0"/>
          <w:shd w:val="clear" w:fill="FFFFFF"/>
        </w:rPr>
        <w:fldChar w:fldCharType="end"/>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Tutorial tutorial-1st-experiment-sdk-train.ipynb</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Connected to your workspace and created an experiment </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Loaded data and trained scikit-learn models</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Viewed </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Connect to workspace </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Ws = workspace.from_config()</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Create experiment</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Exp = Experiment(workspace=ws, name = experiment_name)</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Create or Attach existing compute resource.</w:t>
      </w:r>
    </w:p>
    <w:p>
      <w:pPr>
        <w:widowControl w:val="0"/>
        <w:numPr>
          <w:numId w:val="0"/>
        </w:numPr>
        <w:jc w:val="both"/>
        <w:rPr>
          <w:rFonts w:hint="eastAsia" w:ascii="宋体" w:hAnsi="宋体" w:eastAsia="宋体" w:cs="宋体"/>
          <w:sz w:val="24"/>
          <w:szCs w:val="24"/>
          <w:lang w:val="en-US" w:eastAsia="zh-CN"/>
        </w:rPr>
      </w:pP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compute_target = ComputeTarget.create</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compute_target = ws.compute_targets[compute_name]</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Explore data</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Download the MNIST data </w:t>
      </w:r>
    </w:p>
    <w:p>
      <w:pPr>
        <w:widowControl w:val="0"/>
        <w:numPr>
          <w:numId w:val="0"/>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Display some sample images</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Train on a remote cluster </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Create a directory </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Create a training script </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Create an estimator object </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Submit the job</w:t>
      </w:r>
    </w:p>
    <w:p>
      <w:pPr>
        <w:widowControl w:val="0"/>
        <w:numPr>
          <w:numId w:val="0"/>
        </w:numPr>
        <w:ind w:firstLine="420" w:firstLineChars="0"/>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Monitor a remote run </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Register model </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The last step in the training script wrote the file outputs/sk...pkl in a directory named outputs in the VM of the cluster where the is run.</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Outputs is a special directory in that  all content in this directory is </w:t>
      </w:r>
      <w:r>
        <w:rPr>
          <w:rFonts w:hint="eastAsia" w:ascii="宋体" w:hAnsi="宋体" w:eastAsia="宋体" w:cs="宋体"/>
          <w:sz w:val="24"/>
          <w:szCs w:val="24"/>
          <w:lang w:val="en-US" w:eastAsia="zh-CN"/>
        </w:rPr>
        <w:tab/>
        <w:t>automatically uploaded to your workspace.</w:t>
      </w:r>
    </w:p>
    <w:p>
      <w:pPr>
        <w:widowControl w:val="0"/>
        <w:numPr>
          <w:numId w:val="0"/>
        </w:numPr>
        <w:ind w:firstLine="420" w:firstLineChars="0"/>
        <w:jc w:val="both"/>
        <w:rPr>
          <w:rFonts w:hint="eastAsia" w:ascii="宋体" w:hAnsi="宋体" w:eastAsia="宋体" w:cs="宋体"/>
          <w:sz w:val="24"/>
          <w:szCs w:val="24"/>
          <w:lang w:val="en-US" w:eastAsia="zh-CN"/>
        </w:rPr>
      </w:pPr>
    </w:p>
    <w:p>
      <w:pPr>
        <w:widowControl w:val="0"/>
        <w:numPr>
          <w:numId w:val="0"/>
        </w:numPr>
        <w:ind w:firstLine="420" w:firstLineChars="0"/>
        <w:jc w:val="both"/>
        <w:rPr>
          <w:rFonts w:hint="eastAsia" w:ascii="宋体" w:hAnsi="宋体" w:eastAsia="宋体" w:cs="宋体"/>
          <w:sz w:val="24"/>
          <w:szCs w:val="24"/>
          <w:lang w:val="en-US" w:eastAsia="zh-CN"/>
        </w:rPr>
      </w:pPr>
    </w:p>
    <w:p>
      <w:pPr>
        <w:widowControl w:val="0"/>
        <w:numPr>
          <w:numId w:val="0"/>
        </w:numPr>
        <w:ind w:firstLine="420" w:firstLineChars="0"/>
        <w:jc w:val="both"/>
        <w:rPr>
          <w:rFonts w:hint="eastAsia" w:ascii="宋体" w:hAnsi="宋体" w:eastAsia="宋体" w:cs="宋体"/>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0" w:lineRule="atLeast"/>
        <w:ind w:left="0" w:right="0" w:firstLine="0"/>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Tutorial: Deploy an image classification model in Azure Container Instances</w:t>
      </w:r>
    </w:p>
    <w:p>
      <w:pPr>
        <w:widowControl w:val="0"/>
        <w:numPr>
          <w:numId w:val="0"/>
        </w:numPr>
        <w:ind w:firstLine="420" w:firstLineChars="0"/>
        <w:jc w:val="both"/>
        <w:rPr>
          <w:rFonts w:hint="default" w:ascii="宋体" w:hAnsi="宋体" w:eastAsia="宋体" w:cs="宋体"/>
          <w:sz w:val="24"/>
          <w:szCs w:val="24"/>
          <w:lang w:val="en-US" w:eastAsia="zh-CN"/>
        </w:rPr>
      </w:pPr>
    </w:p>
    <w:p>
      <w:pPr>
        <w:widowControl w:val="0"/>
        <w:numPr>
          <w:numId w:val="0"/>
        </w:numPr>
        <w:ind w:firstLine="420" w:firstLineChars="0"/>
        <w:jc w:val="both"/>
        <w:rPr>
          <w:rFonts w:hint="default" w:ascii="宋体" w:hAnsi="宋体" w:eastAsia="宋体" w:cs="宋体"/>
          <w:sz w:val="24"/>
          <w:szCs w:val="24"/>
          <w:lang w:val="en-US" w:eastAsia="zh-CN"/>
        </w:rPr>
      </w:pPr>
    </w:p>
    <w:p>
      <w:pPr>
        <w:widowControl w:val="0"/>
        <w:numPr>
          <w:ilvl w:val="0"/>
          <w:numId w:val="6"/>
        </w:numPr>
        <w:ind w:left="420" w:leftChars="0"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Set up your testing environment </w:t>
      </w:r>
    </w:p>
    <w:p>
      <w:pPr>
        <w:widowControl w:val="0"/>
        <w:numPr>
          <w:ilvl w:val="0"/>
          <w:numId w:val="6"/>
        </w:numPr>
        <w:ind w:left="420" w:leftChars="0"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Retrieve the model from your workspace</w:t>
      </w:r>
    </w:p>
    <w:p>
      <w:pPr>
        <w:widowControl w:val="0"/>
        <w:numPr>
          <w:ilvl w:val="0"/>
          <w:numId w:val="6"/>
        </w:numPr>
        <w:ind w:left="420" w:leftChars="0"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Test the model locally</w:t>
      </w:r>
    </w:p>
    <w:p>
      <w:pPr>
        <w:widowControl w:val="0"/>
        <w:numPr>
          <w:ilvl w:val="0"/>
          <w:numId w:val="6"/>
        </w:numPr>
        <w:ind w:left="420" w:leftChars="0"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Deploy the model to Container Instances.</w:t>
      </w:r>
    </w:p>
    <w:p>
      <w:pPr>
        <w:widowControl w:val="0"/>
        <w:numPr>
          <w:ilvl w:val="0"/>
          <w:numId w:val="6"/>
        </w:numPr>
        <w:ind w:left="420" w:leftChars="0"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Test the deployed model.</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Retrieve the model </w:t>
      </w:r>
    </w:p>
    <w:p>
      <w:pPr>
        <w:widowControl w:val="0"/>
        <w:numPr>
          <w:numId w:val="0"/>
        </w:numPr>
        <w:jc w:val="both"/>
        <w:rPr>
          <w:rFonts w:hint="eastAsia" w:ascii="宋体" w:hAnsi="宋体" w:eastAsia="宋体" w:cs="宋体"/>
          <w:sz w:val="24"/>
          <w:szCs w:val="24"/>
          <w:lang w:val="en-US" w:eastAsia="zh-CN"/>
        </w:rPr>
      </w:pP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You registered a model in your WK in the previous tutorial.Now, load this WK and download the model to your local directory.</w:t>
      </w:r>
    </w:p>
    <w:p>
      <w:pPr>
        <w:widowControl w:val="0"/>
        <w:numPr>
          <w:numId w:val="0"/>
        </w:numPr>
        <w:ind w:firstLine="420" w:firstLineChars="0"/>
        <w:jc w:val="both"/>
        <w:rPr>
          <w:rFonts w:hint="eastAsia" w:ascii="宋体" w:hAnsi="宋体" w:eastAsia="宋体" w:cs="宋体"/>
          <w:sz w:val="24"/>
          <w:szCs w:val="24"/>
          <w:lang w:val="en-US" w:eastAsia="zh-CN"/>
        </w:rPr>
      </w:pP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Model = model(ws, </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sklearn_mnist</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Model.download(target_dir=os.gecwd, exit_ok=true)</w:t>
      </w:r>
    </w:p>
    <w:p>
      <w:pPr>
        <w:widowControl w:val="0"/>
        <w:numPr>
          <w:numId w:val="0"/>
        </w:numPr>
        <w:ind w:firstLine="420" w:firstLineChars="0"/>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Test model locally </w:t>
      </w:r>
    </w:p>
    <w:p>
      <w:pPr>
        <w:widowControl w:val="0"/>
        <w:numPr>
          <w:numId w:val="0"/>
        </w:numPr>
        <w:jc w:val="both"/>
        <w:rPr>
          <w:rFonts w:hint="eastAsia" w:ascii="宋体" w:hAnsi="宋体" w:eastAsia="宋体" w:cs="宋体"/>
          <w:sz w:val="24"/>
          <w:szCs w:val="24"/>
          <w:lang w:val="en-US" w:eastAsia="zh-CN"/>
        </w:rPr>
      </w:pP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Downloading the test data</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Loading test data</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Predicting test data</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Examining the confusion matrix</w:t>
      </w:r>
    </w:p>
    <w:p>
      <w:pPr>
        <w:widowControl w:val="0"/>
        <w:numPr>
          <w:numId w:val="0"/>
        </w:numPr>
        <w:ind w:firstLine="420" w:firstLineChars="0"/>
        <w:jc w:val="both"/>
        <w:rPr>
          <w:rFonts w:hint="eastAsia" w:ascii="宋体" w:hAnsi="宋体" w:eastAsia="宋体" w:cs="宋体"/>
          <w:sz w:val="24"/>
          <w:szCs w:val="24"/>
          <w:lang w:val="en-US" w:eastAsia="zh-CN"/>
        </w:rPr>
      </w:pP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Predict test data</w:t>
      </w:r>
    </w:p>
    <w:p>
      <w:pPr>
        <w:widowControl w:val="0"/>
        <w:numPr>
          <w:numId w:val="0"/>
        </w:numPr>
        <w:ind w:firstLine="420" w:firstLineChars="0"/>
        <w:jc w:val="both"/>
        <w:rPr>
          <w:rFonts w:hint="eastAsia" w:ascii="宋体" w:hAnsi="宋体" w:eastAsia="宋体" w:cs="宋体"/>
          <w:sz w:val="24"/>
          <w:szCs w:val="24"/>
          <w:lang w:val="en-US" w:eastAsia="zh-CN"/>
        </w:rPr>
      </w:pP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Feed the test dataset to the model to get predictions</w:t>
      </w:r>
    </w:p>
    <w:p>
      <w:pPr>
        <w:widowControl w:val="0"/>
        <w:numPr>
          <w:numId w:val="0"/>
        </w:numPr>
        <w:ind w:firstLine="420" w:firstLineChars="0"/>
        <w:jc w:val="both"/>
        <w:rPr>
          <w:rFonts w:hint="eastAsia" w:ascii="宋体" w:hAnsi="宋体" w:eastAsia="宋体" w:cs="宋体"/>
          <w:sz w:val="24"/>
          <w:szCs w:val="24"/>
          <w:lang w:val="en-US" w:eastAsia="zh-CN"/>
        </w:rPr>
      </w:pP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Import joblib</w:t>
      </w:r>
    </w:p>
    <w:p>
      <w:pPr>
        <w:widowControl w:val="0"/>
        <w:numPr>
          <w:numId w:val="0"/>
        </w:numPr>
        <w:ind w:firstLine="420" w:firstLineChars="0"/>
        <w:jc w:val="both"/>
        <w:rPr>
          <w:rFonts w:hint="eastAsia" w:ascii="宋体" w:hAnsi="宋体" w:eastAsia="宋体" w:cs="宋体"/>
          <w:sz w:val="24"/>
          <w:szCs w:val="24"/>
          <w:lang w:val="en-US" w:eastAsia="zh-CN"/>
        </w:rPr>
      </w:pP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Clf = joblib.load(..,...pkl) </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Y_hat = clf.preditct(X-test)</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Print(y_hat)</w:t>
      </w:r>
    </w:p>
    <w:p>
      <w:pPr>
        <w:widowControl w:val="0"/>
        <w:numPr>
          <w:numId w:val="0"/>
        </w:numPr>
        <w:ind w:firstLine="420" w:firstLineChars="0"/>
        <w:jc w:val="both"/>
        <w:rPr>
          <w:rFonts w:hint="eastAsia" w:ascii="宋体" w:hAnsi="宋体" w:eastAsia="宋体" w:cs="宋体"/>
          <w:sz w:val="24"/>
          <w:szCs w:val="24"/>
          <w:lang w:val="en-US" w:eastAsia="zh-CN"/>
        </w:rPr>
      </w:pPr>
    </w:p>
    <w:p>
      <w:pPr>
        <w:widowControl w:val="0"/>
        <w:numPr>
          <w:numId w:val="0"/>
        </w:numPr>
        <w:ind w:firstLine="420" w:firstLineChars="0"/>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Examine the confusion matrix</w:t>
      </w:r>
    </w:p>
    <w:p>
      <w:pPr>
        <w:widowControl w:val="0"/>
        <w:numPr>
          <w:numId w:val="0"/>
        </w:numPr>
        <w:jc w:val="both"/>
        <w:rPr>
          <w:rFonts w:hint="eastAsia" w:ascii="宋体" w:hAnsi="宋体" w:eastAsia="宋体" w:cs="宋体"/>
          <w:sz w:val="24"/>
          <w:szCs w:val="24"/>
          <w:lang w:val="en-US" w:eastAsia="zh-CN"/>
        </w:rPr>
      </w:pP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From sklearn.metrics import confusion_matrix</w:t>
      </w:r>
    </w:p>
    <w:p>
      <w:pPr>
        <w:widowControl w:val="0"/>
        <w:numPr>
          <w:numId w:val="0"/>
        </w:numPr>
        <w:ind w:firstLine="420" w:firstLineChars="0"/>
        <w:jc w:val="both"/>
        <w:rPr>
          <w:rFonts w:hint="eastAsia" w:ascii="宋体" w:hAnsi="宋体" w:eastAsia="宋体" w:cs="宋体"/>
          <w:sz w:val="24"/>
          <w:szCs w:val="24"/>
          <w:lang w:val="en-US" w:eastAsia="zh-CN"/>
        </w:rPr>
      </w:pP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Conf_mx = confusion_matrix(y_test, yhat)</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Print(conf_mx)</w:t>
      </w:r>
    </w:p>
    <w:p>
      <w:pPr>
        <w:widowControl w:val="0"/>
        <w:numPr>
          <w:numId w:val="0"/>
        </w:numPr>
        <w:ind w:firstLine="420" w:firstLineChars="0"/>
        <w:jc w:val="both"/>
        <w:rPr>
          <w:rFonts w:hint="eastAsia" w:ascii="宋体" w:hAnsi="宋体" w:eastAsia="宋体" w:cs="宋体"/>
          <w:sz w:val="24"/>
          <w:szCs w:val="24"/>
          <w:lang w:val="en-US" w:eastAsia="zh-CN"/>
        </w:rPr>
      </w:pPr>
    </w:p>
    <w:p>
      <w:pPr>
        <w:widowControl w:val="0"/>
        <w:numPr>
          <w:numId w:val="0"/>
        </w:numPr>
        <w:ind w:firstLine="420" w:firstLineChars="0"/>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Deploy as web service </w:t>
      </w:r>
    </w:p>
    <w:p>
      <w:pPr>
        <w:widowControl w:val="0"/>
        <w:numPr>
          <w:numId w:val="0"/>
        </w:numPr>
        <w:jc w:val="both"/>
        <w:rPr>
          <w:rFonts w:hint="eastAsia" w:ascii="宋体" w:hAnsi="宋体" w:eastAsia="宋体" w:cs="宋体"/>
          <w:sz w:val="24"/>
          <w:szCs w:val="24"/>
          <w:lang w:val="en-US" w:eastAsia="zh-CN"/>
        </w:rPr>
      </w:pP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 build the correct environment for ACI, provide the following:</w:t>
      </w:r>
    </w:p>
    <w:p>
      <w:pPr>
        <w:widowControl w:val="0"/>
        <w:numPr>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eastAsia" w:ascii="宋体" w:hAnsi="宋体" w:eastAsia="宋体" w:cs="宋体"/>
          <w:sz w:val="24"/>
          <w:szCs w:val="24"/>
          <w:lang w:val="en-US" w:eastAsia="zh-CN"/>
        </w:rPr>
        <w:tab/>
        <w:t>scoring script how to use the model</w:t>
      </w:r>
    </w:p>
    <w:p>
      <w:pPr>
        <w:widowControl w:val="0"/>
        <w:numPr>
          <w:numId w:val="0"/>
        </w:numPr>
        <w:ind w:left="420" w:leftChars="0" w:firstLine="420" w:firstLineChars="0"/>
        <w:jc w:val="both"/>
        <w:rPr>
          <w:rFonts w:hint="eastAsia" w:ascii="宋体" w:hAnsi="宋体" w:eastAsia="宋体" w:cs="宋体"/>
          <w:sz w:val="24"/>
          <w:szCs w:val="24"/>
          <w:lang w:val="en-US" w:eastAsia="zh-CN"/>
        </w:rPr>
      </w:pPr>
    </w:p>
    <w:p>
      <w:pPr>
        <w:widowControl w:val="0"/>
        <w:numPr>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An environment file to show what packages need to be installed.</w:t>
      </w:r>
    </w:p>
    <w:p>
      <w:pPr>
        <w:widowControl w:val="0"/>
        <w:numPr>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 configuration file to build the ACI.</w:t>
      </w:r>
    </w:p>
    <w:p>
      <w:pPr>
        <w:widowControl w:val="0"/>
        <w:numPr>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The model you trained before.</w:t>
      </w:r>
    </w:p>
    <w:p>
      <w:pPr>
        <w:widowControl w:val="0"/>
        <w:numPr>
          <w:numId w:val="0"/>
        </w:numPr>
        <w:ind w:left="420" w:leftChars="0" w:firstLine="420" w:firstLineChars="0"/>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Create scoring script </w:t>
      </w:r>
    </w:p>
    <w:p>
      <w:pPr>
        <w:widowControl w:val="0"/>
        <w:numPr>
          <w:numId w:val="0"/>
        </w:numPr>
        <w:jc w:val="both"/>
        <w:rPr>
          <w:rFonts w:hint="eastAsia" w:ascii="宋体" w:hAnsi="宋体" w:eastAsia="宋体" w:cs="宋体"/>
          <w:sz w:val="24"/>
          <w:szCs w:val="24"/>
          <w:lang w:val="en-US" w:eastAsia="zh-CN"/>
        </w:rPr>
      </w:pP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Y_hat = model.predict(data)</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Return y_hat.tolist()</w:t>
      </w:r>
    </w:p>
    <w:p>
      <w:pPr>
        <w:widowControl w:val="0"/>
        <w:numPr>
          <w:numId w:val="0"/>
        </w:numPr>
        <w:ind w:firstLine="420" w:firstLineChars="0"/>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Create environment file </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Create configuration file </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Aiconfig = AciWebservice.deploy_configuration(cpu_cores =1,</w:t>
      </w:r>
    </w:p>
    <w:p>
      <w:pPr>
        <w:widowControl w:val="0"/>
        <w:numPr>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Memory_gb=1,</w:t>
      </w:r>
    </w:p>
    <w:p>
      <w:pPr>
        <w:widowControl w:val="0"/>
        <w:numPr>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Tags = [data:MNIST, method:sklearn])</w:t>
      </w:r>
    </w:p>
    <w:p>
      <w:pPr>
        <w:widowControl w:val="0"/>
        <w:numPr>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Description = predict )</w:t>
      </w:r>
    </w:p>
    <w:p>
      <w:pPr>
        <w:widowControl w:val="0"/>
        <w:numPr>
          <w:numId w:val="0"/>
        </w:numPr>
        <w:ind w:left="420" w:leftChars="0" w:firstLine="420" w:firstLineChars="0"/>
        <w:jc w:val="both"/>
        <w:rPr>
          <w:rFonts w:hint="eastAsia" w:ascii="宋体" w:hAnsi="宋体" w:eastAsia="宋体" w:cs="宋体"/>
          <w:sz w:val="24"/>
          <w:szCs w:val="24"/>
          <w:lang w:val="en-US" w:eastAsia="zh-CN"/>
        </w:rPr>
      </w:pPr>
    </w:p>
    <w:p>
      <w:pPr>
        <w:widowControl w:val="0"/>
        <w:numPr>
          <w:numId w:val="0"/>
        </w:numPr>
        <w:ind w:left="420" w:leftChars="0" w:firstLine="420" w:firstLineChars="0"/>
        <w:jc w:val="both"/>
        <w:rPr>
          <w:rFonts w:hint="default"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Deploy in ACI </w:t>
      </w:r>
    </w:p>
    <w:p>
      <w:pPr>
        <w:widowControl w:val="0"/>
        <w:numPr>
          <w:numId w:val="0"/>
        </w:numPr>
        <w:jc w:val="both"/>
        <w:rPr>
          <w:rFonts w:hint="eastAsia" w:ascii="宋体" w:hAnsi="宋体" w:eastAsia="宋体" w:cs="宋体"/>
          <w:sz w:val="24"/>
          <w:szCs w:val="24"/>
          <w:lang w:val="en-US" w:eastAsia="zh-CN"/>
        </w:rPr>
      </w:pPr>
    </w:p>
    <w:p>
      <w:pPr>
        <w:widowControl w:val="0"/>
        <w:numPr>
          <w:numId w:val="0"/>
        </w:numPr>
        <w:ind w:firstLine="420" w:firstLineChars="0"/>
        <w:jc w:val="both"/>
        <w:rPr>
          <w:rFonts w:hint="eastAsia" w:ascii="宋体" w:hAnsi="宋体" w:eastAsia="宋体" w:cs="宋体"/>
          <w:sz w:val="24"/>
          <w:szCs w:val="24"/>
          <w:lang w:val="en-US" w:eastAsia="zh-CN"/>
        </w:rPr>
      </w:pP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Service = Model.deploy (workspace = WK,</w:t>
      </w:r>
    </w:p>
    <w:p>
      <w:pPr>
        <w:widowControl w:val="0"/>
        <w:numPr>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Name = xx,</w:t>
      </w:r>
    </w:p>
    <w:p>
      <w:pPr>
        <w:widowControl w:val="0"/>
        <w:numPr>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Models=xx,</w:t>
      </w:r>
    </w:p>
    <w:p>
      <w:pPr>
        <w:widowControl w:val="0"/>
        <w:numPr>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Inference_config = xxx,</w:t>
      </w:r>
    </w:p>
    <w:p>
      <w:pPr>
        <w:widowControl w:val="0"/>
        <w:numPr>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Deployment_config = xxx)</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Service.wait_for_deployment(show_output= True)</w:t>
      </w:r>
    </w:p>
    <w:p>
      <w:pPr>
        <w:widowControl w:val="0"/>
        <w:numPr>
          <w:numId w:val="0"/>
        </w:numPr>
        <w:ind w:firstLine="420" w:firstLineChars="0"/>
        <w:jc w:val="both"/>
        <w:rPr>
          <w:rFonts w:hint="eastAsia" w:ascii="宋体" w:hAnsi="宋体" w:eastAsia="宋体" w:cs="宋体"/>
          <w:sz w:val="24"/>
          <w:szCs w:val="24"/>
          <w:lang w:val="en-US" w:eastAsia="zh-CN"/>
        </w:rPr>
      </w:pP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Get the scoring web service</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HTTP endpoint, which accepts REST client calls.</w:t>
      </w:r>
    </w:p>
    <w:p>
      <w:pPr>
        <w:keepNext w:val="0"/>
        <w:keepLines w:val="0"/>
        <w:widowControl/>
        <w:suppressLineNumbers w:val="0"/>
        <w:pBdr>
          <w:bottom w:val="none" w:color="auto" w:sz="0" w:space="0"/>
        </w:pBdr>
        <w:shd w:val="clear" w:fill="F7F7F7"/>
        <w:bidi w:val="0"/>
        <w:spacing w:line="255" w:lineRule="atLeast"/>
        <w:ind w:left="0" w:right="-450" w:firstLine="0"/>
        <w:jc w:val="left"/>
        <w:rPr>
          <w:rFonts w:hint="default" w:ascii="monospace" w:hAnsi="monospace" w:eastAsia="宋体" w:cs="monospace"/>
          <w:i w:val="0"/>
          <w:caps w:val="0"/>
          <w:color w:val="000000"/>
          <w:spacing w:val="0"/>
          <w:sz w:val="21"/>
          <w:szCs w:val="21"/>
          <w:lang w:val="en-US" w:eastAsia="zh-CN"/>
        </w:rPr>
      </w:pPr>
      <w:r>
        <w:rPr>
          <w:rFonts w:hint="eastAsia" w:ascii="monospace" w:hAnsi="monospace" w:eastAsia="宋体" w:cs="monospace"/>
          <w:i w:val="0"/>
          <w:color w:val="000000"/>
          <w:spacing w:val="0"/>
          <w:sz w:val="21"/>
          <w:szCs w:val="21"/>
          <w:lang w:val="en-US" w:eastAsia="zh-CN"/>
        </w:rPr>
        <w:t>P</w:t>
      </w:r>
      <w:r>
        <w:rPr>
          <w:rFonts w:hint="eastAsia" w:ascii="monospace" w:hAnsi="monospace" w:eastAsia="宋体" w:cs="monospace"/>
          <w:i w:val="0"/>
          <w:caps w:val="0"/>
          <w:color w:val="000000"/>
          <w:spacing w:val="0"/>
          <w:sz w:val="21"/>
          <w:szCs w:val="21"/>
          <w:lang w:val="en-US" w:eastAsia="zh-CN"/>
        </w:rPr>
        <w:t>rint(service.scoring_uri)</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caps w:val="0"/>
          <w:color w:val="296EAA"/>
          <w:spacing w:val="0"/>
          <w:u w:val="none"/>
          <w:bdr w:val="none" w:color="auto" w:sz="0" w:space="0"/>
          <w:shd w:val="clear" w:fill="FFFFFF"/>
          <w:vertAlign w:val="baseline"/>
        </w:rPr>
        <w:fldChar w:fldCharType="begin"/>
      </w:r>
      <w:r>
        <w:rPr>
          <w:rFonts w:hint="default" w:ascii="monospace" w:hAnsi="monospace" w:eastAsia="monospace" w:cs="monospace"/>
          <w:i w:val="0"/>
          <w:caps w:val="0"/>
          <w:color w:val="296EAA"/>
          <w:spacing w:val="0"/>
          <w:u w:val="none"/>
          <w:bdr w:val="none" w:color="auto" w:sz="0" w:space="0"/>
          <w:shd w:val="clear" w:fill="FFFFFF"/>
          <w:vertAlign w:val="baseline"/>
        </w:rPr>
        <w:instrText xml:space="preserve"> HYPERLINK "http://3cc18b2d-eec4-4a60-b5b5-efbb76b2423f.eastasia.azurecontainer.io/score" \t "https://sl-cpt01.eastasia.instances.azureml.net/tree/users/wenbo.he/tutorials/image-classification-mnist-data/_blank" </w:instrText>
      </w:r>
      <w:r>
        <w:rPr>
          <w:rFonts w:hint="default" w:ascii="monospace" w:hAnsi="monospace" w:eastAsia="monospace" w:cs="monospace"/>
          <w:i w:val="0"/>
          <w:caps w:val="0"/>
          <w:color w:val="296EAA"/>
          <w:spacing w:val="0"/>
          <w:u w:val="none"/>
          <w:bdr w:val="none" w:color="auto" w:sz="0" w:space="0"/>
          <w:shd w:val="clear" w:fill="FFFFFF"/>
          <w:vertAlign w:val="baseline"/>
        </w:rPr>
        <w:fldChar w:fldCharType="separate"/>
      </w:r>
      <w:r>
        <w:rPr>
          <w:rStyle w:val="11"/>
          <w:rFonts w:hint="default" w:ascii="monospace" w:hAnsi="monospace" w:eastAsia="monospace" w:cs="monospace"/>
          <w:i w:val="0"/>
          <w:caps w:val="0"/>
          <w:color w:val="296EAA"/>
          <w:spacing w:val="0"/>
          <w:u w:val="none"/>
          <w:bdr w:val="none" w:color="auto" w:sz="0" w:space="0"/>
          <w:shd w:val="clear" w:fill="FFFFFF"/>
          <w:vertAlign w:val="baseline"/>
        </w:rPr>
        <w:t>http://3cc18b2d-eec4-4a60-b5b5-efbb76b2423f.eastasia.azurecontainer.io/score</w:t>
      </w:r>
      <w:r>
        <w:rPr>
          <w:rFonts w:hint="default" w:ascii="monospace" w:hAnsi="monospace" w:eastAsia="monospace" w:cs="monospace"/>
          <w:i w:val="0"/>
          <w:caps w:val="0"/>
          <w:color w:val="296EAA"/>
          <w:spacing w:val="0"/>
          <w:u w:val="none"/>
          <w:bdr w:val="none" w:color="auto" w:sz="0" w:space="0"/>
          <w:shd w:val="clear" w:fill="FFFFFF"/>
          <w:vertAlign w:val="baseline"/>
        </w:rPr>
        <w:fldChar w:fldCharType="end"/>
      </w:r>
    </w:p>
    <w:p>
      <w:pPr>
        <w:widowControl w:val="0"/>
        <w:numPr>
          <w:numId w:val="0"/>
        </w:numPr>
        <w:ind w:firstLine="420" w:firstLineChars="0"/>
        <w:jc w:val="both"/>
        <w:rPr>
          <w:rFonts w:hint="default" w:ascii="宋体" w:hAnsi="宋体" w:eastAsia="宋体" w:cs="宋体"/>
          <w:sz w:val="24"/>
          <w:szCs w:val="24"/>
          <w:lang w:val="en-US" w:eastAsia="zh-CN"/>
        </w:rPr>
      </w:pPr>
    </w:p>
    <w:p>
      <w:pPr>
        <w:widowControl w:val="0"/>
        <w:numPr>
          <w:numId w:val="0"/>
        </w:numPr>
        <w:ind w:firstLine="420" w:firstLineChars="0"/>
        <w:jc w:val="both"/>
        <w:rPr>
          <w:rFonts w:hint="default" w:ascii="宋体" w:hAnsi="宋体" w:eastAsia="宋体" w:cs="宋体"/>
          <w:sz w:val="24"/>
          <w:szCs w:val="24"/>
          <w:lang w:val="en-US" w:eastAsia="zh-CN"/>
        </w:rPr>
      </w:pPr>
    </w:p>
    <w:p>
      <w:pPr>
        <w:widowControl w:val="0"/>
        <w:numPr>
          <w:numId w:val="0"/>
        </w:numPr>
        <w:ind w:firstLine="420" w:firstLineChars="0"/>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Test deployed service </w:t>
      </w:r>
    </w:p>
    <w:p>
      <w:pPr>
        <w:widowControl w:val="0"/>
        <w:numPr>
          <w:numId w:val="0"/>
        </w:numPr>
        <w:jc w:val="both"/>
        <w:rPr>
          <w:rFonts w:hint="eastAsia" w:ascii="宋体" w:hAnsi="宋体" w:eastAsia="宋体" w:cs="宋体"/>
          <w:sz w:val="24"/>
          <w:szCs w:val="24"/>
          <w:lang w:val="en-US" w:eastAsia="zh-CN"/>
        </w:rPr>
      </w:pPr>
    </w:p>
    <w:p>
      <w:pPr>
        <w:widowControl w:val="0"/>
        <w:numPr>
          <w:ilvl w:val="0"/>
          <w:numId w:val="7"/>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Send the data as a JSON array to the web service hosted in ACI.</w:t>
      </w:r>
    </w:p>
    <w:p>
      <w:pPr>
        <w:widowControl w:val="0"/>
        <w:numPr>
          <w:ilvl w:val="0"/>
          <w:numId w:val="7"/>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Use the SDK</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a `run` API to invoke the service.</w:t>
      </w:r>
    </w:p>
    <w:p>
      <w:pPr>
        <w:widowControl w:val="0"/>
        <w:numPr>
          <w:ilvl w:val="0"/>
          <w:numId w:val="7"/>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Print the returned predictions and plot them along with the input images. Red font and inverse image </w:t>
      </w:r>
    </w:p>
    <w:p>
      <w:pPr>
        <w:widowControl w:val="0"/>
        <w:numPr>
          <w:numId w:val="0"/>
        </w:numPr>
        <w:jc w:val="both"/>
        <w:rPr>
          <w:rFonts w:hint="default" w:ascii="宋体" w:hAnsi="宋体" w:eastAsia="宋体" w:cs="宋体"/>
          <w:sz w:val="24"/>
          <w:szCs w:val="24"/>
          <w:lang w:val="en-US" w:eastAsia="zh-CN"/>
        </w:rPr>
      </w:pP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Import requests</w:t>
      </w:r>
    </w:p>
    <w:p>
      <w:pPr>
        <w:widowControl w:val="0"/>
        <w:numPr>
          <w:numId w:val="0"/>
        </w:numPr>
        <w:ind w:firstLine="420" w:firstLineChars="0"/>
        <w:jc w:val="both"/>
        <w:rPr>
          <w:rFonts w:hint="eastAsia" w:ascii="宋体" w:hAnsi="宋体" w:eastAsia="宋体" w:cs="宋体"/>
          <w:sz w:val="24"/>
          <w:szCs w:val="24"/>
          <w:lang w:val="en-US" w:eastAsia="zh-CN"/>
        </w:rPr>
      </w:pP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Resp = request.post(service.scoring_uri,input_data,headers = </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headers)</w:t>
      </w:r>
    </w:p>
    <w:p>
      <w:pPr>
        <w:widowControl w:val="0"/>
        <w:numPr>
          <w:numId w:val="0"/>
        </w:numPr>
        <w:ind w:firstLine="420" w:firstLineChars="0"/>
        <w:jc w:val="both"/>
        <w:rPr>
          <w:rFonts w:hint="default" w:ascii="宋体" w:hAnsi="宋体" w:eastAsia="宋体" w:cs="宋体"/>
          <w:sz w:val="24"/>
          <w:szCs w:val="24"/>
          <w:lang w:val="en-US" w:eastAsia="zh-CN"/>
        </w:rPr>
      </w:pPr>
    </w:p>
    <w:p>
      <w:pPr>
        <w:widowControl w:val="0"/>
        <w:numPr>
          <w:numId w:val="0"/>
        </w:numPr>
        <w:ind w:firstLine="420" w:firstLineChars="0"/>
        <w:jc w:val="both"/>
        <w:rPr>
          <w:rFonts w:hint="default"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ind w:firstLine="420" w:firstLineChars="0"/>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0" w:lineRule="atLeast"/>
        <w:ind w:left="0" w:right="0" w:firstLine="0"/>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Tutorial: Use automated machine learning to predict taxi fares</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In this tutorial you learn the following tasks:</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Download, transform, and clean data using Azure Open Datasets</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Train an automated machine learning regression model.</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Calculate model accuracy </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Download and prepare data</w:t>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Automatically train a model </w:t>
      </w:r>
    </w:p>
    <w:p>
      <w:pPr>
        <w:widowControl w:val="0"/>
        <w:numPr>
          <w:ilvl w:val="0"/>
          <w:numId w:val="8"/>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Define settings for the experiment run.Attach your training data to the configuration, and modify settings that control the training process.</w:t>
      </w:r>
    </w:p>
    <w:p>
      <w:pPr>
        <w:widowControl w:val="0"/>
        <w:numPr>
          <w:numId w:val="0"/>
        </w:numPr>
        <w:jc w:val="both"/>
        <w:rPr>
          <w:rFonts w:hint="default" w:ascii="宋体" w:hAnsi="宋体" w:eastAsia="宋体" w:cs="宋体"/>
          <w:sz w:val="24"/>
          <w:szCs w:val="24"/>
          <w:lang w:val="en-US" w:eastAsia="zh-CN"/>
        </w:rPr>
      </w:pPr>
    </w:p>
    <w:p>
      <w:pPr>
        <w:widowControl w:val="0"/>
        <w:numPr>
          <w:ilvl w:val="0"/>
          <w:numId w:val="8"/>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Submit the experiment for model tuning. </w:t>
      </w:r>
    </w:p>
    <w:p>
      <w:pPr>
        <w:widowControl w:val="0"/>
        <w:numPr>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After submitting the experiment, the process iterates through different machine learning algorithms and hyperparameter setting, adhering your defined constraints. It choose the best-fit model by optimizing an accuracy metric</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0" w:lineRule="atLeast"/>
        <w:ind w:left="0" w:right="0" w:firstLine="0"/>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Tutorial: Build an Azure Machine Learning pipeline for batch scoring</w:t>
      </w:r>
    </w:p>
    <w:p>
      <w:pPr>
        <w:widowControl w:val="0"/>
        <w:numPr>
          <w:numId w:val="0"/>
        </w:numPr>
        <w:jc w:val="both"/>
        <w:rPr>
          <w:rFonts w:hint="default" w:ascii="宋体" w:hAnsi="宋体" w:eastAsia="宋体" w:cs="宋体"/>
          <w:sz w:val="24"/>
          <w:szCs w:val="24"/>
          <w:lang w:val="en-US" w:eastAsia="zh-CN"/>
        </w:rPr>
      </w:pPr>
      <w:bookmarkStart w:id="0" w:name="_GoBack"/>
      <w:bookmarkEnd w:id="0"/>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Create&amp;manage workspaces</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Set up your environment </w:t>
      </w:r>
    </w:p>
    <w:p>
      <w:pPr>
        <w:widowControl w:val="0"/>
        <w:numPr>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Work with data</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Train models </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Interpret models</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Automate machine learning </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0" w:lineRule="atLeast"/>
        <w:ind w:left="0" w:right="0" w:firstLine="0"/>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Access data in Azure storage services</w:t>
      </w:r>
    </w:p>
    <w:p>
      <w:pPr>
        <w:widowControl w:val="0"/>
        <w:numPr>
          <w:numId w:val="0"/>
        </w:numPr>
        <w:jc w:val="both"/>
        <w:rPr>
          <w:rFonts w:hint="eastAsia" w:ascii="宋体" w:hAnsi="宋体" w:eastAsia="宋体" w:cs="宋体"/>
          <w:sz w:val="24"/>
          <w:szCs w:val="24"/>
          <w:lang w:val="en-US" w:eastAsia="zh-CN"/>
        </w:rPr>
      </w:pP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How to easily access your data in Azure Storage services via AML datastorages.</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Datastorages are used to store connection information, like your subscription ID and token authorization.</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When you use datastores, you can access your stroage without having to hard code connection information in your scripts.</w:t>
      </w:r>
    </w:p>
    <w:p>
      <w:pPr>
        <w:widowControl w:val="0"/>
        <w:numPr>
          <w:numId w:val="0"/>
        </w:numPr>
        <w:ind w:firstLine="420" w:firstLineChars="0"/>
        <w:jc w:val="both"/>
        <w:rPr>
          <w:rFonts w:hint="eastAsia" w:ascii="宋体" w:hAnsi="宋体" w:eastAsia="宋体" w:cs="宋体"/>
          <w:sz w:val="24"/>
          <w:szCs w:val="24"/>
          <w:lang w:val="en-US" w:eastAsia="zh-CN"/>
        </w:rPr>
      </w:pPr>
    </w:p>
    <w:p>
      <w:pPr>
        <w:widowControl w:val="0"/>
        <w:numPr>
          <w:numId w:val="0"/>
        </w:numPr>
        <w:ind w:firstLine="420" w:firstLineChars="0"/>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Supported data storage service types</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Create and register datastores</w:t>
      </w:r>
    </w:p>
    <w:p>
      <w:pPr>
        <w:widowControl w:val="0"/>
        <w:numPr>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Via python or AML studio </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Blob container </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File share </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Azure data lake storage Generation2</w:t>
      </w:r>
    </w:p>
    <w:p>
      <w:pPr>
        <w:widowControl w:val="0"/>
        <w:numPr>
          <w:numId w:val="0"/>
        </w:numPr>
        <w:ind w:firstLine="420" w:firstLineChars="0"/>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 datastores from you workspace</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Datastore = Datastore.get(ws, datastore_name=</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t>
      </w:r>
    </w:p>
    <w:p>
      <w:pPr>
        <w:widowControl w:val="0"/>
        <w:numPr>
          <w:numId w:val="0"/>
        </w:numPr>
        <w:ind w:firstLine="420" w:firstLineChars="0"/>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Upload and download data</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Datastore.upload(src=</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t>
      </w:r>
    </w:p>
    <w:p>
      <w:pPr>
        <w:widowControl w:val="0"/>
        <w:numPr>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Target_path=</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t>
      </w:r>
    </w:p>
    <w:p>
      <w:pPr>
        <w:widowControl w:val="0"/>
        <w:numPr>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Overwrite=True,</w:t>
      </w:r>
    </w:p>
    <w:p>
      <w:pPr>
        <w:widowControl w:val="0"/>
        <w:numPr>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Show_process=True)</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Download data from a datastore to your local filesystem:</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Datastore.download(target_path=</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t>
      </w:r>
    </w:p>
    <w:p>
      <w:pPr>
        <w:widowControl w:val="0"/>
        <w:numPr>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Prefix=</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t>
      </w:r>
    </w:p>
    <w:p>
      <w:pPr>
        <w:widowControl w:val="0"/>
        <w:numPr>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Show_process=True)</w:t>
      </w:r>
    </w:p>
    <w:p>
      <w:pPr>
        <w:widowControl w:val="0"/>
        <w:numPr>
          <w:numId w:val="0"/>
        </w:numPr>
        <w:ind w:left="420" w:leftChars="0" w:firstLine="420" w:firstLineChars="0"/>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Access your data during training </w:t>
      </w:r>
    </w:p>
    <w:p>
      <w:pPr>
        <w:widowControl w:val="0"/>
        <w:numPr>
          <w:numId w:val="0"/>
        </w:numPr>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Azure blob storage has higher throughput speeds than an Azure file </w:t>
      </w:r>
    </w:p>
    <w:p>
      <w:pPr>
        <w:widowControl w:val="0"/>
        <w:numPr>
          <w:numId w:val="0"/>
        </w:numPr>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Share and will scale to large numbers of jobs started in parallel.</w:t>
      </w:r>
    </w:p>
    <w:p>
      <w:pPr>
        <w:widowControl w:val="0"/>
        <w:numPr>
          <w:numId w:val="0"/>
        </w:numPr>
        <w:ind w:firstLine="420" w:firstLineChars="0"/>
        <w:jc w:val="both"/>
        <w:rPr>
          <w:rFonts w:hint="default" w:ascii="宋体" w:hAnsi="宋体" w:eastAsia="宋体" w:cs="宋体"/>
          <w:b w:val="0"/>
          <w:bCs w:val="0"/>
          <w:sz w:val="24"/>
          <w:szCs w:val="24"/>
          <w:lang w:val="en-US" w:eastAsia="zh-CN"/>
        </w:rPr>
      </w:pPr>
    </w:p>
    <w:p>
      <w:pPr>
        <w:widowControl w:val="0"/>
        <w:numPr>
          <w:numId w:val="0"/>
        </w:numPr>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this reason, we recommend configuring your runs to use Blob storage for transferring source code files.</w:t>
      </w:r>
    </w:p>
    <w:p>
      <w:pPr>
        <w:widowControl w:val="0"/>
        <w:numPr>
          <w:numId w:val="0"/>
        </w:numPr>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The following code example specifies in the run configuration which blob datastore to use for source code transfers;</w:t>
      </w:r>
    </w:p>
    <w:p>
      <w:pPr>
        <w:widowControl w:val="0"/>
        <w:numPr>
          <w:numId w:val="0"/>
        </w:numPr>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Run_config.source_directory_data_store = </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workspaceblobstorage</w:t>
      </w:r>
      <w:r>
        <w:rPr>
          <w:rFonts w:hint="default" w:ascii="宋体" w:hAnsi="宋体" w:eastAsia="宋体" w:cs="宋体"/>
          <w:b w:val="0"/>
          <w:bCs w:val="0"/>
          <w:sz w:val="24"/>
          <w:szCs w:val="24"/>
          <w:lang w:val="en-US" w:eastAsia="zh-CN"/>
        </w:rPr>
        <w:t>’</w:t>
      </w:r>
    </w:p>
    <w:p>
      <w:pPr>
        <w:widowControl w:val="0"/>
        <w:numPr>
          <w:numId w:val="0"/>
        </w:numPr>
        <w:jc w:val="both"/>
        <w:rPr>
          <w:rFonts w:hint="default" w:ascii="宋体" w:hAnsi="宋体" w:eastAsia="宋体" w:cs="宋体"/>
          <w:b w:val="0"/>
          <w:bCs w:val="0"/>
          <w:sz w:val="24"/>
          <w:szCs w:val="24"/>
          <w:lang w:val="en-US" w:eastAsia="zh-CN"/>
        </w:rPr>
      </w:pPr>
    </w:p>
    <w:p>
      <w:pPr>
        <w:widowControl w:val="0"/>
        <w:numPr>
          <w:numId w:val="0"/>
        </w:numPr>
        <w:jc w:val="both"/>
        <w:rPr>
          <w:rFonts w:hint="default" w:ascii="宋体" w:hAnsi="宋体" w:eastAsia="宋体" w:cs="宋体"/>
          <w:b w:val="0"/>
          <w:bCs w:val="0"/>
          <w:sz w:val="24"/>
          <w:szCs w:val="24"/>
          <w:lang w:val="en-US" w:eastAsia="zh-CN"/>
        </w:rPr>
      </w:pPr>
    </w:p>
    <w:p>
      <w:pPr>
        <w:widowControl w:val="0"/>
        <w:numPr>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Access  data during scoring </w:t>
      </w:r>
    </w:p>
    <w:p>
      <w:pPr>
        <w:widowControl w:val="0"/>
        <w:numPr>
          <w:numId w:val="0"/>
        </w:numPr>
        <w:jc w:val="both"/>
        <w:rPr>
          <w:rFonts w:hint="default" w:ascii="宋体" w:hAnsi="宋体" w:eastAsia="宋体" w:cs="宋体"/>
          <w:b w:val="0"/>
          <w:bCs w:val="0"/>
          <w:sz w:val="24"/>
          <w:szCs w:val="24"/>
          <w:lang w:val="en-US" w:eastAsia="zh-CN"/>
        </w:rPr>
      </w:pPr>
    </w:p>
    <w:p>
      <w:pPr>
        <w:widowControl w:val="0"/>
        <w:numPr>
          <w:numId w:val="0"/>
        </w:numPr>
        <w:jc w:val="both"/>
        <w:rPr>
          <w:rFonts w:hint="default" w:ascii="宋体" w:hAnsi="宋体" w:eastAsia="宋体" w:cs="宋体"/>
          <w:b w:val="0"/>
          <w:bCs w:val="0"/>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Create AML datasets</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Dataset Type：</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highlight w:val="yellow"/>
          <w:lang w:val="en-US" w:eastAsia="zh-CN"/>
        </w:rPr>
      </w:pPr>
      <w:r>
        <w:rPr>
          <w:rFonts w:hint="eastAsia" w:ascii="宋体" w:hAnsi="宋体" w:eastAsia="宋体" w:cs="宋体"/>
          <w:sz w:val="24"/>
          <w:szCs w:val="24"/>
          <w:highlight w:val="yellow"/>
          <w:lang w:val="en-US" w:eastAsia="zh-CN"/>
        </w:rPr>
        <w:t>tabular dataset</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Ws = </w:t>
      </w:r>
      <w:r>
        <w:rPr>
          <w:rFonts w:hint="eastAsia" w:ascii="宋体" w:hAnsi="宋体" w:eastAsia="宋体" w:cs="宋体"/>
          <w:sz w:val="24"/>
          <w:szCs w:val="24"/>
          <w:lang w:val="en-US" w:eastAsia="zh-CN"/>
        </w:rPr>
        <w:tab/>
        <w:t>ws.from_config()</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Datastore = datastore.get(ws, datastore_name)</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Datastore_paths = [(datastore, </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ather/2018/11.csv</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widowControl w:val="0"/>
        <w:numPr>
          <w:numId w:val="0"/>
        </w:numPr>
        <w:ind w:firstLine="420" w:firstLineChars="0"/>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Weather_ds =dataset.Tabular.from_delimited_files(path=datastore_paths)</w:t>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 the from_sql_query() method on the TabularDatafactory class to read from Azure SQL Database</w:t>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Sql_datastore = datastore.get(ws, </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mysql</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Sql_ds = dataset.Tabular.from_sql_query((sql_datastore, </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SELECT * FROM my_table</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t>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highlight w:val="yellow"/>
          <w:lang w:val="en-US" w:eastAsia="zh-CN"/>
        </w:rPr>
      </w:pPr>
      <w:r>
        <w:rPr>
          <w:rFonts w:hint="eastAsia" w:ascii="宋体" w:hAnsi="宋体" w:eastAsia="宋体" w:cs="宋体"/>
          <w:sz w:val="24"/>
          <w:szCs w:val="24"/>
          <w:highlight w:val="yellow"/>
          <w:lang w:val="en-US" w:eastAsia="zh-CN"/>
        </w:rPr>
        <w:t>File dataset</w:t>
      </w:r>
    </w:p>
    <w:p>
      <w:pPr>
        <w:widowControl w:val="0"/>
        <w:numPr>
          <w:numId w:val="0"/>
        </w:numPr>
        <w:jc w:val="both"/>
        <w:rPr>
          <w:rFonts w:hint="eastAsia" w:ascii="宋体" w:hAnsi="宋体" w:eastAsia="宋体" w:cs="宋体"/>
          <w:sz w:val="24"/>
          <w:szCs w:val="24"/>
          <w:highlight w:val="yellow"/>
          <w:lang w:val="en-US" w:eastAsia="zh-CN"/>
        </w:rPr>
      </w:pPr>
    </w:p>
    <w:p>
      <w:pPr>
        <w:widowControl w:val="0"/>
        <w:numPr>
          <w:numId w:val="0"/>
        </w:numPr>
        <w:jc w:val="both"/>
        <w:rPr>
          <w:rFonts w:hint="eastAsia" w:ascii="宋体" w:hAnsi="宋体" w:eastAsia="宋体" w:cs="宋体"/>
          <w:sz w:val="24"/>
          <w:szCs w:val="24"/>
          <w:highlight w:val="yellow"/>
          <w:lang w:val="en-US" w:eastAsia="zh-CN"/>
        </w:rPr>
      </w:pPr>
      <w:r>
        <w:rPr>
          <w:rFonts w:hint="eastAsia" w:ascii="宋体" w:hAnsi="宋体" w:eastAsia="宋体" w:cs="宋体"/>
          <w:sz w:val="24"/>
          <w:szCs w:val="24"/>
          <w:highlight w:val="yellow"/>
          <w:lang w:val="en-US" w:eastAsia="zh-CN"/>
        </w:rPr>
        <w:t>TBD</w:t>
      </w:r>
    </w:p>
    <w:p>
      <w:pPr>
        <w:widowControl w:val="0"/>
        <w:numPr>
          <w:numId w:val="0"/>
        </w:numPr>
        <w:jc w:val="both"/>
        <w:rPr>
          <w:rFonts w:hint="eastAsia" w:ascii="宋体" w:hAnsi="宋体" w:eastAsia="宋体" w:cs="宋体"/>
          <w:sz w:val="24"/>
          <w:szCs w:val="24"/>
          <w:highlight w:val="yellow"/>
          <w:lang w:val="en-US" w:eastAsia="zh-CN"/>
        </w:rPr>
      </w:pPr>
    </w:p>
    <w:p>
      <w:pPr>
        <w:widowControl w:val="0"/>
        <w:numPr>
          <w:numId w:val="0"/>
        </w:numPr>
        <w:jc w:val="both"/>
        <w:rPr>
          <w:rFonts w:hint="eastAsia" w:ascii="宋体" w:hAnsi="宋体" w:eastAsia="宋体" w:cs="宋体"/>
          <w:sz w:val="24"/>
          <w:szCs w:val="24"/>
          <w:highlight w:val="yellow"/>
          <w:lang w:val="en-US" w:eastAsia="zh-CN"/>
        </w:rPr>
      </w:pPr>
    </w:p>
    <w:p>
      <w:pPr>
        <w:widowControl w:val="0"/>
        <w:numPr>
          <w:numId w:val="0"/>
        </w:numPr>
        <w:jc w:val="both"/>
        <w:rPr>
          <w:rFonts w:hint="eastAsia" w:ascii="宋体" w:hAnsi="宋体" w:eastAsia="宋体" w:cs="宋体"/>
          <w:sz w:val="24"/>
          <w:szCs w:val="24"/>
          <w:highlight w:val="yellow"/>
          <w:lang w:val="en-US" w:eastAsia="zh-CN"/>
        </w:rPr>
      </w:pPr>
    </w:p>
    <w:p>
      <w:pPr>
        <w:widowControl w:val="0"/>
        <w:numPr>
          <w:numId w:val="0"/>
        </w:numPr>
        <w:jc w:val="both"/>
        <w:rPr>
          <w:rFonts w:hint="eastAsia" w:ascii="宋体" w:hAnsi="宋体" w:eastAsia="宋体" w:cs="宋体"/>
          <w:sz w:val="24"/>
          <w:szCs w:val="24"/>
          <w:highlight w:val="yellow"/>
          <w:lang w:val="en-US" w:eastAsia="zh-CN"/>
        </w:rPr>
      </w:pPr>
    </w:p>
    <w:p>
      <w:pPr>
        <w:widowControl w:val="0"/>
        <w:numPr>
          <w:numId w:val="0"/>
        </w:numPr>
        <w:jc w:val="both"/>
        <w:rPr>
          <w:rFonts w:hint="eastAsia" w:ascii="宋体" w:hAnsi="宋体" w:eastAsia="宋体" w:cs="宋体"/>
          <w:sz w:val="24"/>
          <w:szCs w:val="24"/>
          <w:highlight w:val="yellow"/>
          <w:lang w:val="en-US" w:eastAsia="zh-CN"/>
        </w:rPr>
      </w:pPr>
      <w:r>
        <w:rPr>
          <w:rFonts w:hint="eastAsia" w:ascii="宋体" w:hAnsi="宋体" w:eastAsia="宋体" w:cs="宋体"/>
          <w:sz w:val="24"/>
          <w:szCs w:val="24"/>
          <w:highlight w:val="yellow"/>
          <w:lang w:val="en-US" w:eastAsia="zh-CN"/>
        </w:rPr>
        <w:t>Register datasets</w:t>
      </w:r>
    </w:p>
    <w:p>
      <w:pPr>
        <w:widowControl w:val="0"/>
        <w:numPr>
          <w:numId w:val="0"/>
        </w:numPr>
        <w:jc w:val="both"/>
        <w:rPr>
          <w:rFonts w:hint="eastAsia" w:ascii="宋体" w:hAnsi="宋体" w:eastAsia="宋体" w:cs="宋体"/>
          <w:sz w:val="24"/>
          <w:szCs w:val="24"/>
          <w:highlight w:val="yellow"/>
          <w:lang w:val="en-US" w:eastAsia="zh-CN"/>
        </w:rPr>
      </w:pPr>
    </w:p>
    <w:p>
      <w:pPr>
        <w:widowControl w:val="0"/>
        <w:numPr>
          <w:numId w:val="0"/>
        </w:numPr>
        <w:jc w:val="both"/>
        <w:rPr>
          <w:rFonts w:hint="eastAsia" w:ascii="宋体" w:hAnsi="宋体" w:eastAsia="宋体" w:cs="宋体"/>
          <w:sz w:val="24"/>
          <w:szCs w:val="24"/>
          <w:highlight w:val="yellow"/>
          <w:lang w:val="en-US" w:eastAsia="zh-CN"/>
        </w:rPr>
      </w:pPr>
      <w:r>
        <w:rPr>
          <w:rFonts w:hint="eastAsia" w:ascii="宋体" w:hAnsi="宋体" w:eastAsia="宋体" w:cs="宋体"/>
          <w:sz w:val="24"/>
          <w:szCs w:val="24"/>
          <w:highlight w:val="yellow"/>
          <w:lang w:val="en-US" w:eastAsia="zh-CN"/>
        </w:rPr>
        <w:t>TBD</w:t>
      </w:r>
    </w:p>
    <w:p>
      <w:pPr>
        <w:widowControl w:val="0"/>
        <w:numPr>
          <w:numId w:val="0"/>
        </w:numPr>
        <w:jc w:val="both"/>
        <w:rPr>
          <w:rFonts w:hint="eastAsia" w:ascii="宋体" w:hAnsi="宋体" w:eastAsia="宋体" w:cs="宋体"/>
          <w:sz w:val="24"/>
          <w:szCs w:val="24"/>
          <w:highlight w:val="yellow"/>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0" w:lineRule="atLeast"/>
        <w:ind w:left="0" w:right="0" w:firstLine="0"/>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Train with datasets in Azure Machine Learning</w:t>
      </w:r>
    </w:p>
    <w:p>
      <w:pPr>
        <w:widowControl w:val="0"/>
        <w:numPr>
          <w:numId w:val="0"/>
        </w:numPr>
        <w:jc w:val="both"/>
        <w:rPr>
          <w:rFonts w:hint="eastAsia" w:ascii="宋体" w:hAnsi="宋体" w:eastAsia="宋体" w:cs="宋体"/>
          <w:sz w:val="24"/>
          <w:szCs w:val="24"/>
          <w:highlight w:val="yellow"/>
          <w:lang w:val="en-US" w:eastAsia="zh-CN"/>
        </w:rPr>
      </w:pPr>
    </w:p>
    <w:p>
      <w:pPr>
        <w:widowControl w:val="0"/>
        <w:numPr>
          <w:numId w:val="0"/>
        </w:numPr>
        <w:jc w:val="both"/>
        <w:rPr>
          <w:rFonts w:hint="default" w:ascii="宋体" w:hAnsi="宋体" w:eastAsia="宋体" w:cs="宋体"/>
          <w:sz w:val="24"/>
          <w:szCs w:val="24"/>
          <w:highlight w:val="yellow"/>
          <w:lang w:val="en-US" w:eastAsia="zh-CN"/>
        </w:rPr>
      </w:pPr>
    </w:p>
    <w:p>
      <w:pPr>
        <w:widowControl w:val="0"/>
        <w:numPr>
          <w:numId w:val="0"/>
        </w:numPr>
        <w:jc w:val="both"/>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AML datasets provides a seamless integration with AML training products</w:t>
      </w:r>
    </w:p>
    <w:p>
      <w:pPr>
        <w:widowControl w:val="0"/>
        <w:numPr>
          <w:numId w:val="0"/>
        </w:numPr>
        <w:jc w:val="both"/>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Like ScriptRun, Estimator, HyperDrive and AML pipelines.</w:t>
      </w:r>
    </w:p>
    <w:p>
      <w:pPr>
        <w:widowControl w:val="0"/>
        <w:numPr>
          <w:numId w:val="0"/>
        </w:numPr>
        <w:jc w:val="both"/>
        <w:rPr>
          <w:rFonts w:hint="eastAsia" w:ascii="宋体" w:hAnsi="宋体" w:eastAsia="宋体" w:cs="宋体"/>
          <w:sz w:val="24"/>
          <w:szCs w:val="24"/>
          <w:highlight w:val="none"/>
          <w:lang w:val="en-US" w:eastAsia="zh-CN"/>
        </w:rPr>
      </w:pPr>
    </w:p>
    <w:p>
      <w:pPr>
        <w:widowControl w:val="0"/>
        <w:numPr>
          <w:numId w:val="0"/>
        </w:numPr>
        <w:jc w:val="both"/>
        <w:rPr>
          <w:rFonts w:hint="default" w:ascii="宋体" w:hAnsi="宋体" w:eastAsia="宋体" w:cs="宋体"/>
          <w:sz w:val="24"/>
          <w:szCs w:val="24"/>
          <w:highlight w:val="none"/>
          <w:lang w:val="en-US" w:eastAsia="zh-CN"/>
        </w:rPr>
      </w:pPr>
    </w:p>
    <w:p>
      <w:pPr>
        <w:widowControl w:val="0"/>
        <w:numPr>
          <w:numId w:val="0"/>
        </w:numPr>
        <w:jc w:val="both"/>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Use datasets directly in training scripts</w:t>
      </w:r>
    </w:p>
    <w:p>
      <w:pPr>
        <w:widowControl w:val="0"/>
        <w:numPr>
          <w:ilvl w:val="0"/>
          <w:numId w:val="9"/>
        </w:numPr>
        <w:jc w:val="both"/>
        <w:rPr>
          <w:rFonts w:hint="default"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Create a TabularDataset </w:t>
      </w:r>
    </w:p>
    <w:p>
      <w:pPr>
        <w:widowControl w:val="0"/>
        <w:numPr>
          <w:ilvl w:val="1"/>
          <w:numId w:val="9"/>
        </w:numPr>
        <w:ind w:left="840" w:leftChars="0" w:hanging="420" w:firstLineChars="0"/>
        <w:jc w:val="both"/>
        <w:rPr>
          <w:rFonts w:hint="default"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Web_path = </w:t>
      </w:r>
      <w:r>
        <w:rPr>
          <w:rFonts w:hint="default" w:ascii="宋体" w:hAnsi="宋体" w:eastAsia="宋体" w:cs="宋体"/>
          <w:sz w:val="24"/>
          <w:szCs w:val="24"/>
          <w:highlight w:val="none"/>
          <w:lang w:val="en-US" w:eastAsia="zh-CN"/>
        </w:rPr>
        <w:t>‘</w:t>
      </w:r>
      <w:r>
        <w:rPr>
          <w:rFonts w:hint="eastAsia" w:ascii="宋体" w:hAnsi="宋体" w:eastAsia="宋体" w:cs="宋体"/>
          <w:sz w:val="24"/>
          <w:szCs w:val="24"/>
          <w:highlight w:val="none"/>
          <w:lang w:val="en-US" w:eastAsia="zh-CN"/>
        </w:rPr>
        <w:t>xxx.csv</w:t>
      </w:r>
      <w:r>
        <w:rPr>
          <w:rFonts w:hint="default" w:ascii="宋体" w:hAnsi="宋体" w:eastAsia="宋体" w:cs="宋体"/>
          <w:sz w:val="24"/>
          <w:szCs w:val="24"/>
          <w:highlight w:val="none"/>
          <w:lang w:val="en-US" w:eastAsia="zh-CN"/>
        </w:rPr>
        <w:t>’</w:t>
      </w:r>
    </w:p>
    <w:p>
      <w:pPr>
        <w:widowControl w:val="0"/>
        <w:numPr>
          <w:ilvl w:val="1"/>
          <w:numId w:val="9"/>
        </w:numPr>
        <w:ind w:left="840" w:leftChars="0" w:hanging="420" w:firstLineChars="0"/>
        <w:jc w:val="both"/>
        <w:rPr>
          <w:rFonts w:hint="default"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Titanic_ds = dataset.Tabular.from_delimited_files(path=web_path)</w:t>
      </w:r>
    </w:p>
    <w:p>
      <w:pPr>
        <w:widowControl w:val="0"/>
        <w:numPr>
          <w:ilvl w:val="0"/>
          <w:numId w:val="9"/>
        </w:numPr>
        <w:ind w:left="0" w:leftChars="0" w:firstLine="0" w:firstLineChars="0"/>
        <w:jc w:val="both"/>
        <w:rPr>
          <w:rFonts w:hint="default"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Access the input dataset in your training script </w:t>
      </w:r>
    </w:p>
    <w:p>
      <w:pPr>
        <w:widowControl w:val="0"/>
        <w:numPr>
          <w:ilvl w:val="1"/>
          <w:numId w:val="9"/>
        </w:numPr>
        <w:ind w:left="840" w:leftChars="0" w:hanging="420" w:firstLineChars="0"/>
        <w:jc w:val="both"/>
        <w:rPr>
          <w:rFonts w:hint="default"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Run = Run.get_context()</w:t>
      </w:r>
    </w:p>
    <w:p>
      <w:pPr>
        <w:widowControl w:val="0"/>
        <w:numPr>
          <w:ilvl w:val="1"/>
          <w:numId w:val="9"/>
        </w:numPr>
        <w:ind w:left="840" w:leftChars="0" w:hanging="420" w:firstLineChars="0"/>
        <w:jc w:val="both"/>
        <w:rPr>
          <w:rFonts w:hint="default"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Dataset = run.input_dataset[</w:t>
      </w:r>
      <w:r>
        <w:rPr>
          <w:rFonts w:hint="default" w:ascii="宋体" w:hAnsi="宋体" w:eastAsia="宋体" w:cs="宋体"/>
          <w:sz w:val="24"/>
          <w:szCs w:val="24"/>
          <w:highlight w:val="none"/>
          <w:lang w:val="en-US" w:eastAsia="zh-CN"/>
        </w:rPr>
        <w:t>‘</w:t>
      </w:r>
      <w:r>
        <w:rPr>
          <w:rFonts w:hint="eastAsia" w:ascii="宋体" w:hAnsi="宋体" w:eastAsia="宋体" w:cs="宋体"/>
          <w:sz w:val="24"/>
          <w:szCs w:val="24"/>
          <w:highlight w:val="none"/>
          <w:lang w:val="en-US" w:eastAsia="zh-CN"/>
        </w:rPr>
        <w:t>titanic_ds</w:t>
      </w:r>
      <w:r>
        <w:rPr>
          <w:rFonts w:hint="default" w:ascii="宋体" w:hAnsi="宋体" w:eastAsia="宋体" w:cs="宋体"/>
          <w:sz w:val="24"/>
          <w:szCs w:val="24"/>
          <w:highlight w:val="none"/>
          <w:lang w:val="en-US" w:eastAsia="zh-CN"/>
        </w:rPr>
        <w:t>’</w:t>
      </w:r>
      <w:r>
        <w:rPr>
          <w:rFonts w:hint="eastAsia" w:ascii="宋体" w:hAnsi="宋体" w:eastAsia="宋体" w:cs="宋体"/>
          <w:sz w:val="24"/>
          <w:szCs w:val="24"/>
          <w:highlight w:val="none"/>
          <w:lang w:val="en-US" w:eastAsia="zh-CN"/>
        </w:rPr>
        <w:t>]</w:t>
      </w:r>
    </w:p>
    <w:p>
      <w:pPr>
        <w:widowControl w:val="0"/>
        <w:numPr>
          <w:ilvl w:val="1"/>
          <w:numId w:val="9"/>
        </w:numPr>
        <w:ind w:left="840" w:leftChars="0" w:hanging="420" w:firstLineChars="0"/>
        <w:jc w:val="both"/>
        <w:rPr>
          <w:rFonts w:hint="default"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Df = dataset.to_pandas_dataframe()</w:t>
      </w:r>
    </w:p>
    <w:p>
      <w:pPr>
        <w:widowControl w:val="0"/>
        <w:numPr>
          <w:ilvl w:val="0"/>
          <w:numId w:val="9"/>
        </w:numPr>
        <w:ind w:left="0" w:leftChars="0" w:firstLine="0" w:firstLineChars="0"/>
        <w:jc w:val="both"/>
        <w:rPr>
          <w:rFonts w:hint="default"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Configure the estimator </w:t>
      </w:r>
    </w:p>
    <w:p>
      <w:pPr>
        <w:widowControl w:val="0"/>
        <w:numPr>
          <w:numId w:val="0"/>
        </w:numPr>
        <w:ind w:left="420" w:leftChars="0"/>
        <w:jc w:val="both"/>
        <w:rPr>
          <w:rFonts w:hint="default"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An estimator object is used to submit the experiment run.</w:t>
      </w:r>
    </w:p>
    <w:p>
      <w:pPr>
        <w:widowControl w:val="0"/>
        <w:numPr>
          <w:ilvl w:val="1"/>
          <w:numId w:val="9"/>
        </w:numPr>
        <w:ind w:left="840" w:leftChars="0" w:hanging="420" w:firstLineChars="0"/>
        <w:jc w:val="both"/>
        <w:rPr>
          <w:rFonts w:hint="default"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Est = Estimator(src_ditrectory = script_folder,</w:t>
      </w:r>
    </w:p>
    <w:p>
      <w:pPr>
        <w:widowControl w:val="0"/>
        <w:numPr>
          <w:numId w:val="0"/>
        </w:numPr>
        <w:ind w:left="2520" w:leftChars="0"/>
        <w:jc w:val="both"/>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  Entry_script = train_titanic.py</w:t>
      </w:r>
    </w:p>
    <w:p>
      <w:pPr>
        <w:widowControl w:val="0"/>
        <w:numPr>
          <w:numId w:val="0"/>
        </w:numPr>
        <w:ind w:left="2520" w:leftChars="0"/>
        <w:jc w:val="both"/>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   Input= [titanic_ds.as_named_input(</w:t>
      </w:r>
      <w:r>
        <w:rPr>
          <w:rFonts w:hint="default" w:ascii="宋体" w:hAnsi="宋体" w:eastAsia="宋体" w:cs="宋体"/>
          <w:sz w:val="24"/>
          <w:szCs w:val="24"/>
          <w:highlight w:val="none"/>
          <w:lang w:val="en-US" w:eastAsia="zh-CN"/>
        </w:rPr>
        <w:t>‘</w:t>
      </w:r>
      <w:r>
        <w:rPr>
          <w:rFonts w:hint="eastAsia" w:ascii="宋体" w:hAnsi="宋体" w:eastAsia="宋体" w:cs="宋体"/>
          <w:sz w:val="24"/>
          <w:szCs w:val="24"/>
          <w:highlight w:val="none"/>
          <w:lang w:val="en-US" w:eastAsia="zh-CN"/>
        </w:rPr>
        <w:t>titanic</w:t>
      </w:r>
      <w:r>
        <w:rPr>
          <w:rFonts w:hint="default" w:ascii="宋体" w:hAnsi="宋体" w:eastAsia="宋体" w:cs="宋体"/>
          <w:sz w:val="24"/>
          <w:szCs w:val="24"/>
          <w:highlight w:val="none"/>
          <w:lang w:val="en-US" w:eastAsia="zh-CN"/>
        </w:rPr>
        <w:t>’</w:t>
      </w:r>
      <w:r>
        <w:rPr>
          <w:rFonts w:hint="eastAsia" w:ascii="宋体" w:hAnsi="宋体" w:eastAsia="宋体" w:cs="宋体"/>
          <w:sz w:val="24"/>
          <w:szCs w:val="24"/>
          <w:highlight w:val="none"/>
          <w:lang w:val="en-US" w:eastAsia="zh-CN"/>
        </w:rPr>
        <w:t>)]</w:t>
      </w:r>
    </w:p>
    <w:p>
      <w:pPr>
        <w:widowControl w:val="0"/>
        <w:numPr>
          <w:numId w:val="0"/>
        </w:numPr>
        <w:ind w:left="2520" w:leftChars="0"/>
        <w:jc w:val="both"/>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Compute_target = compute_target,</w:t>
      </w:r>
    </w:p>
    <w:p>
      <w:pPr>
        <w:widowControl w:val="0"/>
        <w:numPr>
          <w:numId w:val="0"/>
        </w:numPr>
        <w:ind w:left="2520" w:leftChars="0"/>
        <w:jc w:val="both"/>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Environment_definition = conda_env)</w:t>
      </w:r>
    </w:p>
    <w:p>
      <w:pPr>
        <w:widowControl w:val="0"/>
        <w:numPr>
          <w:ilvl w:val="1"/>
          <w:numId w:val="9"/>
        </w:numPr>
        <w:ind w:left="840" w:leftChars="0" w:hanging="420" w:firstLineChars="0"/>
        <w:jc w:val="both"/>
        <w:rPr>
          <w:rFonts w:hint="default"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Experiment_run = experiment.submit(est)</w:t>
      </w:r>
    </w:p>
    <w:p>
      <w:pPr>
        <w:widowControl w:val="0"/>
        <w:numPr>
          <w:ilvl w:val="1"/>
          <w:numId w:val="9"/>
        </w:numPr>
        <w:ind w:left="840" w:leftChars="0" w:hanging="420" w:firstLineChars="0"/>
        <w:jc w:val="both"/>
        <w:rPr>
          <w:rFonts w:hint="default"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...waitforcompletion</w:t>
      </w:r>
    </w:p>
    <w:p>
      <w:pPr>
        <w:widowControl w:val="0"/>
        <w:numPr>
          <w:numId w:val="0"/>
        </w:numPr>
        <w:ind w:left="420" w:leftChars="0"/>
        <w:jc w:val="both"/>
        <w:rPr>
          <w:rFonts w:hint="eastAsia" w:ascii="宋体" w:hAnsi="宋体" w:eastAsia="宋体" w:cs="宋体"/>
          <w:sz w:val="24"/>
          <w:szCs w:val="24"/>
          <w:highlight w:val="none"/>
          <w:lang w:val="en-US" w:eastAsia="zh-CN"/>
        </w:rPr>
      </w:pPr>
    </w:p>
    <w:p>
      <w:pPr>
        <w:widowControl w:val="0"/>
        <w:numPr>
          <w:numId w:val="0"/>
        </w:numPr>
        <w:ind w:left="420" w:leftChars="0"/>
        <w:jc w:val="both"/>
        <w:rPr>
          <w:rFonts w:hint="default" w:ascii="宋体" w:hAnsi="宋体" w:eastAsia="宋体" w:cs="宋体"/>
          <w:sz w:val="24"/>
          <w:szCs w:val="24"/>
          <w:highlight w:val="none"/>
          <w:lang w:val="en-US" w:eastAsia="zh-CN"/>
        </w:rPr>
      </w:pPr>
    </w:p>
    <w:p>
      <w:pPr>
        <w:widowControl w:val="0"/>
        <w:numPr>
          <w:numId w:val="0"/>
        </w:numPr>
        <w:jc w:val="both"/>
        <w:rPr>
          <w:rFonts w:hint="eastAsia" w:ascii="宋体" w:hAnsi="宋体" w:eastAsia="宋体" w:cs="宋体"/>
          <w:sz w:val="24"/>
          <w:szCs w:val="24"/>
          <w:highlight w:val="yellow"/>
          <w:lang w:val="en-US" w:eastAsia="zh-CN"/>
        </w:rPr>
      </w:pPr>
    </w:p>
    <w:p>
      <w:pPr>
        <w:widowControl w:val="0"/>
        <w:numPr>
          <w:numId w:val="0"/>
        </w:numPr>
        <w:jc w:val="both"/>
        <w:rPr>
          <w:rFonts w:hint="default" w:ascii="宋体" w:hAnsi="宋体" w:eastAsia="宋体" w:cs="宋体"/>
          <w:sz w:val="24"/>
          <w:szCs w:val="24"/>
          <w:highlight w:val="yellow"/>
          <w:lang w:val="en-US" w:eastAsia="zh-CN"/>
        </w:rPr>
      </w:pPr>
    </w:p>
    <w:p>
      <w:pPr>
        <w:widowControl w:val="0"/>
        <w:numPr>
          <w:numId w:val="0"/>
        </w:numPr>
        <w:jc w:val="both"/>
        <w:rPr>
          <w:rFonts w:hint="eastAsia" w:ascii="宋体" w:hAnsi="宋体" w:eastAsia="宋体" w:cs="宋体"/>
          <w:sz w:val="24"/>
          <w:szCs w:val="24"/>
          <w:highlight w:val="yellow"/>
          <w:lang w:val="en-US" w:eastAsia="zh-CN"/>
        </w:rPr>
      </w:pPr>
    </w:p>
    <w:p>
      <w:pPr>
        <w:widowControl w:val="0"/>
        <w:numPr>
          <w:numId w:val="0"/>
        </w:numPr>
        <w:jc w:val="both"/>
        <w:rPr>
          <w:rFonts w:hint="default" w:ascii="宋体" w:hAnsi="宋体" w:eastAsia="宋体" w:cs="宋体"/>
          <w:sz w:val="24"/>
          <w:szCs w:val="24"/>
          <w:highlight w:val="yellow"/>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ind w:firstLine="420" w:firstLineChars="0"/>
        <w:jc w:val="both"/>
        <w:rPr>
          <w:rFonts w:hint="eastAsia"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Detect data drift(preview)on datasets </w:t>
      </w:r>
    </w:p>
    <w:p>
      <w:pPr>
        <w:widowControl w:val="0"/>
        <w:numPr>
          <w:numId w:val="0"/>
        </w:numPr>
        <w:jc w:val="both"/>
        <w:rPr>
          <w:rFonts w:hint="eastAsia" w:ascii="宋体" w:hAnsi="宋体" w:eastAsia="宋体" w:cs="宋体"/>
          <w:sz w:val="24"/>
          <w:szCs w:val="24"/>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With Azure Machine Learning dataset monitors, you can: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Style w:val="10"/>
          <w:rFonts w:hint="default" w:ascii="Segoe UI" w:hAnsi="Segoe UI" w:eastAsia="Segoe UI" w:cs="Segoe UI"/>
          <w:b/>
          <w:i w:val="0"/>
          <w:caps w:val="0"/>
          <w:color w:val="171717"/>
          <w:spacing w:val="0"/>
          <w:sz w:val="24"/>
          <w:szCs w:val="24"/>
          <w:bdr w:val="none" w:color="auto" w:sz="0" w:space="0"/>
          <w:shd w:val="clear" w:fill="FFFFFF"/>
        </w:rPr>
        <w:t>Analyze drift in your data</w:t>
      </w:r>
      <w:r>
        <w:rPr>
          <w:rFonts w:hint="default" w:ascii="Segoe UI" w:hAnsi="Segoe UI" w:eastAsia="Segoe UI" w:cs="Segoe UI"/>
          <w:i w:val="0"/>
          <w:caps w:val="0"/>
          <w:color w:val="171717"/>
          <w:spacing w:val="0"/>
          <w:sz w:val="24"/>
          <w:szCs w:val="24"/>
          <w:bdr w:val="none" w:color="auto" w:sz="0" w:space="0"/>
          <w:shd w:val="clear" w:fill="FFFFFF"/>
        </w:rPr>
        <w:t> to understand how it changes over time.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Style w:val="10"/>
          <w:rFonts w:hint="default" w:ascii="Segoe UI" w:hAnsi="Segoe UI" w:eastAsia="Segoe UI" w:cs="Segoe UI"/>
          <w:b/>
          <w:i w:val="0"/>
          <w:caps w:val="0"/>
          <w:color w:val="171717"/>
          <w:spacing w:val="0"/>
          <w:sz w:val="24"/>
          <w:szCs w:val="24"/>
          <w:bdr w:val="none" w:color="auto" w:sz="0" w:space="0"/>
          <w:shd w:val="clear" w:fill="FFFFFF"/>
        </w:rPr>
        <w:t>Monitor model data</w:t>
      </w:r>
      <w:r>
        <w:rPr>
          <w:rFonts w:hint="default" w:ascii="Segoe UI" w:hAnsi="Segoe UI" w:eastAsia="Segoe UI" w:cs="Segoe UI"/>
          <w:i w:val="0"/>
          <w:caps w:val="0"/>
          <w:color w:val="171717"/>
          <w:spacing w:val="0"/>
          <w:sz w:val="24"/>
          <w:szCs w:val="24"/>
          <w:bdr w:val="none" w:color="auto" w:sz="0" w:space="0"/>
          <w:shd w:val="clear" w:fill="FFFFFF"/>
        </w:rPr>
        <w:t> for differences between training and serving datasets.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Style w:val="10"/>
          <w:rFonts w:hint="default" w:ascii="Segoe UI" w:hAnsi="Segoe UI" w:eastAsia="Segoe UI" w:cs="Segoe UI"/>
          <w:b/>
          <w:i w:val="0"/>
          <w:caps w:val="0"/>
          <w:color w:val="171717"/>
          <w:spacing w:val="0"/>
          <w:sz w:val="24"/>
          <w:szCs w:val="24"/>
          <w:bdr w:val="none" w:color="auto" w:sz="0" w:space="0"/>
          <w:shd w:val="clear" w:fill="FFFFFF"/>
        </w:rPr>
        <w:t>Monitor new data</w:t>
      </w:r>
      <w:r>
        <w:rPr>
          <w:rFonts w:hint="default" w:ascii="Segoe UI" w:hAnsi="Segoe UI" w:eastAsia="Segoe UI" w:cs="Segoe UI"/>
          <w:i w:val="0"/>
          <w:caps w:val="0"/>
          <w:color w:val="171717"/>
          <w:spacing w:val="0"/>
          <w:sz w:val="24"/>
          <w:szCs w:val="24"/>
          <w:bdr w:val="none" w:color="auto" w:sz="0" w:space="0"/>
          <w:shd w:val="clear" w:fill="FFFFFF"/>
        </w:rPr>
        <w:t> for differences between any baseline and target dataset.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Style w:val="10"/>
          <w:rFonts w:hint="default" w:ascii="Segoe UI" w:hAnsi="Segoe UI" w:eastAsia="Segoe UI" w:cs="Segoe UI"/>
          <w:b/>
          <w:i w:val="0"/>
          <w:caps w:val="0"/>
          <w:color w:val="171717"/>
          <w:spacing w:val="0"/>
          <w:sz w:val="24"/>
          <w:szCs w:val="24"/>
          <w:bdr w:val="none" w:color="auto" w:sz="0" w:space="0"/>
          <w:shd w:val="clear" w:fill="FFFFFF"/>
        </w:rPr>
        <w:t>Profile features in data</w:t>
      </w:r>
      <w:r>
        <w:rPr>
          <w:rFonts w:hint="default" w:ascii="Segoe UI" w:hAnsi="Segoe UI" w:eastAsia="Segoe UI" w:cs="Segoe UI"/>
          <w:i w:val="0"/>
          <w:caps w:val="0"/>
          <w:color w:val="171717"/>
          <w:spacing w:val="0"/>
          <w:sz w:val="24"/>
          <w:szCs w:val="24"/>
          <w:bdr w:val="none" w:color="auto" w:sz="0" w:space="0"/>
          <w:shd w:val="clear" w:fill="FFFFFF"/>
        </w:rPr>
        <w:t> to track how statistical properties change over time.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Style w:val="10"/>
          <w:rFonts w:hint="default" w:ascii="Segoe UI" w:hAnsi="Segoe UI" w:eastAsia="Segoe UI" w:cs="Segoe UI"/>
          <w:b/>
          <w:i w:val="0"/>
          <w:caps w:val="0"/>
          <w:color w:val="171717"/>
          <w:spacing w:val="0"/>
          <w:sz w:val="24"/>
          <w:szCs w:val="24"/>
          <w:bdr w:val="none" w:color="auto" w:sz="0" w:space="0"/>
          <w:shd w:val="clear" w:fill="FFFFFF"/>
        </w:rPr>
        <w:t>Set up alerts on data drift</w:t>
      </w:r>
      <w:r>
        <w:rPr>
          <w:rFonts w:hint="default" w:ascii="Segoe UI" w:hAnsi="Segoe UI" w:eastAsia="Segoe UI" w:cs="Segoe UI"/>
          <w:i w:val="0"/>
          <w:caps w:val="0"/>
          <w:color w:val="171717"/>
          <w:spacing w:val="0"/>
          <w:sz w:val="24"/>
          <w:szCs w:val="24"/>
          <w:bdr w:val="none" w:color="auto" w:sz="0" w:space="0"/>
          <w:shd w:val="clear" w:fill="FFFFFF"/>
        </w:rPr>
        <w:t> for early warnings to potential issues.</w:t>
      </w:r>
    </w:p>
    <w:p>
      <w:pPr>
        <w:widowControl w:val="0"/>
        <w:numPr>
          <w:numId w:val="0"/>
        </w:numPr>
        <w:jc w:val="both"/>
        <w:rPr>
          <w:rFonts w:hint="default" w:ascii="宋体" w:hAnsi="宋体" w:eastAsia="宋体" w:cs="宋体"/>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0" w:lineRule="atLeast"/>
        <w:ind w:left="0" w:right="0" w:firstLine="0"/>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Version and track datasets in experiments</w:t>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0" w:lineRule="atLeast"/>
        <w:ind w:left="0" w:right="0" w:firstLine="0"/>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Create a data labeling project and export labels</w:t>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Data ingestion with Azure Data factory </w:t>
      </w:r>
    </w:p>
    <w:p>
      <w:pPr>
        <w:widowControl w:val="0"/>
        <w:numPr>
          <w:numId w:val="0"/>
        </w:numPr>
        <w:ind w:firstLine="420" w:firstLineChars="0"/>
        <w:jc w:val="both"/>
        <w:rPr>
          <w:rFonts w:hint="default" w:ascii="宋体" w:hAnsi="宋体" w:eastAsia="宋体" w:cs="宋体"/>
          <w:sz w:val="24"/>
          <w:szCs w:val="24"/>
          <w:lang w:val="en-US" w:eastAsia="zh-CN"/>
        </w:rPr>
      </w:pP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How to build a data ingestion pipeline with Azure Data Factory(ADF).</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This pipeline is used to ingest data for use with AML.</w:t>
      </w:r>
    </w:p>
    <w:p>
      <w:pPr>
        <w:widowControl w:val="0"/>
        <w:numPr>
          <w:numId w:val="0"/>
        </w:numPr>
        <w:ind w:firstLine="420" w:firstLineChars="0"/>
        <w:jc w:val="both"/>
        <w:rPr>
          <w:rFonts w:hint="default" w:ascii="宋体" w:hAnsi="宋体" w:eastAsia="宋体" w:cs="宋体"/>
          <w:sz w:val="24"/>
          <w:szCs w:val="24"/>
          <w:lang w:val="en-US" w:eastAsia="zh-CN"/>
        </w:rPr>
      </w:pP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"https://docs.microsoft.com/en-us/azure/machine-learning/how-to-data-ingest-adf" </w:instrText>
      </w:r>
      <w:r>
        <w:rPr>
          <w:rFonts w:ascii="宋体" w:hAnsi="宋体" w:eastAsia="宋体" w:cs="宋体"/>
          <w:sz w:val="24"/>
          <w:szCs w:val="24"/>
        </w:rPr>
        <w:fldChar w:fldCharType="separate"/>
      </w:r>
      <w:r>
        <w:rPr>
          <w:rStyle w:val="11"/>
          <w:rFonts w:ascii="宋体" w:hAnsi="宋体" w:eastAsia="宋体" w:cs="宋体"/>
          <w:sz w:val="24"/>
          <w:szCs w:val="24"/>
        </w:rPr>
        <w:t>https://docs.microsoft.com/en-us/azure/machine-learning/how-to-data-ingest-adf</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0" w:lineRule="atLeast"/>
        <w:ind w:left="0" w:right="0" w:firstLine="0"/>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DevOps for a data ingestion pipeline</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"https://docs.microsoft.com/en-us/azure/machine-learning/how-to-cicd-data-ingestion" </w:instrText>
      </w:r>
      <w:r>
        <w:rPr>
          <w:rFonts w:ascii="宋体" w:hAnsi="宋体" w:eastAsia="宋体" w:cs="宋体"/>
          <w:sz w:val="24"/>
          <w:szCs w:val="24"/>
        </w:rPr>
        <w:fldChar w:fldCharType="separate"/>
      </w:r>
      <w:r>
        <w:rPr>
          <w:rStyle w:val="11"/>
          <w:rFonts w:ascii="宋体" w:hAnsi="宋体" w:eastAsia="宋体" w:cs="宋体"/>
          <w:sz w:val="24"/>
          <w:szCs w:val="24"/>
        </w:rPr>
        <w:t>https://docs.microsoft.com/en-us/azure/machine-learning/how-to-cicd-data-ingestion</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AML</w:t>
      </w:r>
    </w:p>
    <w:p>
      <w:pPr>
        <w:widowControl w:val="0"/>
        <w:numPr>
          <w:numId w:val="0"/>
        </w:numPr>
        <w:jc w:val="both"/>
        <w:rPr>
          <w:rFonts w:ascii="Segoe UI" w:hAnsi="Segoe UI" w:eastAsia="Segoe UI" w:cs="Segoe UI"/>
          <w:i w:val="0"/>
          <w:caps w:val="0"/>
          <w:color w:val="171717"/>
          <w:spacing w:val="0"/>
          <w:sz w:val="24"/>
          <w:szCs w:val="24"/>
          <w:shd w:val="clear" w:fill="FFFFFF"/>
        </w:rPr>
      </w:pPr>
      <w:r>
        <w:rPr>
          <w:rFonts w:hint="eastAsia" w:ascii="宋体" w:hAnsi="宋体" w:eastAsia="宋体" w:cs="宋体"/>
          <w:sz w:val="24"/>
          <w:szCs w:val="24"/>
          <w:lang w:val="en-US" w:eastAsia="zh-CN"/>
        </w:rPr>
        <w:t>WS</w:t>
      </w:r>
    </w:p>
    <w:p>
      <w:pPr>
        <w:widowControl w:val="0"/>
        <w:numPr>
          <w:numId w:val="0"/>
        </w:numPr>
        <w:jc w:val="both"/>
        <w:rPr>
          <w:rFonts w:hint="eastAsia" w:ascii="Segoe UI" w:hAnsi="Segoe UI" w:eastAsia="宋体" w:cs="Segoe UI"/>
          <w:i w:val="0"/>
          <w:caps w:val="0"/>
          <w:color w:val="171717"/>
          <w:spacing w:val="0"/>
          <w:sz w:val="24"/>
          <w:szCs w:val="24"/>
          <w:shd w:val="clear" w:fill="FFFFFF"/>
          <w:lang w:val="en-US" w:eastAsia="zh-CN"/>
        </w:rPr>
      </w:pPr>
      <w:r>
        <w:rPr>
          <w:rFonts w:hint="eastAsia" w:ascii="Segoe UI" w:hAnsi="Segoe UI" w:eastAsia="宋体" w:cs="Segoe UI"/>
          <w:i w:val="0"/>
          <w:caps w:val="0"/>
          <w:color w:val="171717"/>
          <w:spacing w:val="0"/>
          <w:sz w:val="24"/>
          <w:szCs w:val="24"/>
          <w:shd w:val="clear" w:fill="FFFFFF"/>
          <w:lang w:val="en-US" w:eastAsia="zh-CN"/>
        </w:rPr>
        <w:t>A taxonomy of the workspace is illustrated in the following diagram:</w:t>
      </w:r>
    </w:p>
    <w:p>
      <w:pPr>
        <w:widowControl w:val="0"/>
        <w:numPr>
          <w:numId w:val="0"/>
        </w:numPr>
        <w:jc w:val="both"/>
        <w:rPr>
          <w:rFonts w:hint="default" w:ascii="Segoe UI" w:hAnsi="Segoe UI" w:eastAsia="宋体" w:cs="Segoe UI"/>
          <w:i w:val="0"/>
          <w:caps w:val="0"/>
          <w:color w:val="171717"/>
          <w:spacing w:val="0"/>
          <w:sz w:val="24"/>
          <w:szCs w:val="24"/>
          <w:shd w:val="clear" w:fill="FFFFFF"/>
          <w:lang w:val="en-US" w:eastAsia="zh-CN"/>
        </w:rPr>
      </w:pPr>
      <w:r>
        <w:rPr>
          <w:rFonts w:hint="default" w:ascii="Segoe UI" w:hAnsi="Segoe UI" w:eastAsia="宋体" w:cs="Segoe UI"/>
          <w:i w:val="0"/>
          <w:caps w:val="0"/>
          <w:color w:val="171717"/>
          <w:spacing w:val="0"/>
          <w:sz w:val="24"/>
          <w:szCs w:val="24"/>
          <w:shd w:val="clear" w:fill="FFFFFF"/>
          <w:lang w:val="en-US" w:eastAsia="zh-CN"/>
        </w:rPr>
        <w:drawing>
          <wp:inline distT="0" distB="0" distL="114300" distR="114300">
            <wp:extent cx="5271135" cy="2405380"/>
            <wp:effectExtent l="0" t="0" r="5715" b="13970"/>
            <wp:docPr id="11" name="图片 11" descr="15844127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84412789(1)"/>
                    <pic:cNvPicPr>
                      <a:picLocks noChangeAspect="1"/>
                    </pic:cNvPicPr>
                  </pic:nvPicPr>
                  <pic:blipFill>
                    <a:blip r:embed="rId13"/>
                    <a:stretch>
                      <a:fillRect/>
                    </a:stretch>
                  </pic:blipFill>
                  <pic:spPr>
                    <a:xfrm>
                      <a:off x="0" y="0"/>
                      <a:ext cx="5271135" cy="2405380"/>
                    </a:xfrm>
                    <a:prstGeom prst="rect">
                      <a:avLst/>
                    </a:prstGeom>
                  </pic:spPr>
                </pic:pic>
              </a:graphicData>
            </a:graphic>
          </wp:inline>
        </w:drawing>
      </w:r>
    </w:p>
    <w:p>
      <w:pPr>
        <w:widowControl w:val="0"/>
        <w:numPr>
          <w:numId w:val="0"/>
        </w:numPr>
        <w:jc w:val="both"/>
        <w:rPr>
          <w:rFonts w:hint="default" w:ascii="Segoe UI" w:hAnsi="Segoe UI" w:eastAsia="宋体" w:cs="Segoe UI"/>
          <w:i w:val="0"/>
          <w:caps w:val="0"/>
          <w:color w:val="171717"/>
          <w:spacing w:val="0"/>
          <w:sz w:val="24"/>
          <w:szCs w:val="24"/>
          <w:shd w:val="clear" w:fill="FFFFFF"/>
          <w:lang w:val="en-US" w:eastAsia="zh-CN"/>
        </w:rPr>
      </w:pPr>
    </w:p>
    <w:p>
      <w:pPr>
        <w:widowControl w:val="0"/>
        <w:numPr>
          <w:numId w:val="0"/>
        </w:numPr>
        <w:jc w:val="both"/>
        <w:rPr>
          <w:rFonts w:hint="default" w:ascii="Segoe UI" w:hAnsi="Segoe UI" w:eastAsia="宋体" w:cs="Segoe UI"/>
          <w:i w:val="0"/>
          <w:caps w:val="0"/>
          <w:color w:val="171717"/>
          <w:spacing w:val="0"/>
          <w:sz w:val="24"/>
          <w:szCs w:val="24"/>
          <w:shd w:val="clear" w:fill="FFFFFF"/>
          <w:lang w:val="en-US" w:eastAsia="zh-CN"/>
        </w:rPr>
      </w:pPr>
      <w:r>
        <w:rPr>
          <w:rFonts w:hint="default" w:ascii="Segoe UI" w:hAnsi="Segoe UI" w:eastAsia="宋体" w:cs="Segoe UI"/>
          <w:i w:val="0"/>
          <w:caps w:val="0"/>
          <w:color w:val="171717"/>
          <w:spacing w:val="0"/>
          <w:sz w:val="24"/>
          <w:szCs w:val="24"/>
          <w:shd w:val="clear" w:fill="FFFFFF"/>
          <w:lang w:val="en-US" w:eastAsia="zh-CN"/>
        </w:rPr>
        <w:t xml:space="preserve"> The diagram shows the following components of a workspace:</w:t>
      </w:r>
    </w:p>
    <w:p>
      <w:pPr>
        <w:widowControl w:val="0"/>
        <w:numPr>
          <w:numId w:val="0"/>
        </w:numPr>
        <w:jc w:val="both"/>
        <w:rPr>
          <w:rFonts w:hint="default" w:ascii="Segoe UI" w:hAnsi="Segoe UI" w:eastAsia="宋体" w:cs="Segoe UI"/>
          <w:i w:val="0"/>
          <w:caps w:val="0"/>
          <w:color w:val="171717"/>
          <w:spacing w:val="0"/>
          <w:sz w:val="24"/>
          <w:szCs w:val="24"/>
          <w:shd w:val="clear" w:fill="FFFFFF"/>
          <w:lang w:val="en-US" w:eastAsia="zh-CN"/>
        </w:rPr>
      </w:pPr>
    </w:p>
    <w:p>
      <w:pPr>
        <w:widowControl w:val="0"/>
        <w:numPr>
          <w:numId w:val="0"/>
        </w:numPr>
        <w:jc w:val="both"/>
        <w:rPr>
          <w:rFonts w:hint="default" w:ascii="Segoe UI" w:hAnsi="Segoe UI" w:eastAsia="宋体" w:cs="Segoe UI"/>
          <w:i w:val="0"/>
          <w:caps w:val="0"/>
          <w:color w:val="171717"/>
          <w:spacing w:val="0"/>
          <w:sz w:val="24"/>
          <w:szCs w:val="24"/>
          <w:shd w:val="clear" w:fill="FFFFFF"/>
          <w:lang w:val="en-US" w:eastAsia="zh-CN"/>
        </w:rPr>
      </w:pPr>
      <w:r>
        <w:rPr>
          <w:rFonts w:hint="default" w:ascii="Segoe UI" w:hAnsi="Segoe UI" w:eastAsia="宋体" w:cs="Segoe UI"/>
          <w:i w:val="0"/>
          <w:caps w:val="0"/>
          <w:color w:val="171717"/>
          <w:spacing w:val="0"/>
          <w:sz w:val="24"/>
          <w:szCs w:val="24"/>
          <w:shd w:val="clear" w:fill="FFFFFF"/>
          <w:lang w:val="en-US" w:eastAsia="zh-CN"/>
        </w:rPr>
        <w:t>A workspace can contain Azure Machine Learning compute instances, cloud resources configured with the Python environment necessary to run Azure Machine Learning.</w:t>
      </w:r>
    </w:p>
    <w:p>
      <w:pPr>
        <w:widowControl w:val="0"/>
        <w:numPr>
          <w:numId w:val="0"/>
        </w:numPr>
        <w:jc w:val="both"/>
        <w:rPr>
          <w:rFonts w:hint="default" w:ascii="Segoe UI" w:hAnsi="Segoe UI" w:eastAsia="宋体" w:cs="Segoe UI"/>
          <w:i w:val="0"/>
          <w:caps w:val="0"/>
          <w:color w:val="171717"/>
          <w:spacing w:val="0"/>
          <w:sz w:val="24"/>
          <w:szCs w:val="24"/>
          <w:shd w:val="clear" w:fill="FFFFFF"/>
          <w:lang w:val="en-US" w:eastAsia="zh-CN"/>
        </w:rPr>
      </w:pPr>
      <w:r>
        <w:rPr>
          <w:rFonts w:hint="default" w:ascii="Segoe UI" w:hAnsi="Segoe UI" w:eastAsia="宋体" w:cs="Segoe UI"/>
          <w:i w:val="0"/>
          <w:caps w:val="0"/>
          <w:color w:val="171717"/>
          <w:spacing w:val="0"/>
          <w:sz w:val="24"/>
          <w:szCs w:val="24"/>
          <w:shd w:val="clear" w:fill="FFFFFF"/>
          <w:lang w:val="en-US" w:eastAsia="zh-CN"/>
        </w:rPr>
        <w:t>User roles enable you to share your workspace with other users, teams or projects.</w:t>
      </w:r>
    </w:p>
    <w:p>
      <w:pPr>
        <w:widowControl w:val="0"/>
        <w:numPr>
          <w:numId w:val="0"/>
        </w:numPr>
        <w:jc w:val="both"/>
        <w:rPr>
          <w:rFonts w:hint="default" w:ascii="Segoe UI" w:hAnsi="Segoe UI" w:eastAsia="宋体" w:cs="Segoe UI"/>
          <w:i w:val="0"/>
          <w:caps w:val="0"/>
          <w:color w:val="171717"/>
          <w:spacing w:val="0"/>
          <w:sz w:val="24"/>
          <w:szCs w:val="24"/>
          <w:shd w:val="clear" w:fill="FFFFFF"/>
          <w:lang w:val="en-US" w:eastAsia="zh-CN"/>
        </w:rPr>
      </w:pPr>
      <w:r>
        <w:rPr>
          <w:rFonts w:hint="default" w:ascii="Segoe UI" w:hAnsi="Segoe UI" w:eastAsia="宋体" w:cs="Segoe UI"/>
          <w:i w:val="0"/>
          <w:caps w:val="0"/>
          <w:color w:val="171717"/>
          <w:spacing w:val="0"/>
          <w:sz w:val="24"/>
          <w:szCs w:val="24"/>
          <w:shd w:val="clear" w:fill="FFFFFF"/>
          <w:lang w:val="en-US" w:eastAsia="zh-CN"/>
        </w:rPr>
        <w:t>Compute targets are used to run your experiments.</w:t>
      </w:r>
    </w:p>
    <w:p>
      <w:pPr>
        <w:widowControl w:val="0"/>
        <w:numPr>
          <w:numId w:val="0"/>
        </w:numPr>
        <w:jc w:val="both"/>
        <w:rPr>
          <w:rFonts w:hint="default" w:ascii="Segoe UI" w:hAnsi="Segoe UI" w:eastAsia="宋体" w:cs="Segoe UI"/>
          <w:i w:val="0"/>
          <w:caps w:val="0"/>
          <w:color w:val="171717"/>
          <w:spacing w:val="0"/>
          <w:sz w:val="24"/>
          <w:szCs w:val="24"/>
          <w:shd w:val="clear" w:fill="FFFFFF"/>
          <w:lang w:val="en-US" w:eastAsia="zh-CN"/>
        </w:rPr>
      </w:pPr>
      <w:r>
        <w:rPr>
          <w:rFonts w:hint="default" w:ascii="Segoe UI" w:hAnsi="Segoe UI" w:eastAsia="宋体" w:cs="Segoe UI"/>
          <w:i w:val="0"/>
          <w:caps w:val="0"/>
          <w:color w:val="171717"/>
          <w:spacing w:val="0"/>
          <w:sz w:val="24"/>
          <w:szCs w:val="24"/>
          <w:shd w:val="clear" w:fill="FFFFFF"/>
          <w:lang w:val="en-US" w:eastAsia="zh-CN"/>
        </w:rPr>
        <w:t>When you create the workspace, associated resources are also created for you.</w:t>
      </w:r>
    </w:p>
    <w:p>
      <w:pPr>
        <w:widowControl w:val="0"/>
        <w:numPr>
          <w:numId w:val="0"/>
        </w:numPr>
        <w:jc w:val="both"/>
        <w:rPr>
          <w:rFonts w:hint="default" w:ascii="Segoe UI" w:hAnsi="Segoe UI" w:eastAsia="宋体" w:cs="Segoe UI"/>
          <w:i w:val="0"/>
          <w:caps w:val="0"/>
          <w:color w:val="171717"/>
          <w:spacing w:val="0"/>
          <w:sz w:val="24"/>
          <w:szCs w:val="24"/>
          <w:shd w:val="clear" w:fill="FFFFFF"/>
          <w:lang w:val="en-US" w:eastAsia="zh-CN"/>
        </w:rPr>
      </w:pPr>
      <w:r>
        <w:rPr>
          <w:rFonts w:hint="default" w:ascii="Segoe UI" w:hAnsi="Segoe UI" w:eastAsia="宋体" w:cs="Segoe UI"/>
          <w:i w:val="0"/>
          <w:caps w:val="0"/>
          <w:color w:val="171717"/>
          <w:spacing w:val="0"/>
          <w:sz w:val="24"/>
          <w:szCs w:val="24"/>
          <w:shd w:val="clear" w:fill="FFFFFF"/>
          <w:lang w:val="en-US" w:eastAsia="zh-CN"/>
        </w:rPr>
        <w:t>Experiments are training runs you use to build your models.</w:t>
      </w:r>
    </w:p>
    <w:p>
      <w:pPr>
        <w:widowControl w:val="0"/>
        <w:numPr>
          <w:numId w:val="0"/>
        </w:numPr>
        <w:jc w:val="both"/>
        <w:rPr>
          <w:rFonts w:hint="default" w:ascii="Segoe UI" w:hAnsi="Segoe UI" w:eastAsia="宋体" w:cs="Segoe UI"/>
          <w:i w:val="0"/>
          <w:caps w:val="0"/>
          <w:color w:val="171717"/>
          <w:spacing w:val="0"/>
          <w:sz w:val="24"/>
          <w:szCs w:val="24"/>
          <w:shd w:val="clear" w:fill="FFFFFF"/>
          <w:lang w:val="en-US" w:eastAsia="zh-CN"/>
        </w:rPr>
      </w:pPr>
      <w:r>
        <w:rPr>
          <w:rFonts w:hint="default" w:ascii="Segoe UI" w:hAnsi="Segoe UI" w:eastAsia="宋体" w:cs="Segoe UI"/>
          <w:i w:val="0"/>
          <w:caps w:val="0"/>
          <w:color w:val="171717"/>
          <w:spacing w:val="0"/>
          <w:sz w:val="24"/>
          <w:szCs w:val="24"/>
          <w:shd w:val="clear" w:fill="FFFFFF"/>
          <w:lang w:val="en-US" w:eastAsia="zh-CN"/>
        </w:rPr>
        <w:t>Pipelines are reusable workflows for training and retraining your model.</w:t>
      </w:r>
    </w:p>
    <w:p>
      <w:pPr>
        <w:widowControl w:val="0"/>
        <w:numPr>
          <w:numId w:val="0"/>
        </w:numPr>
        <w:jc w:val="both"/>
        <w:rPr>
          <w:rFonts w:hint="default" w:ascii="Segoe UI" w:hAnsi="Segoe UI" w:eastAsia="宋体" w:cs="Segoe UI"/>
          <w:i w:val="0"/>
          <w:caps w:val="0"/>
          <w:color w:val="171717"/>
          <w:spacing w:val="0"/>
          <w:sz w:val="24"/>
          <w:szCs w:val="24"/>
          <w:shd w:val="clear" w:fill="FFFFFF"/>
          <w:lang w:val="en-US" w:eastAsia="zh-CN"/>
        </w:rPr>
      </w:pPr>
      <w:r>
        <w:rPr>
          <w:rFonts w:hint="default" w:ascii="Segoe UI" w:hAnsi="Segoe UI" w:eastAsia="宋体" w:cs="Segoe UI"/>
          <w:i w:val="0"/>
          <w:caps w:val="0"/>
          <w:color w:val="171717"/>
          <w:spacing w:val="0"/>
          <w:sz w:val="24"/>
          <w:szCs w:val="24"/>
          <w:shd w:val="clear" w:fill="FFFFFF"/>
          <w:lang w:val="en-US" w:eastAsia="zh-CN"/>
        </w:rPr>
        <w:t>Datasets aid in management of the data you use for model training and pipeline creation.</w:t>
      </w:r>
    </w:p>
    <w:p>
      <w:pPr>
        <w:widowControl w:val="0"/>
        <w:numPr>
          <w:numId w:val="0"/>
        </w:numPr>
        <w:jc w:val="both"/>
        <w:rPr>
          <w:rFonts w:hint="default" w:ascii="Segoe UI" w:hAnsi="Segoe UI" w:eastAsia="宋体" w:cs="Segoe UI"/>
          <w:i w:val="0"/>
          <w:caps w:val="0"/>
          <w:color w:val="171717"/>
          <w:spacing w:val="0"/>
          <w:sz w:val="24"/>
          <w:szCs w:val="24"/>
          <w:shd w:val="clear" w:fill="FFFFFF"/>
          <w:lang w:val="en-US" w:eastAsia="zh-CN"/>
        </w:rPr>
      </w:pPr>
      <w:r>
        <w:rPr>
          <w:rFonts w:hint="default" w:ascii="Segoe UI" w:hAnsi="Segoe UI" w:eastAsia="宋体" w:cs="Segoe UI"/>
          <w:i w:val="0"/>
          <w:caps w:val="0"/>
          <w:color w:val="171717"/>
          <w:spacing w:val="0"/>
          <w:sz w:val="24"/>
          <w:szCs w:val="24"/>
          <w:shd w:val="clear" w:fill="FFFFFF"/>
          <w:lang w:val="en-US" w:eastAsia="zh-CN"/>
        </w:rPr>
        <w:t>Once you have a model you want to deploy, you create a registered model.</w:t>
      </w:r>
    </w:p>
    <w:p>
      <w:pPr>
        <w:widowControl w:val="0"/>
        <w:numPr>
          <w:numId w:val="0"/>
        </w:numPr>
        <w:jc w:val="both"/>
        <w:rPr>
          <w:rFonts w:hint="default" w:ascii="Segoe UI" w:hAnsi="Segoe UI" w:eastAsia="宋体" w:cs="Segoe UI"/>
          <w:i w:val="0"/>
          <w:caps w:val="0"/>
          <w:color w:val="171717"/>
          <w:spacing w:val="0"/>
          <w:sz w:val="24"/>
          <w:szCs w:val="24"/>
          <w:shd w:val="clear" w:fill="FFFFFF"/>
          <w:lang w:val="en-US" w:eastAsia="zh-CN"/>
        </w:rPr>
      </w:pPr>
      <w:r>
        <w:rPr>
          <w:rFonts w:hint="default" w:ascii="Segoe UI" w:hAnsi="Segoe UI" w:eastAsia="宋体" w:cs="Segoe UI"/>
          <w:i w:val="0"/>
          <w:caps w:val="0"/>
          <w:color w:val="171717"/>
          <w:spacing w:val="0"/>
          <w:sz w:val="24"/>
          <w:szCs w:val="24"/>
          <w:shd w:val="clear" w:fill="FFFFFF"/>
          <w:lang w:val="en-US" w:eastAsia="zh-CN"/>
        </w:rPr>
        <w:t>Use the registered model and a scoring script to create a deployment endpoint.</w:t>
      </w:r>
    </w:p>
    <w:p>
      <w:pPr>
        <w:widowControl w:val="0"/>
        <w:numPr>
          <w:numId w:val="0"/>
        </w:numPr>
        <w:jc w:val="both"/>
        <w:rPr>
          <w:rFonts w:hint="default" w:ascii="Segoe UI" w:hAnsi="Segoe UI" w:eastAsia="宋体" w:cs="Segoe UI"/>
          <w:i w:val="0"/>
          <w:caps w:val="0"/>
          <w:color w:val="171717"/>
          <w:spacing w:val="0"/>
          <w:sz w:val="24"/>
          <w:szCs w:val="24"/>
          <w:shd w:val="clear" w:fill="FFFFFF"/>
          <w:lang w:val="en-US" w:eastAsia="zh-CN"/>
        </w:rPr>
      </w:pPr>
    </w:p>
    <w:p>
      <w:pPr>
        <w:widowControl w:val="0"/>
        <w:numPr>
          <w:numId w:val="0"/>
        </w:numPr>
        <w:jc w:val="both"/>
        <w:rPr>
          <w:rFonts w:hint="default" w:ascii="Segoe UI" w:hAnsi="Segoe UI" w:eastAsia="宋体" w:cs="Segoe UI"/>
          <w:i w:val="0"/>
          <w:caps w:val="0"/>
          <w:color w:val="171717"/>
          <w:spacing w:val="0"/>
          <w:sz w:val="24"/>
          <w:szCs w:val="24"/>
          <w:shd w:val="clear" w:fill="FFFFFF"/>
          <w:lang w:val="en-US" w:eastAsia="zh-CN"/>
        </w:rPr>
      </w:pPr>
    </w:p>
    <w:p>
      <w:pPr>
        <w:widowControl w:val="0"/>
        <w:numPr>
          <w:numId w:val="0"/>
        </w:numPr>
        <w:jc w:val="both"/>
        <w:rPr>
          <w:rFonts w:hint="default" w:ascii="Segoe UI" w:hAnsi="Segoe UI" w:eastAsia="宋体" w:cs="Segoe UI"/>
          <w:i w:val="0"/>
          <w:caps w:val="0"/>
          <w:color w:val="171717"/>
          <w:spacing w:val="0"/>
          <w:sz w:val="24"/>
          <w:szCs w:val="24"/>
          <w:shd w:val="clear" w:fill="FFFFFF"/>
          <w:lang w:val="en-US" w:eastAsia="zh-CN"/>
        </w:rPr>
      </w:pPr>
    </w:p>
    <w:p>
      <w:pPr>
        <w:widowControl w:val="0"/>
        <w:numPr>
          <w:numId w:val="0"/>
        </w:numPr>
        <w:jc w:val="both"/>
        <w:rPr>
          <w:rFonts w:hint="default" w:ascii="Segoe UI" w:hAnsi="Segoe UI" w:eastAsia="宋体" w:cs="Segoe UI"/>
          <w:i w:val="0"/>
          <w:caps w:val="0"/>
          <w:color w:val="171717"/>
          <w:spacing w:val="0"/>
          <w:sz w:val="24"/>
          <w:szCs w:val="24"/>
          <w:shd w:val="clear" w:fill="FFFFFF"/>
          <w:lang w:val="en-US" w:eastAsia="zh-CN"/>
        </w:rPr>
      </w:pPr>
    </w:p>
    <w:p>
      <w:pPr>
        <w:widowControl w:val="0"/>
        <w:numPr>
          <w:numId w:val="0"/>
        </w:numPr>
        <w:jc w:val="both"/>
        <w:rPr>
          <w:rFonts w:hint="default" w:ascii="Segoe UI" w:hAnsi="Segoe UI" w:eastAsia="宋体" w:cs="Segoe UI"/>
          <w:i w:val="0"/>
          <w:caps w:val="0"/>
          <w:color w:val="171717"/>
          <w:spacing w:val="0"/>
          <w:sz w:val="24"/>
          <w:szCs w:val="24"/>
          <w:shd w:val="clear" w:fill="FFFFFF"/>
          <w:lang w:val="en-US" w:eastAsia="zh-CN"/>
        </w:rPr>
      </w:pPr>
    </w:p>
    <w:p>
      <w:pPr>
        <w:widowControl w:val="0"/>
        <w:numPr>
          <w:numId w:val="0"/>
        </w:numPr>
        <w:jc w:val="both"/>
        <w:rPr>
          <w:rFonts w:hint="default" w:ascii="Segoe UI" w:hAnsi="Segoe UI" w:eastAsia="宋体" w:cs="Segoe UI"/>
          <w:i w:val="0"/>
          <w:caps w:val="0"/>
          <w:color w:val="171717"/>
          <w:spacing w:val="0"/>
          <w:sz w:val="24"/>
          <w:szCs w:val="24"/>
          <w:shd w:val="clear" w:fill="FFFFFF"/>
          <w:lang w:val="en-US" w:eastAsia="zh-CN"/>
        </w:rPr>
      </w:pPr>
    </w:p>
    <w:p>
      <w:pPr>
        <w:widowControl w:val="0"/>
        <w:numPr>
          <w:numId w:val="0"/>
        </w:numPr>
        <w:jc w:val="both"/>
        <w:rPr>
          <w:rFonts w:ascii="Segoe UI" w:hAnsi="Segoe UI" w:eastAsia="Segoe UI" w:cs="Segoe UI"/>
          <w:i w:val="0"/>
          <w:caps w:val="0"/>
          <w:color w:val="171717"/>
          <w:spacing w:val="0"/>
          <w:sz w:val="24"/>
          <w:szCs w:val="24"/>
          <w:shd w:val="clear" w:fill="FFFFFF"/>
        </w:rPr>
      </w:pPr>
      <w:r>
        <w:rPr>
          <w:rFonts w:ascii="Segoe UI" w:hAnsi="Segoe UI" w:eastAsia="Segoe UI" w:cs="Segoe UI"/>
          <w:i w:val="0"/>
          <w:caps w:val="0"/>
          <w:color w:val="171717"/>
          <w:spacing w:val="0"/>
          <w:sz w:val="24"/>
          <w:szCs w:val="24"/>
          <w:shd w:val="clear" w:fill="FFFFFF"/>
        </w:rPr>
        <w:t>Machine learning tasks read and/or write artifacts to your workspace.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Fonts w:ascii="Segoe UI" w:hAnsi="Segoe UI" w:eastAsia="Segoe UI" w:cs="Segoe UI"/>
          <w:i w:val="0"/>
          <w:caps w:val="0"/>
          <w:color w:val="171717"/>
          <w:spacing w:val="0"/>
          <w:sz w:val="24"/>
          <w:szCs w:val="24"/>
          <w:bdr w:val="none" w:color="auto" w:sz="0" w:space="0"/>
          <w:shd w:val="clear" w:fill="FFFFFF"/>
        </w:rPr>
        <w:t>Run an experiment to train a model - writes experiment run results to the workspace.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Fonts w:hint="default" w:ascii="Segoe UI" w:hAnsi="Segoe UI" w:eastAsia="Segoe UI" w:cs="Segoe UI"/>
          <w:i w:val="0"/>
          <w:caps w:val="0"/>
          <w:color w:val="171717"/>
          <w:spacing w:val="0"/>
          <w:sz w:val="24"/>
          <w:szCs w:val="24"/>
          <w:bdr w:val="none" w:color="auto" w:sz="0" w:space="0"/>
          <w:shd w:val="clear" w:fill="FFFFFF"/>
        </w:rPr>
        <w:t>Use automated ML to train a model - writes training results to the workspace.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Fonts w:hint="default" w:ascii="Segoe UI" w:hAnsi="Segoe UI" w:eastAsia="Segoe UI" w:cs="Segoe UI"/>
          <w:i w:val="0"/>
          <w:caps w:val="0"/>
          <w:color w:val="171717"/>
          <w:spacing w:val="0"/>
          <w:sz w:val="24"/>
          <w:szCs w:val="24"/>
          <w:bdr w:val="none" w:color="auto" w:sz="0" w:space="0"/>
          <w:shd w:val="clear" w:fill="FFFFFF"/>
        </w:rPr>
        <w:t>Register a model in the workspace.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Fonts w:hint="default" w:ascii="Segoe UI" w:hAnsi="Segoe UI" w:eastAsia="Segoe UI" w:cs="Segoe UI"/>
          <w:i w:val="0"/>
          <w:caps w:val="0"/>
          <w:color w:val="171717"/>
          <w:spacing w:val="0"/>
          <w:sz w:val="24"/>
          <w:szCs w:val="24"/>
          <w:bdr w:val="none" w:color="auto" w:sz="0" w:space="0"/>
          <w:shd w:val="clear" w:fill="FFFFFF"/>
        </w:rPr>
        <w:t>Deploy a model - uses the registered model to create a deployment.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Fonts w:hint="default" w:ascii="Segoe UI" w:hAnsi="Segoe UI" w:eastAsia="Segoe UI" w:cs="Segoe UI"/>
          <w:i w:val="0"/>
          <w:caps w:val="0"/>
          <w:color w:val="171717"/>
          <w:spacing w:val="0"/>
          <w:sz w:val="24"/>
          <w:szCs w:val="24"/>
          <w:bdr w:val="none" w:color="auto" w:sz="0" w:space="0"/>
          <w:shd w:val="clear" w:fill="FFFFFF"/>
        </w:rPr>
        <w:t>Create and run reusable workflows.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Fonts w:hint="default" w:ascii="Segoe UI" w:hAnsi="Segoe UI" w:eastAsia="Segoe UI" w:cs="Segoe UI"/>
          <w:i w:val="0"/>
          <w:caps w:val="0"/>
          <w:color w:val="171717"/>
          <w:spacing w:val="0"/>
          <w:sz w:val="24"/>
          <w:szCs w:val="24"/>
          <w:bdr w:val="none" w:color="auto" w:sz="0" w:space="0"/>
          <w:shd w:val="clear" w:fill="FFFFFF"/>
        </w:rPr>
        <w:t>View machine learning artifacts such as experiments, pipelines, models, deployments.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Fonts w:hint="default" w:ascii="Segoe UI" w:hAnsi="Segoe UI" w:eastAsia="Segoe UI" w:cs="Segoe UI"/>
          <w:i w:val="0"/>
          <w:caps w:val="0"/>
          <w:color w:val="171717"/>
          <w:spacing w:val="0"/>
          <w:sz w:val="24"/>
          <w:szCs w:val="24"/>
          <w:bdr w:val="none" w:color="auto" w:sz="0" w:space="0"/>
          <w:shd w:val="clear" w:fill="FFFFFF"/>
        </w:rPr>
        <w:t>Track and monitor models.</w:t>
      </w:r>
    </w:p>
    <w:p>
      <w:pPr>
        <w:widowControl w:val="0"/>
        <w:numPr>
          <w:numId w:val="0"/>
        </w:numPr>
        <w:jc w:val="both"/>
        <w:rPr>
          <w:rFonts w:hint="default" w:ascii="Segoe UI" w:hAnsi="Segoe UI" w:eastAsia="Segoe UI" w:cs="Segoe UI"/>
          <w:i w:val="0"/>
          <w:caps w:val="0"/>
          <w:color w:val="171717"/>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You can use an </w:t>
      </w:r>
      <w:r>
        <w:rPr>
          <w:rStyle w:val="12"/>
          <w:rFonts w:ascii="Consolas" w:hAnsi="Consolas" w:eastAsia="Consolas" w:cs="Consolas"/>
          <w:i w:val="0"/>
          <w:caps w:val="0"/>
          <w:color w:val="171717"/>
          <w:spacing w:val="0"/>
          <w:sz w:val="20"/>
          <w:szCs w:val="20"/>
          <w:bdr w:val="none" w:color="auto" w:sz="0" w:space="0"/>
          <w:shd w:val="clear" w:fill="FFFFFF"/>
        </w:rPr>
        <w:t>Environment</w:t>
      </w:r>
      <w:r>
        <w:rPr>
          <w:rFonts w:hint="default" w:ascii="Segoe UI" w:hAnsi="Segoe UI" w:eastAsia="Segoe UI" w:cs="Segoe UI"/>
          <w:i w:val="0"/>
          <w:caps w:val="0"/>
          <w:color w:val="171717"/>
          <w:spacing w:val="0"/>
          <w:sz w:val="24"/>
          <w:szCs w:val="24"/>
          <w:bdr w:val="none" w:color="auto" w:sz="0" w:space="0"/>
          <w:shd w:val="clear" w:fill="FFFFFF"/>
        </w:rPr>
        <w:t> object on your local compute to:</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Fonts w:hint="default" w:ascii="Segoe UI" w:hAnsi="Segoe UI" w:eastAsia="Segoe UI" w:cs="Segoe UI"/>
          <w:i w:val="0"/>
          <w:caps w:val="0"/>
          <w:color w:val="171717"/>
          <w:spacing w:val="0"/>
          <w:sz w:val="24"/>
          <w:szCs w:val="24"/>
          <w:bdr w:val="none" w:color="auto" w:sz="0" w:space="0"/>
          <w:shd w:val="clear" w:fill="FFFFFF"/>
        </w:rPr>
        <w:t>Develop your training script.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Fonts w:hint="default" w:ascii="Segoe UI" w:hAnsi="Segoe UI" w:eastAsia="Segoe UI" w:cs="Segoe UI"/>
          <w:i w:val="0"/>
          <w:caps w:val="0"/>
          <w:color w:val="171717"/>
          <w:spacing w:val="0"/>
          <w:sz w:val="24"/>
          <w:szCs w:val="24"/>
          <w:bdr w:val="none" w:color="auto" w:sz="0" w:space="0"/>
          <w:shd w:val="clear" w:fill="FFFFFF"/>
        </w:rPr>
        <w:t>Reuse the same environment on Azure Machine Learning Compute for model training at scale.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70" w:right="0" w:hanging="360"/>
      </w:pPr>
      <w:r>
        <w:rPr>
          <w:rFonts w:hint="default" w:ascii="Segoe UI" w:hAnsi="Segoe UI" w:eastAsia="Segoe UI" w:cs="Segoe UI"/>
          <w:i w:val="0"/>
          <w:caps w:val="0"/>
          <w:color w:val="171717"/>
          <w:spacing w:val="0"/>
          <w:sz w:val="24"/>
          <w:szCs w:val="24"/>
          <w:bdr w:val="none" w:color="auto" w:sz="0" w:space="0"/>
          <w:shd w:val="clear" w:fill="FFFFFF"/>
        </w:rPr>
        <w:t>Deploy your model with that same environment.</w:t>
      </w:r>
    </w:p>
    <w:p>
      <w:pPr>
        <w:widowControl w:val="0"/>
        <w:numPr>
          <w:numId w:val="0"/>
        </w:numPr>
        <w:jc w:val="both"/>
        <w:rPr>
          <w:rFonts w:hint="default" w:ascii="Segoe UI" w:hAnsi="Segoe UI" w:eastAsia="Segoe UI" w:cs="Segoe UI"/>
          <w:i w:val="0"/>
          <w:caps w:val="0"/>
          <w:color w:val="171717"/>
          <w:spacing w:val="0"/>
          <w:sz w:val="24"/>
          <w:szCs w:val="24"/>
          <w:shd w:val="clear" w:fill="FFFFFF"/>
          <w:lang w:val="en-US" w:eastAsia="zh-CN"/>
        </w:rPr>
      </w:pPr>
    </w:p>
    <w:p>
      <w:pPr>
        <w:widowControl w:val="0"/>
        <w:numPr>
          <w:numId w:val="0"/>
        </w:numPr>
        <w:jc w:val="both"/>
        <w:rPr>
          <w:rFonts w:hint="default" w:ascii="Segoe UI" w:hAnsi="Segoe UI" w:eastAsia="Segoe UI" w:cs="Segoe UI"/>
          <w:i w:val="0"/>
          <w:caps w:val="0"/>
          <w:color w:val="171717"/>
          <w:spacing w:val="0"/>
          <w:sz w:val="24"/>
          <w:szCs w:val="24"/>
          <w:shd w:val="clear" w:fill="FFFFFF"/>
          <w:lang w:val="en-US" w:eastAsia="zh-CN"/>
        </w:rPr>
      </w:pPr>
    </w:p>
    <w:p>
      <w:pPr>
        <w:widowControl w:val="0"/>
        <w:numPr>
          <w:numId w:val="0"/>
        </w:numPr>
        <w:jc w:val="both"/>
        <w:rPr>
          <w:rFonts w:hint="default" w:ascii="Segoe UI" w:hAnsi="Segoe UI" w:eastAsia="Segoe UI" w:cs="Segoe UI"/>
          <w:i w:val="0"/>
          <w:caps w:val="0"/>
          <w:color w:val="171717"/>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0" w:lineRule="atLeast"/>
        <w:ind w:left="0" w:right="0" w:firstLine="0"/>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Data ingestion in Azure Machine Learning</w:t>
      </w:r>
    </w:p>
    <w:p>
      <w:pPr>
        <w:widowControl w:val="0"/>
        <w:numPr>
          <w:numId w:val="0"/>
        </w:numPr>
        <w:jc w:val="both"/>
        <w:rPr>
          <w:rFonts w:hint="default" w:ascii="Segoe UI" w:hAnsi="Segoe UI" w:eastAsia="Segoe UI" w:cs="Segoe UI"/>
          <w:i w:val="0"/>
          <w:caps w:val="0"/>
          <w:color w:val="171717"/>
          <w:spacing w:val="0"/>
          <w:sz w:val="24"/>
          <w:szCs w:val="24"/>
          <w:shd w:val="clear" w:fill="FFFFFF"/>
          <w:lang w:val="en-US" w:eastAsia="zh-CN"/>
        </w:rPr>
      </w:pPr>
    </w:p>
    <w:p>
      <w:pPr>
        <w:widowControl w:val="0"/>
        <w:numPr>
          <w:numId w:val="0"/>
        </w:numPr>
        <w:jc w:val="both"/>
        <w:rPr>
          <w:rFonts w:hint="default" w:ascii="Segoe UI" w:hAnsi="Segoe UI" w:eastAsia="Segoe UI" w:cs="Segoe UI"/>
          <w:i w:val="0"/>
          <w:caps w:val="0"/>
          <w:color w:val="171717"/>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Use Azure Data Factory</w:t>
      </w:r>
    </w:p>
    <w:p>
      <w:pPr>
        <w:widowControl w:val="0"/>
        <w:numPr>
          <w:numId w:val="0"/>
        </w:numPr>
        <w:jc w:val="both"/>
        <w:rPr>
          <w:rFonts w:hint="default" w:ascii="Segoe UI" w:hAnsi="Segoe UI" w:eastAsia="Segoe UI" w:cs="Segoe UI"/>
          <w:i w:val="0"/>
          <w:caps w:val="0"/>
          <w:color w:val="171717"/>
          <w:spacing w:val="0"/>
          <w:sz w:val="24"/>
          <w:szCs w:val="24"/>
          <w:shd w:val="clear" w:fill="FFFFFF"/>
          <w:lang w:val="en-US" w:eastAsia="zh-CN"/>
        </w:rPr>
      </w:pPr>
      <w:r>
        <w:drawing>
          <wp:inline distT="0" distB="0" distL="114300" distR="114300">
            <wp:extent cx="5269865" cy="2863215"/>
            <wp:effectExtent l="0" t="0" r="6985" b="1333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4"/>
                    <a:stretch>
                      <a:fillRect/>
                    </a:stretch>
                  </pic:blipFill>
                  <pic:spPr>
                    <a:xfrm>
                      <a:off x="0" y="0"/>
                      <a:ext cx="5269865" cy="2863215"/>
                    </a:xfrm>
                    <a:prstGeom prst="rect">
                      <a:avLst/>
                    </a:prstGeom>
                    <a:noFill/>
                    <a:ln>
                      <a:noFill/>
                    </a:ln>
                  </pic:spPr>
                </pic:pic>
              </a:graphicData>
            </a:graphic>
          </wp:inline>
        </w:drawing>
      </w:r>
    </w:p>
    <w:p>
      <w:pPr>
        <w:widowControl w:val="0"/>
        <w:numPr>
          <w:numId w:val="0"/>
        </w:numPr>
        <w:jc w:val="both"/>
        <w:rPr>
          <w:rFonts w:hint="default" w:ascii="Segoe UI" w:hAnsi="Segoe UI" w:eastAsia="Segoe UI" w:cs="Segoe UI"/>
          <w:i w:val="0"/>
          <w:caps w:val="0"/>
          <w:color w:val="171717"/>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bdr w:val="none" w:color="auto" w:sz="0" w:space="0"/>
          <w:shd w:val="clear" w:fill="FFFFFF"/>
        </w:rPr>
      </w:pPr>
      <w:r>
        <w:rPr>
          <w:rFonts w:hint="default" w:ascii="Segoe UI" w:hAnsi="Segoe UI" w:eastAsia="Segoe UI" w:cs="Segoe UI"/>
          <w:b/>
          <w:i w:val="0"/>
          <w:caps w:val="0"/>
          <w:color w:val="171717"/>
          <w:spacing w:val="0"/>
          <w:bdr w:val="none" w:color="auto" w:sz="0" w:space="0"/>
          <w:shd w:val="clear" w:fill="FFFFFF"/>
        </w:rPr>
        <w:t>Use the Python SDK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ascii="Segoe UI" w:hAnsi="Segoe UI" w:eastAsia="Segoe UI" w:cs="Segoe UI"/>
          <w:b/>
          <w:i w:val="0"/>
          <w:caps w:val="0"/>
          <w:color w:val="171717"/>
          <w:spacing w:val="0"/>
        </w:rPr>
      </w:pPr>
      <w:r>
        <w:drawing>
          <wp:inline distT="0" distB="0" distL="114300" distR="114300">
            <wp:extent cx="5270500" cy="1891030"/>
            <wp:effectExtent l="0" t="0" r="6350" b="1397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5"/>
                    <a:stretch>
                      <a:fillRect/>
                    </a:stretch>
                  </pic:blipFill>
                  <pic:spPr>
                    <a:xfrm>
                      <a:off x="0" y="0"/>
                      <a:ext cx="5270500" cy="1891030"/>
                    </a:xfrm>
                    <a:prstGeom prst="rect">
                      <a:avLst/>
                    </a:prstGeom>
                    <a:noFill/>
                    <a:ln>
                      <a:noFill/>
                    </a:ln>
                  </pic:spPr>
                </pic:pic>
              </a:graphicData>
            </a:graphic>
          </wp:inline>
        </w:drawing>
      </w:r>
      <w:r>
        <w:rPr>
          <w:rFonts w:ascii="docons" w:hAnsi="docons" w:eastAsia="docons" w:cs="docons"/>
          <w:i w:val="0"/>
          <w:caps w:val="0"/>
          <w:spacing w:val="0"/>
          <w:sz w:val="16"/>
          <w:szCs w:val="16"/>
          <w:u w:val="none"/>
          <w:bdr w:val="none" w:color="auto" w:sz="0" w:space="0"/>
          <w:shd w:val="clear" w:fill="FFFFFF"/>
        </w:rPr>
        <w:fldChar w:fldCharType="begin"/>
      </w:r>
      <w:r>
        <w:rPr>
          <w:rFonts w:ascii="docons" w:hAnsi="docons" w:eastAsia="docons" w:cs="docons"/>
          <w:i w:val="0"/>
          <w:caps w:val="0"/>
          <w:spacing w:val="0"/>
          <w:sz w:val="16"/>
          <w:szCs w:val="16"/>
          <w:u w:val="none"/>
          <w:bdr w:val="none" w:color="auto" w:sz="0" w:space="0"/>
          <w:shd w:val="clear" w:fill="FFFFFF"/>
        </w:rPr>
        <w:instrText xml:space="preserve"> HYPERLINK "https://docs.microsoft.com/en-us/azure/machine-learning/concept-data-ingestion" \l "use-the-python-sdk" </w:instrText>
      </w:r>
      <w:r>
        <w:rPr>
          <w:rFonts w:ascii="docons" w:hAnsi="docons" w:eastAsia="docons" w:cs="docons"/>
          <w:i w:val="0"/>
          <w:caps w:val="0"/>
          <w:spacing w:val="0"/>
          <w:sz w:val="16"/>
          <w:szCs w:val="16"/>
          <w:u w:val="none"/>
          <w:bdr w:val="none" w:color="auto" w:sz="0" w:space="0"/>
          <w:shd w:val="clear" w:fill="FFFFFF"/>
        </w:rPr>
        <w:fldChar w:fldCharType="separate"/>
      </w:r>
      <w:r>
        <w:rPr>
          <w:rFonts w:hint="default" w:ascii="docons" w:hAnsi="docons" w:eastAsia="docons" w:cs="docons"/>
          <w:i w:val="0"/>
          <w:caps w:val="0"/>
          <w:spacing w:val="0"/>
          <w:sz w:val="16"/>
          <w:szCs w:val="16"/>
          <w:u w:val="none"/>
          <w:bdr w:val="none" w:color="auto" w:sz="0" w:space="0"/>
          <w:shd w:val="clear" w:fill="FFFFFF"/>
        </w:rPr>
        <w:fldChar w:fldCharType="end"/>
      </w:r>
    </w:p>
    <w:p>
      <w:pPr>
        <w:widowControl w:val="0"/>
        <w:numPr>
          <w:numId w:val="0"/>
        </w:numPr>
        <w:jc w:val="both"/>
        <w:rPr>
          <w:rFonts w:hint="default" w:ascii="Segoe UI" w:hAnsi="Segoe UI" w:eastAsia="Segoe UI" w:cs="Segoe UI"/>
          <w:i w:val="0"/>
          <w:caps w:val="0"/>
          <w:color w:val="171717"/>
          <w:spacing w:val="0"/>
          <w:sz w:val="24"/>
          <w:szCs w:val="24"/>
          <w:shd w:val="clear" w:fill="FFFFFF"/>
          <w:lang w:val="en-US" w:eastAsia="zh-CN"/>
        </w:rPr>
      </w:pPr>
    </w:p>
    <w:p>
      <w:pPr>
        <w:widowControl w:val="0"/>
        <w:numPr>
          <w:numId w:val="0"/>
        </w:numPr>
        <w:jc w:val="both"/>
        <w:rPr>
          <w:rFonts w:hint="default" w:ascii="Segoe UI" w:hAnsi="Segoe UI" w:eastAsia="Segoe UI" w:cs="Segoe UI"/>
          <w:i w:val="0"/>
          <w:caps w:val="0"/>
          <w:color w:val="171717"/>
          <w:spacing w:val="0"/>
          <w:sz w:val="24"/>
          <w:szCs w:val="24"/>
          <w:shd w:val="clear" w:fill="FFFFFF"/>
          <w:lang w:val="en-US" w:eastAsia="zh-CN"/>
        </w:rPr>
      </w:pPr>
    </w:p>
    <w:p>
      <w:pPr>
        <w:widowControl w:val="0"/>
        <w:numPr>
          <w:numId w:val="0"/>
        </w:numPr>
        <w:jc w:val="both"/>
        <w:rPr>
          <w:rFonts w:hint="default" w:ascii="Segoe UI" w:hAnsi="Segoe UI" w:eastAsia="Segoe UI" w:cs="Segoe UI"/>
          <w:i w:val="0"/>
          <w:caps w:val="0"/>
          <w:color w:val="171717"/>
          <w:spacing w:val="0"/>
          <w:sz w:val="24"/>
          <w:szCs w:val="24"/>
          <w:shd w:val="clear" w:fill="FFFFFF"/>
          <w:lang w:val="en-US" w:eastAsia="zh-CN"/>
        </w:rPr>
      </w:pPr>
      <w:r>
        <w:drawing>
          <wp:inline distT="0" distB="0" distL="114300" distR="114300">
            <wp:extent cx="5267325" cy="2970530"/>
            <wp:effectExtent l="0" t="0" r="9525" b="127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6"/>
                    <a:stretch>
                      <a:fillRect/>
                    </a:stretch>
                  </pic:blipFill>
                  <pic:spPr>
                    <a:xfrm>
                      <a:off x="0" y="0"/>
                      <a:ext cx="5267325" cy="297053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doco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U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CAEEC3"/>
    <w:multiLevelType w:val="multilevel"/>
    <w:tmpl w:val="81CAEEC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A49D0A05"/>
    <w:multiLevelType w:val="singleLevel"/>
    <w:tmpl w:val="A49D0A05"/>
    <w:lvl w:ilvl="0" w:tentative="0">
      <w:start w:val="1"/>
      <w:numFmt w:val="decimal"/>
      <w:suff w:val="space"/>
      <w:lvlText w:val="%1."/>
      <w:lvlJc w:val="left"/>
    </w:lvl>
  </w:abstractNum>
  <w:abstractNum w:abstractNumId="2">
    <w:nsid w:val="B1F54F4D"/>
    <w:multiLevelType w:val="singleLevel"/>
    <w:tmpl w:val="B1F54F4D"/>
    <w:lvl w:ilvl="0" w:tentative="0">
      <w:start w:val="1"/>
      <w:numFmt w:val="decimal"/>
      <w:suff w:val="space"/>
      <w:lvlText w:val="%1."/>
      <w:lvlJc w:val="left"/>
    </w:lvl>
  </w:abstractNum>
  <w:abstractNum w:abstractNumId="3">
    <w:nsid w:val="C1C0266E"/>
    <w:multiLevelType w:val="multilevel"/>
    <w:tmpl w:val="C1C026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B01DE07"/>
    <w:multiLevelType w:val="multilevel"/>
    <w:tmpl w:val="DB01DE0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EB2073FE"/>
    <w:multiLevelType w:val="singleLevel"/>
    <w:tmpl w:val="EB2073FE"/>
    <w:lvl w:ilvl="0" w:tentative="0">
      <w:start w:val="1"/>
      <w:numFmt w:val="decimal"/>
      <w:lvlText w:val="%1."/>
      <w:lvlJc w:val="left"/>
    </w:lvl>
  </w:abstractNum>
  <w:abstractNum w:abstractNumId="6">
    <w:nsid w:val="F43CAFE6"/>
    <w:multiLevelType w:val="singleLevel"/>
    <w:tmpl w:val="F43CAFE6"/>
    <w:lvl w:ilvl="0" w:tentative="0">
      <w:start w:val="1"/>
      <w:numFmt w:val="decimal"/>
      <w:suff w:val="space"/>
      <w:lvlText w:val="%1."/>
      <w:lvlJc w:val="left"/>
    </w:lvl>
  </w:abstractNum>
  <w:abstractNum w:abstractNumId="7">
    <w:nsid w:val="144D721B"/>
    <w:multiLevelType w:val="multilevel"/>
    <w:tmpl w:val="144D72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31BC28B7"/>
    <w:multiLevelType w:val="multilevel"/>
    <w:tmpl w:val="31BC28B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5C6A53A9"/>
    <w:multiLevelType w:val="singleLevel"/>
    <w:tmpl w:val="5C6A53A9"/>
    <w:lvl w:ilvl="0" w:tentative="0">
      <w:start w:val="1"/>
      <w:numFmt w:val="decimal"/>
      <w:suff w:val="space"/>
      <w:lvlText w:val="%1."/>
      <w:lvlJc w:val="left"/>
    </w:lvl>
  </w:abstractNum>
  <w:abstractNum w:abstractNumId="10">
    <w:nsid w:val="6B62A979"/>
    <w:multiLevelType w:val="multilevel"/>
    <w:tmpl w:val="6B62A97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74DB3AE7"/>
    <w:multiLevelType w:val="singleLevel"/>
    <w:tmpl w:val="74DB3AE7"/>
    <w:lvl w:ilvl="0" w:tentative="0">
      <w:start w:val="1"/>
      <w:numFmt w:val="decimal"/>
      <w:suff w:val="space"/>
      <w:lvlText w:val="%1."/>
      <w:lvlJc w:val="left"/>
    </w:lvl>
  </w:abstractNum>
  <w:num w:numId="1">
    <w:abstractNumId w:val="0"/>
  </w:num>
  <w:num w:numId="2">
    <w:abstractNumId w:val="1"/>
  </w:num>
  <w:num w:numId="3">
    <w:abstractNumId w:val="4"/>
  </w:num>
  <w:num w:numId="4">
    <w:abstractNumId w:val="11"/>
  </w:num>
  <w:num w:numId="5">
    <w:abstractNumId w:val="2"/>
  </w:num>
  <w:num w:numId="6">
    <w:abstractNumId w:val="9"/>
  </w:num>
  <w:num w:numId="7">
    <w:abstractNumId w:val="6"/>
  </w:num>
  <w:num w:numId="8">
    <w:abstractNumId w:val="5"/>
  </w:num>
  <w:num w:numId="9">
    <w:abstractNumId w:val="8"/>
  </w:num>
  <w:num w:numId="10">
    <w:abstractNumId w:val="10"/>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8A3423"/>
    <w:rsid w:val="0386263E"/>
    <w:rsid w:val="04BD3E95"/>
    <w:rsid w:val="138D03F0"/>
    <w:rsid w:val="17AA3349"/>
    <w:rsid w:val="1FF402DE"/>
    <w:rsid w:val="26A11701"/>
    <w:rsid w:val="293C60DB"/>
    <w:rsid w:val="2CB86C24"/>
    <w:rsid w:val="318A3423"/>
    <w:rsid w:val="3C000586"/>
    <w:rsid w:val="42EC5D11"/>
    <w:rsid w:val="4BA63BE8"/>
    <w:rsid w:val="4F0A7F65"/>
    <w:rsid w:val="5B9116D5"/>
    <w:rsid w:val="5D9B4D99"/>
    <w:rsid w:val="618F36F4"/>
    <w:rsid w:val="6C8050DB"/>
    <w:rsid w:val="752E1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2020-03-03T01:21:00Z</dcterms:created>
  <dc:creator>admin</dc:creator>
  <cp:lastModifiedBy>admin</cp:lastModifiedBy>
  <dcterms:modified xsi:type="dcterms:W3CDTF">2020-03-17T09:24:51Z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