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709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Cs/>
          <w:color w:val="000000"/>
          <w:sz w:val="28"/>
          <w:szCs w:val="28"/>
        </w:rPr>
        <w:t>Игра в шашки</w:t>
      </w:r>
    </w:p>
    <w:sdt>
      <w:sdtPr>
        <w:docPartObj>
          <w:docPartGallery w:val="Table of Contents"/>
          <w:docPartUnique w:val="true"/>
        </w:docPartObj>
        <w:id w:val="1006397562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689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472_221508131">
            <w:r>
              <w:rPr>
                <w:webHidden/>
                <w:rStyle w:val="Style14"/>
              </w:rPr>
              <w:t>Цель</w:t>
              <w:tab/>
              <w:t>2</w:t>
            </w:r>
          </w:hyperlink>
        </w:p>
        <w:p>
          <w:pPr>
            <w:pStyle w:val="12"/>
            <w:tabs>
              <w:tab w:val="right" w:pos="9689" w:leader="dot"/>
            </w:tabs>
            <w:rPr/>
          </w:pPr>
          <w:hyperlink w:anchor="__RefHeading___Toc2476_221508131">
            <w:r>
              <w:rPr>
                <w:webHidden/>
                <w:rStyle w:val="Style14"/>
              </w:rPr>
              <w:t>Введение</w:t>
              <w:tab/>
              <w:t>4</w:t>
            </w:r>
          </w:hyperlink>
        </w:p>
        <w:p>
          <w:pPr>
            <w:pStyle w:val="12"/>
            <w:tabs>
              <w:tab w:val="right" w:pos="9689" w:leader="dot"/>
            </w:tabs>
            <w:rPr/>
          </w:pPr>
          <w:hyperlink w:anchor="__RefHeading___Toc2478_221508131">
            <w:r>
              <w:rPr>
                <w:webHidden/>
                <w:rStyle w:val="Style14"/>
              </w:rPr>
              <w:t>Архитектура игры</w:t>
              <w:tab/>
              <w:t>4</w:t>
            </w:r>
          </w:hyperlink>
        </w:p>
        <w:p>
          <w:pPr>
            <w:pStyle w:val="22"/>
            <w:tabs>
              <w:tab w:val="right" w:pos="9689" w:leader="dot"/>
            </w:tabs>
            <w:rPr/>
          </w:pPr>
          <w:hyperlink w:anchor="__RefHeading___Toc2480_221508131">
            <w:r>
              <w:rPr>
                <w:webHidden/>
                <w:rStyle w:val="Style14"/>
              </w:rPr>
              <w:t>Класс cell</w:t>
              <w:tab/>
              <w:t>4</w:t>
            </w:r>
          </w:hyperlink>
        </w:p>
        <w:p>
          <w:pPr>
            <w:pStyle w:val="22"/>
            <w:tabs>
              <w:tab w:val="right" w:pos="9689" w:leader="dot"/>
            </w:tabs>
            <w:rPr/>
          </w:pPr>
          <w:hyperlink w:anchor="__RefHeading___Toc2482_221508131">
            <w:r>
              <w:rPr>
                <w:webHidden/>
                <w:rStyle w:val="Style14"/>
              </w:rPr>
              <w:t>Класс board</w:t>
              <w:tab/>
              <w:t>5</w:t>
            </w:r>
          </w:hyperlink>
        </w:p>
        <w:p>
          <w:pPr>
            <w:pStyle w:val="22"/>
            <w:tabs>
              <w:tab w:val="right" w:pos="9689" w:leader="dot"/>
            </w:tabs>
            <w:rPr/>
          </w:pPr>
          <w:hyperlink w:anchor="__RefHeading___Toc2484_221508131">
            <w:r>
              <w:rPr>
                <w:webHidden/>
                <w:rStyle w:val="Style14"/>
              </w:rPr>
              <w:t>Класс InputOutput</w:t>
              <w:tab/>
              <w:t>7</w:t>
            </w:r>
          </w:hyperlink>
        </w:p>
        <w:p>
          <w:pPr>
            <w:pStyle w:val="22"/>
            <w:tabs>
              <w:tab w:val="right" w:pos="9689" w:leader="dot"/>
            </w:tabs>
            <w:rPr/>
          </w:pPr>
          <w:hyperlink w:anchor="__RefHeading___Toc2486_221508131">
            <w:r>
              <w:rPr>
                <w:webHidden/>
                <w:rStyle w:val="Style14"/>
              </w:rPr>
              <w:t>Класс game</w:t>
              <w:tab/>
              <w:t>8</w:t>
            </w:r>
          </w:hyperlink>
        </w:p>
        <w:p>
          <w:pPr>
            <w:pStyle w:val="12"/>
            <w:tabs>
              <w:tab w:val="right" w:pos="9689" w:leader="dot"/>
            </w:tabs>
            <w:rPr/>
          </w:pPr>
          <w:hyperlink w:anchor="__RefHeading___Toc2488_221508131">
            <w:r>
              <w:rPr>
                <w:webHidden/>
                <w:rStyle w:val="Style14"/>
              </w:rPr>
              <w:t>Анализ выполненной работы</w:t>
              <w:tab/>
              <w:t>11</w:t>
            </w:r>
          </w:hyperlink>
        </w:p>
        <w:p>
          <w:pPr>
            <w:pStyle w:val="12"/>
            <w:tabs>
              <w:tab w:val="right" w:pos="9689" w:leader="dot"/>
            </w:tabs>
            <w:rPr/>
          </w:pPr>
          <w:hyperlink w:anchor="__RefHeading___Toc2490_221508131">
            <w:r>
              <w:rPr>
                <w:webHidden/>
                <w:rStyle w:val="Style14"/>
              </w:rPr>
              <w:t>Инструкция по использованию:</w:t>
              <w:tab/>
              <w:t>12</w:t>
            </w:r>
          </w:hyperlink>
        </w:p>
        <w:p>
          <w:pPr>
            <w:pStyle w:val="12"/>
            <w:tabs>
              <w:tab w:val="right" w:pos="9689" w:leader="dot"/>
            </w:tabs>
            <w:rPr/>
          </w:pPr>
          <w:hyperlink w:anchor="__RefHeading___Toc2492_221508131">
            <w:r>
              <w:rPr>
                <w:webHidden/>
                <w:rStyle w:val="Style14"/>
              </w:rPr>
              <w:t>Использованная литература</w:t>
              <w:tab/>
              <w:t>13</w:t>
            </w:r>
          </w:hyperlink>
          <w:r>
            <w:fldChar w:fldCharType="end"/>
          </w:r>
        </w:p>
      </w:sdtContent>
    </w:sdt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</w:rPr>
      </w:pPr>
      <w:bookmarkStart w:id="1" w:name="__RefHeading___Toc2472_221508131"/>
      <w:bookmarkStart w:id="2" w:name="_Toc533364766"/>
      <w:bookmarkEnd w:id="1"/>
      <w:r>
        <w:rPr>
          <w:rFonts w:ascii="Times New Roman" w:hAnsi="Times New Roman"/>
          <w:b/>
          <w:bCs/>
          <w:color w:val="000000"/>
          <w:sz w:val="28"/>
          <w:szCs w:val="28"/>
        </w:rPr>
        <w:t>Цель</w:t>
      </w:r>
      <w:bookmarkEnd w:id="2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Calibri" w:ascii="Times New Roman" w:hAnsi="Times New Roman"/>
          <w:color w:val="000000"/>
          <w:sz w:val="28"/>
          <w:szCs w:val="28"/>
        </w:rPr>
        <w:t>Разработать приложение, представляющее собой программную реализацию известной логической игры «Шашки».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Calibri"/>
          <w:color w:val="000000"/>
          <w:sz w:val="28"/>
          <w:szCs w:val="28"/>
        </w:rPr>
      </w:pPr>
      <w:r>
        <w:rPr>
          <w:rFonts w:cs="Calibri" w:ascii="Times New Roman" w:hAnsi="Times New Roman"/>
          <w:color w:val="000000"/>
          <w:sz w:val="28"/>
          <w:szCs w:val="28"/>
        </w:rPr>
      </w:r>
    </w:p>
    <w:p>
      <w:pPr>
        <w:pStyle w:val="1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rPr/>
      </w:pPr>
      <w:bookmarkStart w:id="3" w:name="__RefHeading___Toc2494_221508131"/>
      <w:bookmarkEnd w:id="3"/>
      <w:r>
        <w:rPr>
          <w:b w:val="false"/>
          <w:bCs w:val="false"/>
          <w:color w:val="000000"/>
          <w:sz w:val="28"/>
          <w:szCs w:val="28"/>
        </w:rPr>
        <w:t>З</w:t>
      </w:r>
      <w:r>
        <w:rPr>
          <w:b w:val="false"/>
          <w:bCs w:val="false"/>
          <w:color w:val="000000"/>
          <w:sz w:val="28"/>
          <w:szCs w:val="28"/>
        </w:rPr>
        <w:t>адачи:</w:t>
      </w:r>
    </w:p>
    <w:p>
      <w:pPr>
        <w:pStyle w:val="Normal"/>
        <w:rPr/>
      </w:pPr>
      <w:bookmarkStart w:id="4" w:name="__RefHeading___Toc2474_221508131"/>
      <w:bookmarkEnd w:id="4"/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Для реализации игры основная задача была разбита на п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одз</w:t>
      </w:r>
      <w:bookmarkStart w:id="5" w:name="_Toc533364767"/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адачи</w:t>
      </w:r>
      <w:bookmarkEnd w:id="5"/>
      <w:r>
        <w:rPr>
          <w:b w:val="false"/>
          <w:bCs w:val="false"/>
          <w:color w:val="000000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к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оординаты и возможные состояния шашек то есть их цвет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тартовое состояние шашек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роверка возможен ли ход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пр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оверка возможна ли битва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делать ход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о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тображение цвета шашки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олучение данных для будущего хода и их преобразование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о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тображение доски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о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тображение доски после сделанного хода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к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оличество выбывших шашек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роверка на победителя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мена игрока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н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аправление будущего хода 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</w:rPr>
      </w:pPr>
      <w:bookmarkStart w:id="6" w:name="__RefHeading___Toc2476_221508131"/>
      <w:bookmarkStart w:id="7" w:name="_Toc533364768"/>
      <w:bookmarkEnd w:id="6"/>
      <w:bookmarkEnd w:id="7"/>
      <w:r>
        <w:rPr>
          <w:rFonts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cs="Calibri" w:ascii="Times New Roman" w:hAnsi="Times New Roman"/>
          <w:color w:val="000000"/>
          <w:sz w:val="28"/>
          <w:szCs w:val="28"/>
        </w:rPr>
        <w:t>Игра идет на поле размерами 8 X 8 клеток, шашки занимают первые три ряда с каждой стороны, бить можно произвольное количество шашек в любых направлениях, простая может бить назад, дамка может ходить на любое число полей, цель игры съесть или запереть все шашки противника. Каждая из сторон в начале игры имеет по 12 шашек. Шашки расставляются в трех ближайших к игрокам, горизонталях. Два центральных ряда полей остаются свободными. Здесь на этих полях, происходит сближение и первое соприкосновение противостоящих сил. Противники ходят поочередно, перемещая шашки своего цвета по игровым полям. Первыми  начинают белые. Выигрывает та сторона, которой удалось уничтожить или заблокировать движение всех шашек противника.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rPr>
          <w:sz w:val="28"/>
          <w:szCs w:val="28"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1"/>
        <w:rPr>
          <w:rFonts w:ascii="Times New Roman" w:hAnsi="Times New Roman"/>
          <w:b/>
          <w:b/>
          <w:bCs/>
        </w:rPr>
      </w:pPr>
      <w:bookmarkStart w:id="8" w:name="__RefHeading___Toc2478_221508131"/>
      <w:bookmarkStart w:id="9" w:name="_Toc533364769"/>
      <w:bookmarkEnd w:id="8"/>
      <w:r>
        <w:rPr>
          <w:rFonts w:ascii="Times New Roman" w:hAnsi="Times New Roman"/>
          <w:b/>
          <w:bCs/>
          <w:sz w:val="28"/>
          <w:szCs w:val="28"/>
        </w:rPr>
        <w:t>Архитектура игры</w:t>
      </w:r>
      <w:bookmarkEnd w:id="9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2"/>
        <w:rPr>
          <w:rFonts w:ascii="Times New Roman" w:hAnsi="Times New Roman"/>
          <w:sz w:val="28"/>
          <w:szCs w:val="28"/>
        </w:rPr>
      </w:pPr>
      <w:bookmarkStart w:id="10" w:name="__RefHeading___Toc2480_221508131"/>
      <w:bookmarkStart w:id="11" w:name="_Toc533364770"/>
      <w:bookmarkEnd w:id="10"/>
      <w:r>
        <w:rPr>
          <w:rFonts w:ascii="Times New Roman" w:hAnsi="Times New Roman"/>
          <w:color w:val="00000A"/>
          <w:sz w:val="28"/>
          <w:szCs w:val="28"/>
        </w:rPr>
        <w:t xml:space="preserve">Класс  </w:t>
      </w:r>
      <w:bookmarkEnd w:id="11"/>
      <w:r>
        <w:rPr>
          <w:rFonts w:ascii="Times New Roman" w:hAnsi="Times New Roman"/>
          <w:color w:val="00000A"/>
          <w:sz w:val="28"/>
          <w:szCs w:val="28"/>
          <w:lang w:val="en-GB"/>
        </w:rPr>
        <w:t>cell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классе  </w:t>
      </w:r>
      <w:r>
        <w:rPr>
          <w:rFonts w:ascii="Times New Roman" w:hAnsi="Times New Roman"/>
          <w:sz w:val="28"/>
          <w:szCs w:val="28"/>
          <w:lang w:val="en-GB"/>
        </w:rPr>
        <w:t>cell</w:t>
      </w:r>
      <w:r>
        <w:rPr>
          <w:rFonts w:ascii="Times New Roman" w:hAnsi="Times New Roman"/>
          <w:sz w:val="28"/>
          <w:szCs w:val="28"/>
        </w:rPr>
        <w:t xml:space="preserve"> используется шаблон  </w:t>
      </w:r>
      <w:r>
        <w:rPr>
          <w:rFonts w:ascii="Times New Roman" w:hAnsi="Times New Roman"/>
          <w:sz w:val="28"/>
          <w:szCs w:val="28"/>
          <w:lang w:val="en-GB"/>
        </w:rPr>
        <w:t>pair</w:t>
      </w:r>
      <w:r>
        <w:rPr>
          <w:rFonts w:ascii="Times New Roman" w:hAnsi="Times New Roman"/>
          <w:sz w:val="28"/>
          <w:szCs w:val="28"/>
        </w:rPr>
        <w:t xml:space="preserve"> [1] для хранения координаты шашки и класс  </w:t>
      </w:r>
      <w:r>
        <w:rPr>
          <w:rFonts w:ascii="Times New Roman" w:hAnsi="Times New Roman"/>
          <w:color w:val="800080"/>
          <w:sz w:val="28"/>
          <w:szCs w:val="28"/>
        </w:rPr>
        <w:t>State</w:t>
      </w:r>
      <w:r>
        <w:rPr>
          <w:rFonts w:ascii="Times New Roman" w:hAnsi="Times New Roman"/>
          <w:sz w:val="28"/>
          <w:szCs w:val="28"/>
        </w:rPr>
        <w:t xml:space="preserve"> для  хранения данных о цвете каждой шашки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pragma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#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include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utility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using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std::pair&lt;size_t,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size_t&gt;;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enum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BLANK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class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800080"/>
          <w:sz w:val="20"/>
          <w:szCs w:val="20"/>
          <w:lang w:val="en-US" w:eastAsia="ru-RU"/>
        </w:rPr>
        <w:t>Cell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public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Cell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~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lang w:val="en-US" w:eastAsia="ru-RU"/>
        </w:rPr>
        <w:t>Cell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GetState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SetState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};</w:t>
      </w:r>
      <w:r>
        <w:br w:type="page"/>
      </w:r>
    </w:p>
    <w:p>
      <w:pPr>
        <w:pStyle w:val="2"/>
        <w:rPr/>
      </w:pPr>
      <w:bookmarkStart w:id="12" w:name="__RefHeading___Toc2482_221508131"/>
      <w:bookmarkStart w:id="13" w:name="_Toc533364771"/>
      <w:bookmarkEnd w:id="12"/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 xml:space="preserve">Класс </w:t>
      </w:r>
      <w:bookmarkEnd w:id="13"/>
      <w:r>
        <w:rPr>
          <w:color w:val="00000A"/>
          <w:sz w:val="28"/>
          <w:szCs w:val="28"/>
        </w:rPr>
        <w:t>board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pragma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once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"Cell.h"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008000"/>
          <w:lang w:val="en-US"/>
        </w:rPr>
        <w:t>map</w:t>
      </w:r>
      <w:r>
        <w:rPr>
          <w:lang w:val="en-US"/>
        </w:rPr>
        <w:t>&gt;</w:t>
      </w:r>
    </w:p>
    <w:p>
      <w:pPr>
        <w:pStyle w:val="HTMLPreformatted"/>
        <w:rPr/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std::map&lt;pos,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Cell&gt;;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board</w:t>
      </w:r>
    </w:p>
    <w:p>
      <w:pPr>
        <w:pStyle w:val="HTMLPreformatted"/>
        <w:rPr/>
      </w:pP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mBoardSize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8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map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mCells;</w:t>
      </w:r>
    </w:p>
    <w:p>
      <w:pPr>
        <w:pStyle w:val="HTMLPreformatted"/>
        <w:rPr/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800080"/>
          <w:lang w:val="en-US"/>
        </w:rPr>
        <w:t>MoveResult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SECCESSFUL_MOVE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SECCESSFUL_COMBAT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PROHIBITED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};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b/>
          <w:bCs/>
          <w:color w:val="00677C"/>
          <w:lang w:val="en-US"/>
        </w:rPr>
        <w:t>board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~</w:t>
      </w:r>
      <w:r>
        <w:rPr>
          <w:b/>
          <w:bCs/>
          <w:color w:val="00677C"/>
          <w:lang w:val="en-US"/>
        </w:rPr>
        <w:t>board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ResetMap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  <w:lang w:val="en-US"/>
        </w:rPr>
        <w:t>MoveResult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CheckMove(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&amp;startPos,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&amp;endPos,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direction</w:t>
      </w:r>
      <w:r>
        <w:rPr>
          <w:lang w:val="en-US"/>
        </w:rPr>
        <w:t>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  <w:lang w:val="en-US"/>
        </w:rPr>
        <w:t>MoveResult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MakeMove(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&amp;startPos,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&amp;endPos,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direction</w:t>
      </w:r>
      <w:r>
        <w:rPr>
          <w:lang w:val="en-US"/>
        </w:rPr>
        <w:t>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map&amp;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GetMap()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mCells;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}</w:t>
      </w:r>
    </w:p>
    <w:p>
      <w:pPr>
        <w:pStyle w:val="HTMLPreformatted"/>
        <w:rPr/>
      </w:pPr>
      <w:r>
        <w:rPr/>
        <w:t>};</w:t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В этом классе мы используем шаблон 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GB"/>
        </w:rPr>
        <w:t>map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[2] для распределения шашек по доске как в  стартовом состоянии: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ResetMap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mBoardSize;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mBoardSize;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state(State::BLANK);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State::BLACK;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State::BLACK;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State::BLACK;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7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State::WHITE;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State::WHITE;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%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State::WHITE;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pos(i,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Cell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cell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Cell(state);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mCells.insert({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move(position),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std::move(cell)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так и в координатах последующих ходов далее мы проверяем возможен ли ход или будет битва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::CheckMove(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&amp;startPos,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&amp;endPos,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dy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endPos.first-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dx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startPos.second;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PROHIBITED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(endPos.first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mBoardSize)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targetCellState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mCells.at(endPos).GetState();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(targetCellState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State::BLANK)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(abs(dx)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abs(dy)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VictimPos((endPos.first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startPos.first)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(endPos.second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startPos.second)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VictimCellState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mCells.at(VictimPos).GetState();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mCells.at(startPos).GetState();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targetCellState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VictimCellState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VictimCellState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?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board::MoveResult::SECCESSFUL_COMBAT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((abs(dx)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direction)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||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(abs(dx)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dy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&amp;&amp;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!direction))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SECCESSFUL_MOVE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result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и делаем  ход в зависимости от того что будет: ход или битва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::MakeMove(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&amp;startPos,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&amp;endPos,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CheckMove(startPos,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endPos,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direction);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switch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(MoveResult)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board::MoveResult::SECCESSFUL_COMBAT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mCells.at(endPos).SetState((mCells.at(startPos).GetState()));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mCells.at(startPos).SetState(State::BLANK);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mCells.at(pos((endPos.first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startPos.first)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(endPos.second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+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startPos.second)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)).SetState(State::BLANK);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board::MoveResult::SECCESSFUL_MOVE: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mCells.at(endPos).SetState((mCells.at(startPos).GetState()));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mCells.at(startPos).SetState(State::BLANK);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MoveResult;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C0C0C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2"/>
        <w:rPr/>
      </w:pPr>
      <w:bookmarkStart w:id="14" w:name="__RefHeading___Toc2484_221508131"/>
      <w:bookmarkStart w:id="15" w:name="_Toc533364772"/>
      <w:bookmarkEnd w:id="14"/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 xml:space="preserve">Класс </w:t>
      </w:r>
      <w:bookmarkEnd w:id="15"/>
      <w:r>
        <w:rPr>
          <w:bCs w:val="false"/>
          <w:color w:val="00000A"/>
          <w:sz w:val="28"/>
          <w:szCs w:val="28"/>
        </w:rPr>
        <w:t>InputOutput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pragma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once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008000"/>
          <w:lang w:val="en-US"/>
        </w:rPr>
        <w:t>utility</w:t>
      </w:r>
      <w:r>
        <w:rPr>
          <w:lang w:val="en-US"/>
        </w:rPr>
        <w:t>&gt;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"Cell.h"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008000"/>
          <w:lang w:val="en-US"/>
        </w:rPr>
        <w:t>map</w:t>
      </w:r>
      <w:r>
        <w:rPr>
          <w:lang w:val="en-US"/>
        </w:rPr>
        <w:t>&gt;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movePos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std::pair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&lt;pos,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pos&gt;;</w:t>
      </w:r>
    </w:p>
    <w:p>
      <w:pPr>
        <w:pStyle w:val="HTMLPreformatted"/>
        <w:rPr/>
      </w:pPr>
      <w:r>
        <w:rPr>
          <w:color w:val="808000"/>
          <w:lang w:val="en-US"/>
        </w:rPr>
        <w:t>using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map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std::map&lt;pos,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Cell&gt;;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800080"/>
          <w:lang w:val="en-US"/>
        </w:rPr>
        <w:t>InputOutput</w:t>
      </w:r>
    </w:p>
    <w:p>
      <w:pPr>
        <w:pStyle w:val="HTMLPreformatted"/>
        <w:rPr/>
      </w:pP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static</w:t>
      </w:r>
      <w:r>
        <w:rPr>
          <w:color w:val="C0C0C0"/>
          <w:lang w:val="en-US"/>
        </w:rPr>
        <w:t xml:space="preserve">  </w:t>
      </w:r>
      <w:r>
        <w:rPr>
          <w:color w:val="808000"/>
          <w:lang w:val="en-US"/>
        </w:rPr>
        <w:t>auto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CastState</w:t>
      </w:r>
      <w:r>
        <w:rPr>
          <w:lang w:val="en-US"/>
        </w:rPr>
        <w:t>(</w:t>
      </w:r>
      <w:r>
        <w:rPr>
          <w:color w:val="800080"/>
          <w:lang w:val="en-US"/>
        </w:rPr>
        <w:t>State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state</w:t>
      </w:r>
      <w:r>
        <w:rPr>
          <w:lang w:val="en-US"/>
        </w:rPr>
        <w:t>);</w:t>
      </w:r>
    </w:p>
    <w:p>
      <w:pPr>
        <w:pStyle w:val="HTMLPreformatted"/>
        <w:rPr/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b/>
          <w:bCs/>
          <w:color w:val="00677C"/>
          <w:lang w:val="en-US"/>
        </w:rPr>
        <w:t>InputOutput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~</w:t>
      </w:r>
      <w:r>
        <w:rPr>
          <w:b/>
          <w:bCs/>
          <w:color w:val="00677C"/>
          <w:lang w:val="en-US"/>
        </w:rPr>
        <w:t>InputOutput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static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movePos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GetMove();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static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DrawBoard(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map&amp;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board);</w:t>
      </w:r>
    </w:p>
    <w:p>
      <w:pPr>
        <w:pStyle w:val="HTMLPreformatted"/>
        <w:rPr/>
      </w:pPr>
      <w:r>
        <w:rPr/>
        <w:t>};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В этом классе мы проводим вывод «цвета» шашки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InputOutput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CastState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std::string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switch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state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State::BLACK: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"B"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State::WHITE: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"W"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default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std::move(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result);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Здесь мы используем шаблон </w:t>
      </w: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move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[3] для более эффективной передачи результата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Далее мы получаем  данные для будущего хода и преобразовываем их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InputOutput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::GetMove()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//22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33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p1,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std::cin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p1;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std::cin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&gt;&gt;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p2;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position.first.first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position.first.second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p1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position.first.first;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position.second.first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position.second.second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p2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-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10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*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position.second.first;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move(position);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HTMLPreformatted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И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рисуем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color w:val="000000"/>
          <w:sz w:val="28"/>
          <w:szCs w:val="28"/>
        </w:rPr>
        <w:t>доску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</w:p>
    <w:p>
      <w:pPr>
        <w:pStyle w:val="HTMLPreformatted"/>
        <w:rPr/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InputOutput</w:t>
      </w:r>
      <w:r>
        <w:rPr>
          <w:lang w:val="en-US"/>
        </w:rPr>
        <w:t>::DrawBoard(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map&amp;</w:t>
      </w:r>
      <w:r>
        <w:rPr>
          <w:color w:val="C0C0C0"/>
          <w:lang w:val="en-US"/>
        </w:rPr>
        <w:t xml:space="preserve">  </w:t>
      </w:r>
      <w:r>
        <w:rPr>
          <w:lang w:val="en-US"/>
        </w:rPr>
        <w:t>board)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boardSize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sqrt(board.size());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boardSize;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(size_t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boardSize;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j++)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std::cout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CastState(board.at(pos(i,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j)).GetState());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std::cout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"|"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std::cout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&lt;&lt;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std::endl;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urier New" w:hAnsi="Courier New"/>
          <w:sz w:val="20"/>
          <w:szCs w:val="20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2"/>
        <w:rPr/>
      </w:pPr>
      <w:bookmarkStart w:id="16" w:name="__RefHeading___Toc2486_221508131"/>
      <w:bookmarkStart w:id="17" w:name="_Toc533364773"/>
      <w:bookmarkEnd w:id="16"/>
      <w:r>
        <w:rPr>
          <w:rFonts w:cs="Times New Roman" w:ascii="Times New Roman" w:hAnsi="Times New Roman"/>
          <w:bCs w:val="false"/>
          <w:color w:val="00000A"/>
          <w:sz w:val="28"/>
          <w:szCs w:val="28"/>
        </w:rPr>
        <w:t xml:space="preserve">Класс </w:t>
      </w:r>
      <w:bookmarkEnd w:id="17"/>
      <w:r>
        <w:rPr>
          <w:color w:val="00000A"/>
          <w:sz w:val="28"/>
          <w:szCs w:val="28"/>
        </w:rPr>
        <w:t>game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"board.h"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"InputOutput.h"</w:t>
      </w:r>
    </w:p>
    <w:p>
      <w:pPr>
        <w:pStyle w:val="HTMLPreformatted"/>
        <w:rPr/>
      </w:pP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800080"/>
          <w:lang w:val="en-US"/>
        </w:rPr>
        <w:t>Player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NONE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BLACK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WHITE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};</w:t>
      </w:r>
    </w:p>
    <w:p>
      <w:pPr>
        <w:pStyle w:val="HTMLPreformatted"/>
        <w:rPr/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game</w:t>
      </w:r>
    </w:p>
    <w:p>
      <w:pPr>
        <w:pStyle w:val="HTMLPreformatted"/>
        <w:rPr/>
      </w:pP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  <w:lang w:val="en-US"/>
        </w:rPr>
        <w:t>board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mBoard;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InputOutput</w:t>
      </w:r>
      <w:r>
        <w:rPr>
          <w:color w:val="C0C0C0"/>
          <w:lang w:val="en-US"/>
        </w:rPr>
        <w:tab/>
      </w:r>
      <w:r>
        <w:rPr>
          <w:lang w:val="en-US"/>
        </w:rPr>
        <w:t>mIO;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mBlackScore;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size_t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mWhiteScore;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  <w:lang w:val="en-US"/>
        </w:rPr>
        <w:t>Player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mLastplayer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movePos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MakeIO();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SwitchPlayer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UpdateScore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GetDirection</w:t>
      </w:r>
      <w:r>
        <w:rPr>
          <w:lang w:val="en-US"/>
        </w:rPr>
        <w:t>()</w:t>
      </w:r>
      <w:r>
        <w:rPr>
          <w:color w:val="808000"/>
          <w:lang w:val="en-US"/>
        </w:rPr>
        <w:t>const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bIsSurrounded</w:t>
      </w:r>
      <w:r>
        <w:rPr>
          <w:lang w:val="en-US"/>
        </w:rPr>
        <w:t>;</w:t>
      </w:r>
    </w:p>
    <w:p>
      <w:pPr>
        <w:pStyle w:val="HTMLPreformatted"/>
        <w:rPr/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b/>
          <w:bCs/>
          <w:color w:val="00677C"/>
          <w:lang w:val="en-US"/>
        </w:rPr>
        <w:t>game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lang w:val="en-US"/>
        </w:rPr>
        <w:t>~</w:t>
      </w:r>
      <w:r>
        <w:rPr>
          <w:b/>
          <w:bCs/>
          <w:color w:val="00677C"/>
          <w:lang w:val="en-US"/>
        </w:rPr>
        <w:t>game</w:t>
      </w:r>
      <w:r>
        <w:rPr>
          <w:lang w:val="en-US"/>
        </w:rPr>
        <w:t>();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</w:rPr>
        <w:t>Player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GetWinner</w:t>
      </w:r>
      <w:r>
        <w:rPr/>
        <w:t>();</w:t>
      </w:r>
    </w:p>
    <w:p>
      <w:pPr>
        <w:pStyle w:val="HTMLPreformatted"/>
        <w:rPr/>
      </w:pPr>
      <w:r>
        <w:rPr>
          <w:color w:val="C0C0C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Start</w:t>
      </w:r>
      <w:r>
        <w:rPr/>
        <w:t>();</w:t>
      </w:r>
    </w:p>
    <w:p>
      <w:pPr>
        <w:pStyle w:val="HTMLPreformatted"/>
        <w:rPr/>
      </w:pPr>
      <w:r>
        <w:rPr/>
        <w:t>};</w:t>
      </w:r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Это основной класс в нем собираются все вышеперечисленные функции  и проводится сама игра а так же результат хода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movePos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::MakeIO()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//print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board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system(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"cls"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map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mBoard.GetMap();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mIO.DrawBoard(map);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//ask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move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newmove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mIO.GetMove();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move(newmove);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Подсчет количества выбывших шашек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UpdateScore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mBlackScore++;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mWhiteScore++;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Проверка на победителя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GetWinner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winner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NONE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bIsSurrounded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winner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winner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(mWhiteScore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winner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(mBlackScore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12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winner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eastAsia="ru-RU"/>
        </w:rPr>
        <w:t>winner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>Смена игрока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SwitchPlayer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else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  <w:t xml:space="preserve">Направление будущего хода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val="en-US" w:eastAsia="ru-RU"/>
        </w:rPr>
        <w:t>GetDirection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const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switch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00"/>
          <w:sz w:val="20"/>
          <w:szCs w:val="20"/>
          <w:lang w:val="en-US" w:eastAsia="ru-RU"/>
        </w:rPr>
        <w:t>mLastplayer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WHITE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false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case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BLACK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true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break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return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move(direction);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Основная функция игры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808000"/>
          <w:sz w:val="20"/>
          <w:szCs w:val="20"/>
          <w:lang w:eastAsia="ru-RU"/>
        </w:rPr>
        <w:t>void</w:t>
      </w: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eastAsia="ru-RU"/>
        </w:rPr>
        <w:t>game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::</w:t>
      </w:r>
      <w:r>
        <w:rPr>
          <w:rFonts w:eastAsia="Times New Roman" w:cs="Courier New" w:ascii="Courier New" w:hAnsi="Courier New"/>
          <w:b/>
          <w:bCs/>
          <w:color w:val="00677C"/>
          <w:sz w:val="20"/>
          <w:szCs w:val="20"/>
          <w:shd w:fill="FFFFFF" w:val="clear"/>
          <w:lang w:eastAsia="ru-RU"/>
        </w:rPr>
        <w:t>Start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mBoard.ResetMap();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GetWinner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Player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NONE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PROHIBITED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PROHIBITED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//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8000"/>
          <w:sz w:val="20"/>
          <w:szCs w:val="20"/>
          <w:lang w:val="en-US" w:eastAsia="ru-RU"/>
        </w:rPr>
        <w:t>IOStuff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auto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newmove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MakeIO();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bool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direction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00677C"/>
          <w:sz w:val="20"/>
          <w:szCs w:val="20"/>
          <w:lang w:val="en-US" w:eastAsia="ru-RU"/>
        </w:rPr>
        <w:t>GetDirection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=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mBoard.MakeMove(newmove.first,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newmove.second,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direction);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</w:r>
      <w:r>
        <w:rPr>
          <w:rFonts w:eastAsia="Times New Roman" w:cs="Courier New" w:ascii="Courier New" w:hAnsi="Courier New"/>
          <w:color w:val="808000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092E64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shd w:fill="FFFFFF" w:val="clear"/>
          <w:lang w:val="en-US" w:eastAsia="ru-RU"/>
        </w:rPr>
        <w:t>==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board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MoveResult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::</w:t>
      </w:r>
      <w:r>
        <w:rPr>
          <w:rFonts w:eastAsia="Times New Roman" w:cs="Courier New" w:ascii="Courier New" w:hAnsi="Courier New"/>
          <w:color w:val="800080"/>
          <w:sz w:val="20"/>
          <w:szCs w:val="20"/>
          <w:lang w:val="en-US" w:eastAsia="ru-RU"/>
        </w:rPr>
        <w:t>SECCESSFUL_MOVE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val="en-US" w:eastAsia="ru-RU"/>
        </w:rPr>
        <w:tab/>
        <w:tab/>
        <w:tab/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UpdateScore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ab/>
      </w:r>
      <w:r>
        <w:rPr>
          <w:rFonts w:eastAsia="Times New Roman" w:cs="Courier New" w:ascii="Courier New" w:hAnsi="Courier New"/>
          <w:color w:val="00677C"/>
          <w:sz w:val="20"/>
          <w:szCs w:val="20"/>
          <w:lang w:eastAsia="ru-RU"/>
        </w:rPr>
        <w:t>SwitchPlayer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  <w:tab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C0C0C0"/>
          <w:sz w:val="20"/>
          <w:szCs w:val="20"/>
          <w:lang w:eastAsia="ru-RU"/>
        </w:rPr>
        <w:tab/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1"/>
        <w:rPr>
          <w:rFonts w:ascii="Times New Roman" w:hAnsi="Times New Roman"/>
          <w:b/>
          <w:b/>
          <w:bCs/>
        </w:rPr>
      </w:pPr>
      <w:bookmarkStart w:id="18" w:name="__RefHeading___Toc2488_221508131"/>
      <w:bookmarkStart w:id="19" w:name="_Toc533364774"/>
      <w:bookmarkEnd w:id="18"/>
      <w:r>
        <w:rPr>
          <w:rFonts w:ascii="Times New Roman" w:hAnsi="Times New Roman"/>
          <w:b/>
          <w:bCs/>
          <w:sz w:val="28"/>
          <w:szCs w:val="24"/>
        </w:rPr>
        <w:t>Анализ выполненной работы</w:t>
      </w:r>
      <w:bookmarkEnd w:id="19"/>
      <w:r>
        <w:rPr>
          <w:rFonts w:ascii="Times New Roman" w:hAnsi="Times New Roman"/>
          <w:b/>
          <w:bCs/>
          <w:sz w:val="28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Что сделано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создано игровое ядро, позволяющее играть на примитивном уровне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eastAsia="ru-RU"/>
        </w:rPr>
        <w:t>Что можно сделать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Добавить графику, то есть нарисовать доску и нарисовать шашки(можно с помощью </w:t>
      </w:r>
      <w:r>
        <w:rPr>
          <w:rFonts w:eastAsia="Times New Roman" w:cs="Times New Roman" w:ascii="Times New Roman" w:hAnsi="Times New Roman"/>
          <w:sz w:val="28"/>
          <w:szCs w:val="24"/>
          <w:lang w:val="en-GB" w:eastAsia="ru-RU"/>
        </w:rPr>
        <w:t>QT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а можно оптимизировать функции лежащие в  </w:t>
      </w:r>
      <w:hyperlink r:id="rId2">
        <w:r>
          <w:rPr>
            <w:webHidden/>
            <w:rStyle w:val="Style12"/>
            <w:rFonts w:eastAsia="Times New Roman" w:cs="Times New Roman" w:ascii="Times New Roman" w:hAnsi="Times New Roman"/>
            <w:sz w:val="28"/>
            <w:szCs w:val="24"/>
            <w:lang w:eastAsia="ru-RU"/>
          </w:rPr>
          <w:t>https://github.com/Wencelsav/-/blob/master/%D1%84%D1%83%D0%BD%D0%BA%D1%86%D0%B8%D0%B8%20%D0%B4%D0%BB%D1%8F%20%D0%B3%D1%80%D0%B0%D1%84%D0%B8%D0%BA%D0%B8</w:t>
        </w:r>
      </w:hyperlink>
      <w:hyperlink r:id="rId3">
        <w:r>
          <w:rPr>
            <w:webHidden/>
            <w:rFonts w:eastAsia="Times New Roman" w:cs="Times New Roman" w:ascii="Times New Roman" w:hAnsi="Times New Roman"/>
            <w:sz w:val="28"/>
            <w:szCs w:val="24"/>
            <w:lang w:eastAsia="ru-RU"/>
          </w:rPr>
          <w:t xml:space="preserve"> )  или вставить доску и шашки из картинок </w:t>
        </w:r>
      </w:hyperlink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Добавить «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дамку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»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Изменить способ ввода данных то есть добавить захват мыши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Добавить Искусственный  интеллект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Добавить возможность изменения размеров доски и количества шашек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Добавить правила для других типов шашек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Добавить таймер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>Дополнительные цвета доски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1"/>
        <w:rPr>
          <w:rFonts w:ascii="Times New Roman" w:hAnsi="Times New Roman"/>
        </w:rPr>
      </w:pPr>
      <w:bookmarkStart w:id="20" w:name="__RefHeading___Toc2490_221508131"/>
      <w:bookmarkStart w:id="21" w:name="_Toc533364775"/>
      <w:bookmarkEnd w:id="20"/>
      <w:r>
        <w:rPr>
          <w:rFonts w:ascii="Times New Roman" w:hAnsi="Times New Roman"/>
          <w:b/>
          <w:bCs/>
          <w:sz w:val="28"/>
          <w:szCs w:val="24"/>
        </w:rPr>
        <w:t>Инструкция по использованию</w:t>
      </w:r>
      <w:bookmarkEnd w:id="21"/>
      <w:r>
        <w:rPr>
          <w:rFonts w:ascii="Times New Roman" w:hAnsi="Times New Roman"/>
          <w:b w:val="false"/>
          <w:sz w:val="28"/>
          <w:szCs w:val="24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запустить в </w:t>
      </w:r>
      <w:r>
        <w:rPr>
          <w:rFonts w:ascii="Times New Roman" w:hAnsi="Times New Roman"/>
          <w:sz w:val="28"/>
          <w:szCs w:val="28"/>
        </w:rPr>
        <w:t>Visual Studio или при компиляции из этого файла  добавить запускающую функцию</w:t>
      </w:r>
    </w:p>
    <w:p>
      <w:pPr>
        <w:pStyle w:val="HTMLPreformatted"/>
        <w:rPr/>
      </w:pPr>
      <w:r>
        <w:rPr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"game.h"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/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bCs/>
          <w:color w:val="00677C"/>
          <w:shd w:fill="FFFFFF" w:val="clear"/>
          <w:lang w:val="en-US"/>
        </w:rPr>
        <w:t>main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</w:p>
    <w:p>
      <w:pPr>
        <w:pStyle w:val="HTMLPreformatted"/>
        <w:rPr/>
      </w:pPr>
      <w:r>
        <w:rPr>
          <w:color w:val="C0C0C0"/>
          <w:lang w:val="en-US"/>
        </w:rPr>
        <w:tab/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92E64"/>
        </w:rPr>
        <w:t>game</w:t>
      </w:r>
      <w:r>
        <w:rPr/>
        <w:t>;</w:t>
      </w:r>
    </w:p>
    <w:p>
      <w:pPr>
        <w:pStyle w:val="HTMLPreformatted"/>
        <w:rPr/>
      </w:pPr>
      <w:r>
        <w:rPr>
          <w:color w:val="C0C0C0"/>
        </w:rPr>
        <w:tab/>
      </w:r>
      <w:r>
        <w:rPr>
          <w:color w:val="092E64"/>
        </w:rPr>
        <w:t>game</w:t>
      </w:r>
      <w:r>
        <w:rPr/>
        <w:t>.</w:t>
      </w:r>
      <w:r>
        <w:rPr>
          <w:color w:val="00677C"/>
        </w:rPr>
        <w:t>Start</w:t>
      </w:r>
      <w:r>
        <w:rPr/>
        <w:t>();</w:t>
      </w:r>
    </w:p>
    <w:p>
      <w:pPr>
        <w:pStyle w:val="HTMLPreformatted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4"/>
          <w:lang w:eastAsia="ru-RU"/>
        </w:rPr>
        <w:t>}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</w:rPr>
      </w:r>
      <w:r>
        <w:br w:type="page"/>
      </w:r>
    </w:p>
    <w:p>
      <w:pPr>
        <w:pStyle w:val="1"/>
        <w:rPr/>
      </w:pPr>
      <w:bookmarkStart w:id="22" w:name="__RefHeading___Toc2492_221508131"/>
      <w:bookmarkStart w:id="23" w:name="_Toc533364776"/>
      <w:bookmarkEnd w:id="22"/>
      <w:r>
        <w:rPr>
          <w:b/>
          <w:bCs/>
          <w:sz w:val="28"/>
          <w:szCs w:val="28"/>
        </w:rPr>
        <w:t>Использованная литература</w:t>
      </w:r>
      <w:bookmarkEnd w:id="23"/>
      <w:r>
        <w:rPr>
          <w:b w:val="false"/>
          <w:sz w:val="28"/>
          <w:szCs w:val="28"/>
        </w:rPr>
        <w:t xml:space="preserve"> </w:t>
      </w:r>
    </w:p>
    <w:p>
      <w:pPr>
        <w:pStyle w:val="Normal"/>
        <w:rPr/>
      </w:pPr>
      <w:r>
        <w:rPr>
          <w:sz w:val="28"/>
          <w:szCs w:val="28"/>
        </w:rPr>
        <w:t>1.</w:t>
      </w:r>
      <w:r>
        <w:rPr/>
        <w:t xml:space="preserve"> </w:t>
      </w:r>
      <w:hyperlink r:id="rId4">
        <w:r>
          <w:rPr>
            <w:webHidden/>
            <w:rStyle w:val="Style12"/>
            <w:sz w:val="28"/>
            <w:szCs w:val="28"/>
          </w:rPr>
          <w:t>https://ru.cppreference.com/w/cpp/utility/pair</w:t>
        </w:r>
      </w:hyperlink>
    </w:p>
    <w:p>
      <w:pPr>
        <w:pStyle w:val="Normal"/>
        <w:rPr/>
      </w:pPr>
      <w:r>
        <w:rPr>
          <w:sz w:val="28"/>
          <w:szCs w:val="28"/>
        </w:rPr>
        <w:t xml:space="preserve">2. </w:t>
      </w:r>
      <w:hyperlink r:id="rId5">
        <w:r>
          <w:rPr>
            <w:webHidden/>
            <w:rStyle w:val="Style12"/>
            <w:sz w:val="28"/>
            <w:szCs w:val="28"/>
            <w:lang w:val="en-GB"/>
          </w:rPr>
          <w:t>https</w:t>
        </w:r>
        <w:r>
          <w:rPr>
            <w:rStyle w:val="Style12"/>
            <w:sz w:val="28"/>
            <w:szCs w:val="28"/>
          </w:rPr>
          <w:t>://</w:t>
        </w:r>
        <w:r>
          <w:rPr>
            <w:rStyle w:val="Style12"/>
            <w:sz w:val="28"/>
            <w:szCs w:val="28"/>
            <w:lang w:val="en-GB"/>
          </w:rPr>
          <w:t>ru</w:t>
        </w:r>
        <w:r>
          <w:rPr>
            <w:rStyle w:val="Style12"/>
            <w:sz w:val="28"/>
            <w:szCs w:val="28"/>
          </w:rPr>
          <w:t>.</w:t>
        </w:r>
        <w:r>
          <w:rPr>
            <w:rStyle w:val="Style12"/>
            <w:sz w:val="28"/>
            <w:szCs w:val="28"/>
            <w:lang w:val="en-GB"/>
          </w:rPr>
          <w:t>cppreference</w:t>
        </w:r>
        <w:r>
          <w:rPr>
            <w:rStyle w:val="Style12"/>
            <w:sz w:val="28"/>
            <w:szCs w:val="28"/>
          </w:rPr>
          <w:t>.</w:t>
        </w:r>
        <w:r>
          <w:rPr>
            <w:rStyle w:val="Style12"/>
            <w:sz w:val="28"/>
            <w:szCs w:val="28"/>
            <w:lang w:val="en-GB"/>
          </w:rPr>
          <w:t>com</w:t>
        </w:r>
        <w:r>
          <w:rPr>
            <w:rStyle w:val="Style12"/>
            <w:sz w:val="28"/>
            <w:szCs w:val="28"/>
          </w:rPr>
          <w:t>/</w:t>
        </w:r>
        <w:r>
          <w:rPr>
            <w:rStyle w:val="Style12"/>
            <w:sz w:val="28"/>
            <w:szCs w:val="28"/>
            <w:lang w:val="en-GB"/>
          </w:rPr>
          <w:t>w</w:t>
        </w:r>
        <w:r>
          <w:rPr>
            <w:rStyle w:val="Style12"/>
            <w:sz w:val="28"/>
            <w:szCs w:val="28"/>
          </w:rPr>
          <w:t>/</w:t>
        </w:r>
        <w:r>
          <w:rPr>
            <w:rStyle w:val="Style12"/>
            <w:sz w:val="28"/>
            <w:szCs w:val="28"/>
            <w:lang w:val="en-GB"/>
          </w:rPr>
          <w:t>cpp</w:t>
        </w:r>
        <w:r>
          <w:rPr>
            <w:rStyle w:val="Style12"/>
            <w:sz w:val="28"/>
            <w:szCs w:val="28"/>
          </w:rPr>
          <w:t>/</w:t>
        </w:r>
        <w:r>
          <w:rPr>
            <w:rStyle w:val="Style12"/>
            <w:sz w:val="28"/>
            <w:szCs w:val="28"/>
            <w:lang w:val="en-GB"/>
          </w:rPr>
          <w:t>container</w:t>
        </w:r>
        <w:r>
          <w:rPr>
            <w:rStyle w:val="Style12"/>
            <w:sz w:val="28"/>
            <w:szCs w:val="28"/>
          </w:rPr>
          <w:t>/</w:t>
        </w:r>
        <w:r>
          <w:rPr>
            <w:rStyle w:val="Style12"/>
            <w:sz w:val="28"/>
            <w:szCs w:val="28"/>
            <w:lang w:val="en-GB"/>
          </w:rPr>
          <w:t>map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3. https://ru.cppreference.com/w/cpp/utility/move</w:t>
      </w:r>
    </w:p>
    <w:sectPr>
      <w:footerReference w:type="default" r:id="rId6"/>
      <w:type w:val="nextPage"/>
      <w:pgSz w:w="12240" w:h="15840"/>
      <w:pgMar w:left="1701" w:right="850" w:header="0" w:top="1134" w:footer="1134" w:bottom="1686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200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6a0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ee2a4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Normal"/>
    <w:link w:val="20"/>
    <w:uiPriority w:val="9"/>
    <w:semiHidden/>
    <w:unhideWhenUsed/>
    <w:qFormat/>
    <w:rsid w:val="0096006b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47b9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3d13ff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e2a4d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96006b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96006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4">
    <w:name w:val="Ссылка указателя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47b9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822c5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1"/>
    <w:uiPriority w:val="39"/>
    <w:semiHidden/>
    <w:unhideWhenUsed/>
    <w:qFormat/>
    <w:rsid w:val="0096006b"/>
    <w:pPr>
      <w:keepNext/>
      <w:keepLines/>
      <w:spacing w:lineRule="auto" w:line="276" w:beforeAutospacing="0" w:before="480" w:afterAutospacing="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12">
    <w:name w:val="TOC 1"/>
    <w:basedOn w:val="Normal"/>
    <w:autoRedefine/>
    <w:uiPriority w:val="39"/>
    <w:unhideWhenUsed/>
    <w:rsid w:val="0096006b"/>
    <w:pPr>
      <w:spacing w:before="0" w:after="10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9600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22">
    <w:name w:val="TOC 2"/>
    <w:basedOn w:val="Normal"/>
    <w:autoRedefine/>
    <w:uiPriority w:val="39"/>
    <w:unhideWhenUsed/>
    <w:rsid w:val="0096006b"/>
    <w:pPr>
      <w:spacing w:before="0" w:after="100"/>
      <w:ind w:left="220" w:hanging="0"/>
    </w:pPr>
    <w:rPr/>
  </w:style>
  <w:style w:type="paragraph" w:styleId="Style21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ncelsav/-/blob/master/&#1092;&#1091;&#1085;&#1082;&#1094;&#1080;&#1080; &#1076;&#1083;&#1103; &#1075;&#1088;&#1072;&#1092;&#1080;&#1082;&#1080;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u.cppreference.com/w/cpp/utility/pair" TargetMode="External"/><Relationship Id="rId5" Type="http://schemas.openxmlformats.org/officeDocument/2006/relationships/hyperlink" Target="https://ru.cppreference.com/w/cpp/container/map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49D33-A51D-4C05-A0B0-4C269F9A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LibreOffice/5.2.7.2$Linux_X86_64 LibreOffice_project/20m0$Build-2</Application>
  <Pages>14</Pages>
  <Words>1254</Words>
  <Characters>7922</Characters>
  <CharactersWithSpaces>9242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2018-12-23T16:38:00Z</dcterms:created>
  <dc:creator>Пользователь Windows</dc:creator>
  <dc:description/>
  <dc:language>ru-RU</dc:language>
  <cp:lastModifiedBy/>
  <dcterms:modified xsi:type="dcterms:W3CDTF">2018-12-24T12:33:47Z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