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300AB" w14:textId="6DB0F968" w:rsidR="00DC054E" w:rsidRPr="00937296" w:rsidRDefault="00690A4E" w:rsidP="00381F66">
      <w:pPr>
        <w:jc w:val="center"/>
        <w:rPr>
          <w:rFonts w:cs="Tahoma"/>
          <w:b/>
          <w:bCs/>
          <w:sz w:val="22"/>
          <w:szCs w:val="22"/>
        </w:rPr>
      </w:pPr>
      <w:r w:rsidRPr="00937296">
        <w:rPr>
          <w:rFonts w:cs="Tahoma"/>
          <w:b/>
          <w:bCs/>
          <w:sz w:val="22"/>
          <w:szCs w:val="22"/>
        </w:rPr>
        <w:t xml:space="preserve">Video Game Demand Scale </w:t>
      </w:r>
      <w:r w:rsidR="00A5631E" w:rsidRPr="00937296">
        <w:rPr>
          <w:rFonts w:cs="Tahoma"/>
          <w:b/>
          <w:bCs/>
          <w:sz w:val="22"/>
          <w:szCs w:val="22"/>
        </w:rPr>
        <w:t>(</w:t>
      </w:r>
      <w:r w:rsidRPr="00937296">
        <w:rPr>
          <w:rFonts w:cs="Tahoma"/>
          <w:b/>
          <w:bCs/>
          <w:sz w:val="22"/>
          <w:szCs w:val="22"/>
        </w:rPr>
        <w:t>VGDS</w:t>
      </w:r>
      <w:r w:rsidR="00A5631E" w:rsidRPr="00937296">
        <w:rPr>
          <w:rFonts w:cs="Tahoma"/>
          <w:b/>
          <w:bCs/>
          <w:sz w:val="22"/>
          <w:szCs w:val="22"/>
        </w:rPr>
        <w:t>) data</w:t>
      </w:r>
    </w:p>
    <w:p w14:paraId="3735ABA0" w14:textId="77777777" w:rsidR="00A5631E" w:rsidRPr="00937296" w:rsidRDefault="00A5631E">
      <w:pPr>
        <w:rPr>
          <w:rFonts w:cs="Tahoma"/>
          <w:sz w:val="22"/>
          <w:szCs w:val="22"/>
        </w:rPr>
      </w:pPr>
    </w:p>
    <w:p w14:paraId="51A4FA79" w14:textId="39B52BB5" w:rsidR="00A5631E" w:rsidRPr="00937296" w:rsidRDefault="00A5631E">
      <w:pPr>
        <w:rPr>
          <w:rFonts w:cs="Tahoma"/>
          <w:b/>
          <w:bCs/>
          <w:sz w:val="22"/>
          <w:szCs w:val="22"/>
        </w:rPr>
      </w:pPr>
      <w:r w:rsidRPr="00937296">
        <w:rPr>
          <w:rFonts w:cs="Tahoma"/>
          <w:b/>
          <w:bCs/>
          <w:sz w:val="22"/>
          <w:szCs w:val="22"/>
        </w:rPr>
        <w:t>Description:</w:t>
      </w:r>
    </w:p>
    <w:p w14:paraId="0053DC49" w14:textId="69752D6B" w:rsidR="00031730" w:rsidRPr="00031730" w:rsidRDefault="00690A4E" w:rsidP="00031730">
      <w:pPr>
        <w:rPr>
          <w:rFonts w:eastAsia="Times New Roman" w:cs="Arial"/>
          <w:kern w:val="0"/>
          <w:sz w:val="22"/>
          <w:szCs w:val="22"/>
          <w14:ligatures w14:val="none"/>
        </w:rPr>
      </w:pPr>
      <w:r w:rsidRPr="00937296">
        <w:rPr>
          <w:rFonts w:cs="Tahoma"/>
          <w:color w:val="000000"/>
          <w:sz w:val="22"/>
          <w:szCs w:val="22"/>
          <w:shd w:val="clear" w:color="auto" w:fill="FFFFFF"/>
        </w:rPr>
        <w:t xml:space="preserve">The Video Game Demand Scale was developed by Bowman, et al. (2018). </w:t>
      </w:r>
      <w:r w:rsidR="00031730" w:rsidRPr="00937296">
        <w:rPr>
          <w:rFonts w:cs="Tahoma"/>
          <w:color w:val="000000"/>
          <w:sz w:val="22"/>
          <w:szCs w:val="22"/>
          <w:shd w:val="clear" w:color="auto" w:fill="FFFFFF"/>
        </w:rPr>
        <w:t xml:space="preserve">The Germany version was developed by Koban and Bowman (2021). </w:t>
      </w:r>
      <w:r w:rsidR="00031730" w:rsidRPr="00937296">
        <w:rPr>
          <w:rFonts w:eastAsia="Times New Roman" w:cs="Arial"/>
          <w:kern w:val="0"/>
          <w:sz w:val="22"/>
          <w:szCs w:val="22"/>
          <w14:ligatures w14:val="none"/>
        </w:rPr>
        <w:t>T</w:t>
      </w:r>
      <w:r w:rsidR="00031730" w:rsidRPr="00937296">
        <w:rPr>
          <w:rFonts w:eastAsia="Times New Roman" w:cs="Arial"/>
          <w:kern w:val="0"/>
          <w:sz w:val="22"/>
          <w:szCs w:val="22"/>
          <w14:ligatures w14:val="none"/>
        </w:rPr>
        <w:t xml:space="preserve">he </w:t>
      </w:r>
      <w:r w:rsidR="00031730" w:rsidRPr="00937296">
        <w:rPr>
          <w:rFonts w:eastAsia="Times New Roman" w:cs="Arial"/>
          <w:kern w:val="0"/>
          <w:sz w:val="22"/>
          <w:szCs w:val="22"/>
          <w14:ligatures w14:val="none"/>
        </w:rPr>
        <w:t>data</w:t>
      </w:r>
      <w:r w:rsidR="00031730" w:rsidRPr="00937296">
        <w:rPr>
          <w:rFonts w:eastAsia="Times New Roman" w:cs="Arial"/>
          <w:kern w:val="0"/>
          <w:sz w:val="22"/>
          <w:szCs w:val="22"/>
          <w14:ligatures w14:val="none"/>
        </w:rPr>
        <w:t xml:space="preserve"> consisted of N = 560 participants (M = 24.83 years, SD = 4.38, range: 18–63 years) with n = 137 identifying themselves as female (24.5%), n = 404 as male (72.1%), and n = 19 who decided not to specify their biological sex (3.4%).</w:t>
      </w:r>
      <w:r w:rsidR="00031730" w:rsidRPr="00937296">
        <w:rPr>
          <w:rFonts w:eastAsia="Times New Roman" w:cs="Arial"/>
          <w:kern w:val="0"/>
          <w:sz w:val="22"/>
          <w:szCs w:val="22"/>
          <w14:ligatures w14:val="none"/>
        </w:rPr>
        <w:t xml:space="preserve"> </w:t>
      </w:r>
      <w:r w:rsidR="00031730" w:rsidRPr="00937296">
        <w:rPr>
          <w:rFonts w:eastAsia="Times New Roman" w:cs="Arial"/>
          <w:kern w:val="0"/>
          <w:sz w:val="22"/>
          <w:szCs w:val="22"/>
          <w14:ligatures w14:val="none"/>
        </w:rPr>
        <w:t xml:space="preserve">Players were recruited at a mid-sized German university via a campus-wide email </w:t>
      </w:r>
      <w:r w:rsidR="00031730" w:rsidRPr="00031730">
        <w:rPr>
          <w:rFonts w:eastAsia="Times New Roman" w:cs="Arial"/>
          <w:kern w:val="0"/>
          <w:sz w:val="22"/>
          <w:szCs w:val="22"/>
          <w14:ligatures w14:val="none"/>
        </w:rPr>
        <w:t>invitation.</w:t>
      </w:r>
    </w:p>
    <w:p w14:paraId="0C691339" w14:textId="1E4EA573" w:rsidR="00A5631E" w:rsidRPr="00937296" w:rsidRDefault="00A5631E">
      <w:pPr>
        <w:rPr>
          <w:rFonts w:cs="Tahoma"/>
          <w:b/>
          <w:bCs/>
          <w:color w:val="000000"/>
          <w:sz w:val="22"/>
          <w:szCs w:val="22"/>
          <w:shd w:val="clear" w:color="auto" w:fill="FFFFFF"/>
        </w:rPr>
      </w:pPr>
      <w:r w:rsidRPr="00937296">
        <w:rPr>
          <w:rFonts w:cs="Tahoma"/>
          <w:b/>
          <w:bCs/>
          <w:color w:val="000000"/>
          <w:sz w:val="22"/>
          <w:szCs w:val="22"/>
          <w:shd w:val="clear" w:color="auto" w:fill="FFFFFF"/>
        </w:rPr>
        <w:t>Format:</w:t>
      </w:r>
    </w:p>
    <w:p w14:paraId="1D496341" w14:textId="5ACB8BA4" w:rsidR="00A5631E" w:rsidRPr="00937296" w:rsidRDefault="00031730">
      <w:pPr>
        <w:rPr>
          <w:rFonts w:cs="Tahoma"/>
          <w:sz w:val="22"/>
          <w:szCs w:val="22"/>
        </w:rPr>
      </w:pPr>
      <w:r w:rsidRPr="00937296">
        <w:rPr>
          <w:rFonts w:eastAsia="Times New Roman" w:cs="Times New Roman"/>
          <w:sz w:val="22"/>
          <w:szCs w:val="22"/>
        </w:rPr>
        <w:t>The original VGDS consisted of 26 items loading onto five factors: cognitive, emotional, physical (broken into controller demands and physical exertion), and social demands. Items were answered on a 7-point Likert scale (1 = strongly disagree, 7 = strongly agree), in response to the participants most recent gaming experience</w:t>
      </w:r>
      <w:r w:rsidR="00937296">
        <w:rPr>
          <w:rFonts w:eastAsia="Times New Roman" w:cs="Times New Roman"/>
          <w:sz w:val="22"/>
          <w:szCs w:val="22"/>
        </w:rPr>
        <w:t>.</w:t>
      </w:r>
    </w:p>
    <w:p w14:paraId="18BEE49C" w14:textId="095A2844" w:rsidR="00690A4E" w:rsidRPr="00937296" w:rsidRDefault="00690A4E">
      <w:pPr>
        <w:rPr>
          <w:rFonts w:cs="Tahoma"/>
          <w:b/>
          <w:bCs/>
          <w:sz w:val="22"/>
          <w:szCs w:val="22"/>
        </w:rPr>
      </w:pPr>
      <w:r w:rsidRPr="00937296">
        <w:rPr>
          <w:rFonts w:cs="Tahoma"/>
          <w:b/>
          <w:bCs/>
          <w:sz w:val="22"/>
          <w:szCs w:val="22"/>
        </w:rPr>
        <w:t xml:space="preserve">Description of the </w:t>
      </w:r>
      <w:r w:rsidR="006C1E26">
        <w:rPr>
          <w:rFonts w:cs="Tahoma"/>
          <w:b/>
          <w:bCs/>
          <w:sz w:val="22"/>
          <w:szCs w:val="22"/>
        </w:rPr>
        <w:t>26-item</w:t>
      </w:r>
      <w:r w:rsidR="00937296">
        <w:rPr>
          <w:rFonts w:cs="Tahoma"/>
          <w:b/>
          <w:bCs/>
          <w:sz w:val="22"/>
          <w:szCs w:val="22"/>
        </w:rPr>
        <w:t xml:space="preserve"> scale</w:t>
      </w:r>
      <w:r w:rsidRPr="00937296">
        <w:rPr>
          <w:rFonts w:cs="Tahoma"/>
          <w:b/>
          <w:bCs/>
          <w:sz w:val="22"/>
          <w:szCs w:val="22"/>
        </w:rPr>
        <w:t>:</w:t>
      </w:r>
    </w:p>
    <w:p w14:paraId="78A7E315" w14:textId="77777777" w:rsidR="00031730" w:rsidRPr="00031730" w:rsidRDefault="00031730" w:rsidP="0003173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031730">
        <w:rPr>
          <w:rFonts w:eastAsia="Times New Roman" w:cs="Times New Roman"/>
          <w:b/>
          <w:bCs/>
          <w:color w:val="000000"/>
          <w:kern w:val="0"/>
          <w:sz w:val="22"/>
          <w:szCs w:val="22"/>
          <w14:ligatures w14:val="none"/>
        </w:rPr>
        <w:t>Cognitive (COG)</w:t>
      </w:r>
    </w:p>
    <w:p w14:paraId="5BBF8680" w14:textId="77777777" w:rsidR="00031730" w:rsidRPr="00031730" w:rsidRDefault="00031730" w:rsidP="000317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2"/>
          <w:szCs w:val="22"/>
          <w14:ligatures w14:val="none"/>
        </w:rPr>
      </w:pPr>
      <w:r w:rsidRPr="00031730">
        <w:rPr>
          <w:rFonts w:eastAsia="Times New Roman" w:cs="Times New Roman"/>
          <w:b/>
          <w:bCs/>
          <w:color w:val="000000"/>
          <w:kern w:val="0"/>
          <w:sz w:val="22"/>
          <w:szCs w:val="22"/>
          <w14:ligatures w14:val="none"/>
        </w:rPr>
        <w:t>COG1</w:t>
      </w:r>
      <w:r w:rsidRPr="00031730">
        <w:rPr>
          <w:rFonts w:eastAsia="Times New Roman" w:cs="Times New Roman"/>
          <w:color w:val="000000"/>
          <w:kern w:val="0"/>
          <w:sz w:val="22"/>
          <w:szCs w:val="22"/>
          <w14:ligatures w14:val="none"/>
        </w:rPr>
        <w:t> – The game was cognitively demanding.</w:t>
      </w:r>
    </w:p>
    <w:p w14:paraId="5D97CFAA" w14:textId="77777777" w:rsidR="00031730" w:rsidRPr="00031730" w:rsidRDefault="00031730" w:rsidP="000317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2"/>
          <w:szCs w:val="22"/>
          <w14:ligatures w14:val="none"/>
        </w:rPr>
      </w:pPr>
      <w:r w:rsidRPr="00031730">
        <w:rPr>
          <w:rFonts w:eastAsia="Times New Roman" w:cs="Times New Roman"/>
          <w:b/>
          <w:bCs/>
          <w:color w:val="000000"/>
          <w:kern w:val="0"/>
          <w:sz w:val="22"/>
          <w:szCs w:val="22"/>
          <w14:ligatures w14:val="none"/>
        </w:rPr>
        <w:t>COG2</w:t>
      </w:r>
      <w:r w:rsidRPr="00031730">
        <w:rPr>
          <w:rFonts w:eastAsia="Times New Roman" w:cs="Times New Roman"/>
          <w:color w:val="000000"/>
          <w:kern w:val="0"/>
          <w:sz w:val="22"/>
          <w:szCs w:val="22"/>
          <w14:ligatures w14:val="none"/>
        </w:rPr>
        <w:t> – I had to think very hard when playing the game.</w:t>
      </w:r>
    </w:p>
    <w:p w14:paraId="24068D91" w14:textId="77777777" w:rsidR="00031730" w:rsidRPr="00031730" w:rsidRDefault="00031730" w:rsidP="000317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2"/>
          <w:szCs w:val="22"/>
          <w14:ligatures w14:val="none"/>
        </w:rPr>
      </w:pPr>
      <w:r w:rsidRPr="00031730">
        <w:rPr>
          <w:rFonts w:eastAsia="Times New Roman" w:cs="Times New Roman"/>
          <w:b/>
          <w:bCs/>
          <w:color w:val="000000"/>
          <w:kern w:val="0"/>
          <w:sz w:val="22"/>
          <w:szCs w:val="22"/>
          <w14:ligatures w14:val="none"/>
        </w:rPr>
        <w:t>COG3</w:t>
      </w:r>
      <w:r w:rsidRPr="00031730">
        <w:rPr>
          <w:rFonts w:eastAsia="Times New Roman" w:cs="Times New Roman"/>
          <w:color w:val="000000"/>
          <w:kern w:val="0"/>
          <w:sz w:val="22"/>
          <w:szCs w:val="22"/>
          <w14:ligatures w14:val="none"/>
        </w:rPr>
        <w:t> – The game required a lot of mental gymnastics.</w:t>
      </w:r>
    </w:p>
    <w:p w14:paraId="2A71C13A" w14:textId="77777777" w:rsidR="00031730" w:rsidRPr="00031730" w:rsidRDefault="00031730" w:rsidP="000317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2"/>
          <w:szCs w:val="22"/>
          <w14:ligatures w14:val="none"/>
        </w:rPr>
      </w:pPr>
      <w:r w:rsidRPr="00031730">
        <w:rPr>
          <w:rFonts w:eastAsia="Times New Roman" w:cs="Times New Roman"/>
          <w:b/>
          <w:bCs/>
          <w:color w:val="000000"/>
          <w:kern w:val="0"/>
          <w:sz w:val="22"/>
          <w:szCs w:val="22"/>
          <w14:ligatures w14:val="none"/>
        </w:rPr>
        <w:t>COG4</w:t>
      </w:r>
      <w:r w:rsidRPr="00031730">
        <w:rPr>
          <w:rFonts w:eastAsia="Times New Roman" w:cs="Times New Roman"/>
          <w:color w:val="000000"/>
          <w:kern w:val="0"/>
          <w:sz w:val="22"/>
          <w:szCs w:val="22"/>
          <w14:ligatures w14:val="none"/>
        </w:rPr>
        <w:t> – This game doesn’t require a lot of mental effort.</w:t>
      </w:r>
    </w:p>
    <w:p w14:paraId="690EA7D5" w14:textId="77777777" w:rsidR="00031730" w:rsidRPr="00031730" w:rsidRDefault="00031730" w:rsidP="000317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2"/>
          <w:szCs w:val="22"/>
          <w14:ligatures w14:val="none"/>
        </w:rPr>
      </w:pPr>
      <w:r w:rsidRPr="00031730">
        <w:rPr>
          <w:rFonts w:eastAsia="Times New Roman" w:cs="Times New Roman"/>
          <w:b/>
          <w:bCs/>
          <w:color w:val="000000"/>
          <w:kern w:val="0"/>
          <w:sz w:val="22"/>
          <w:szCs w:val="22"/>
          <w14:ligatures w14:val="none"/>
        </w:rPr>
        <w:t>COG5</w:t>
      </w:r>
      <w:r w:rsidRPr="00031730">
        <w:rPr>
          <w:rFonts w:eastAsia="Times New Roman" w:cs="Times New Roman"/>
          <w:color w:val="000000"/>
          <w:kern w:val="0"/>
          <w:sz w:val="22"/>
          <w:szCs w:val="22"/>
          <w14:ligatures w14:val="none"/>
        </w:rPr>
        <w:t xml:space="preserve"> – The game made me draw on </w:t>
      </w:r>
      <w:proofErr w:type="gramStart"/>
      <w:r w:rsidRPr="00031730">
        <w:rPr>
          <w:rFonts w:eastAsia="Times New Roman" w:cs="Times New Roman"/>
          <w:color w:val="000000"/>
          <w:kern w:val="0"/>
          <w:sz w:val="22"/>
          <w:szCs w:val="22"/>
          <w14:ligatures w14:val="none"/>
        </w:rPr>
        <w:t>all of</w:t>
      </w:r>
      <w:proofErr w:type="gramEnd"/>
      <w:r w:rsidRPr="00031730">
        <w:rPr>
          <w:rFonts w:eastAsia="Times New Roman" w:cs="Times New Roman"/>
          <w:color w:val="000000"/>
          <w:kern w:val="0"/>
          <w:sz w:val="22"/>
          <w:szCs w:val="22"/>
          <w14:ligatures w14:val="none"/>
        </w:rPr>
        <w:t xml:space="preserve"> my mental resources.</w:t>
      </w:r>
    </w:p>
    <w:p w14:paraId="72498771" w14:textId="77777777" w:rsidR="00031730" w:rsidRPr="00031730" w:rsidRDefault="00031730" w:rsidP="000317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2"/>
          <w:szCs w:val="22"/>
          <w14:ligatures w14:val="none"/>
        </w:rPr>
      </w:pPr>
      <w:r w:rsidRPr="00031730">
        <w:rPr>
          <w:rFonts w:eastAsia="Times New Roman" w:cs="Times New Roman"/>
          <w:b/>
          <w:bCs/>
          <w:color w:val="000000"/>
          <w:kern w:val="0"/>
          <w:sz w:val="22"/>
          <w:szCs w:val="22"/>
          <w14:ligatures w14:val="none"/>
        </w:rPr>
        <w:t>COG6</w:t>
      </w:r>
      <w:r w:rsidRPr="00031730">
        <w:rPr>
          <w:rFonts w:eastAsia="Times New Roman" w:cs="Times New Roman"/>
          <w:color w:val="000000"/>
          <w:kern w:val="0"/>
          <w:sz w:val="22"/>
          <w:szCs w:val="22"/>
          <w14:ligatures w14:val="none"/>
        </w:rPr>
        <w:t> – The mental challenges in this game had an impact on how I played.</w:t>
      </w:r>
    </w:p>
    <w:p w14:paraId="09DDFDEE" w14:textId="77777777" w:rsidR="00031730" w:rsidRPr="00031730" w:rsidRDefault="00031730" w:rsidP="000317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2"/>
          <w:szCs w:val="22"/>
          <w14:ligatures w14:val="none"/>
        </w:rPr>
      </w:pPr>
      <w:r w:rsidRPr="00031730">
        <w:rPr>
          <w:rFonts w:eastAsia="Times New Roman" w:cs="Times New Roman"/>
          <w:b/>
          <w:bCs/>
          <w:color w:val="000000"/>
          <w:kern w:val="0"/>
          <w:sz w:val="22"/>
          <w:szCs w:val="22"/>
          <w14:ligatures w14:val="none"/>
        </w:rPr>
        <w:t>COG7</w:t>
      </w:r>
      <w:r w:rsidRPr="00031730">
        <w:rPr>
          <w:rFonts w:eastAsia="Times New Roman" w:cs="Times New Roman"/>
          <w:color w:val="000000"/>
          <w:kern w:val="0"/>
          <w:sz w:val="22"/>
          <w:szCs w:val="22"/>
          <w14:ligatures w14:val="none"/>
        </w:rPr>
        <w:t> – The game really stimulated my brain.</w:t>
      </w:r>
    </w:p>
    <w:p w14:paraId="24633AF3" w14:textId="77777777" w:rsidR="00031730" w:rsidRPr="00031730" w:rsidRDefault="00D32EC2" w:rsidP="00031730">
      <w:pPr>
        <w:spacing w:after="0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D32EC2">
        <w:rPr>
          <w:rFonts w:eastAsia="Times New Roman" w:cs="Times New Roman"/>
          <w:noProof/>
          <w:kern w:val="0"/>
          <w:sz w:val="22"/>
          <w:szCs w:val="22"/>
        </w:rPr>
        <w:pict w14:anchorId="15627E88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DD94B8E" w14:textId="77777777" w:rsidR="00031730" w:rsidRPr="00031730" w:rsidRDefault="00031730" w:rsidP="0003173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031730">
        <w:rPr>
          <w:rFonts w:eastAsia="Times New Roman" w:cs="Times New Roman"/>
          <w:b/>
          <w:bCs/>
          <w:color w:val="000000"/>
          <w:kern w:val="0"/>
          <w:sz w:val="22"/>
          <w:szCs w:val="22"/>
          <w14:ligatures w14:val="none"/>
        </w:rPr>
        <w:t>Emotional (EMOT)</w:t>
      </w:r>
    </w:p>
    <w:p w14:paraId="643440CE" w14:textId="77777777" w:rsidR="00031730" w:rsidRPr="00031730" w:rsidRDefault="00031730" w:rsidP="000317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2"/>
          <w:szCs w:val="22"/>
          <w14:ligatures w14:val="none"/>
        </w:rPr>
      </w:pPr>
      <w:r w:rsidRPr="00031730">
        <w:rPr>
          <w:rFonts w:eastAsia="Times New Roman" w:cs="Times New Roman"/>
          <w:b/>
          <w:bCs/>
          <w:color w:val="000000"/>
          <w:kern w:val="0"/>
          <w:sz w:val="22"/>
          <w:szCs w:val="22"/>
          <w14:ligatures w14:val="none"/>
        </w:rPr>
        <w:t>EMOT1</w:t>
      </w:r>
      <w:r w:rsidRPr="00031730">
        <w:rPr>
          <w:rFonts w:eastAsia="Times New Roman" w:cs="Times New Roman"/>
          <w:color w:val="000000"/>
          <w:kern w:val="0"/>
          <w:sz w:val="22"/>
          <w:szCs w:val="22"/>
          <w14:ligatures w14:val="none"/>
        </w:rPr>
        <w:t> – The game tugged at my heartstrings.</w:t>
      </w:r>
    </w:p>
    <w:p w14:paraId="43A6FDD8" w14:textId="77777777" w:rsidR="00031730" w:rsidRPr="00031730" w:rsidRDefault="00031730" w:rsidP="000317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2"/>
          <w:szCs w:val="22"/>
          <w14:ligatures w14:val="none"/>
        </w:rPr>
      </w:pPr>
      <w:r w:rsidRPr="00031730">
        <w:rPr>
          <w:rFonts w:eastAsia="Times New Roman" w:cs="Times New Roman"/>
          <w:b/>
          <w:bCs/>
          <w:color w:val="000000"/>
          <w:kern w:val="0"/>
          <w:sz w:val="22"/>
          <w:szCs w:val="22"/>
          <w14:ligatures w14:val="none"/>
        </w:rPr>
        <w:t>EMOT2</w:t>
      </w:r>
      <w:r w:rsidRPr="00031730">
        <w:rPr>
          <w:rFonts w:eastAsia="Times New Roman" w:cs="Times New Roman"/>
          <w:color w:val="000000"/>
          <w:kern w:val="0"/>
          <w:sz w:val="22"/>
          <w:szCs w:val="22"/>
          <w14:ligatures w14:val="none"/>
        </w:rPr>
        <w:t> – The game gave me the feels.</w:t>
      </w:r>
    </w:p>
    <w:p w14:paraId="78652D98" w14:textId="77777777" w:rsidR="00031730" w:rsidRPr="00031730" w:rsidRDefault="00031730" w:rsidP="000317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2"/>
          <w:szCs w:val="22"/>
          <w14:ligatures w14:val="none"/>
        </w:rPr>
      </w:pPr>
      <w:r w:rsidRPr="00031730">
        <w:rPr>
          <w:rFonts w:eastAsia="Times New Roman" w:cs="Times New Roman"/>
          <w:b/>
          <w:bCs/>
          <w:color w:val="000000"/>
          <w:kern w:val="0"/>
          <w:sz w:val="22"/>
          <w:szCs w:val="22"/>
          <w14:ligatures w14:val="none"/>
        </w:rPr>
        <w:t>EMOT3</w:t>
      </w:r>
      <w:r w:rsidRPr="00031730">
        <w:rPr>
          <w:rFonts w:eastAsia="Times New Roman" w:cs="Times New Roman"/>
          <w:color w:val="000000"/>
          <w:kern w:val="0"/>
          <w:sz w:val="22"/>
          <w:szCs w:val="22"/>
          <w14:ligatures w14:val="none"/>
        </w:rPr>
        <w:t> – I was moved by the game.</w:t>
      </w:r>
    </w:p>
    <w:p w14:paraId="5C931029" w14:textId="77777777" w:rsidR="00031730" w:rsidRPr="00031730" w:rsidRDefault="00031730" w:rsidP="000317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2"/>
          <w:szCs w:val="22"/>
          <w14:ligatures w14:val="none"/>
        </w:rPr>
      </w:pPr>
      <w:r w:rsidRPr="00031730">
        <w:rPr>
          <w:rFonts w:eastAsia="Times New Roman" w:cs="Times New Roman"/>
          <w:b/>
          <w:bCs/>
          <w:color w:val="000000"/>
          <w:kern w:val="0"/>
          <w:sz w:val="22"/>
          <w:szCs w:val="22"/>
          <w14:ligatures w14:val="none"/>
        </w:rPr>
        <w:t>EMOT4</w:t>
      </w:r>
      <w:r w:rsidRPr="00031730">
        <w:rPr>
          <w:rFonts w:eastAsia="Times New Roman" w:cs="Times New Roman"/>
          <w:color w:val="000000"/>
          <w:kern w:val="0"/>
          <w:sz w:val="22"/>
          <w:szCs w:val="22"/>
          <w14:ligatures w14:val="none"/>
        </w:rPr>
        <w:t> – I had a strong emotional bond with the game content.</w:t>
      </w:r>
    </w:p>
    <w:p w14:paraId="10DFDCF9" w14:textId="77777777" w:rsidR="00031730" w:rsidRPr="00031730" w:rsidRDefault="00031730" w:rsidP="000317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2"/>
          <w:szCs w:val="22"/>
          <w14:ligatures w14:val="none"/>
        </w:rPr>
      </w:pPr>
      <w:r w:rsidRPr="00031730">
        <w:rPr>
          <w:rFonts w:eastAsia="Times New Roman" w:cs="Times New Roman"/>
          <w:b/>
          <w:bCs/>
          <w:color w:val="000000"/>
          <w:kern w:val="0"/>
          <w:sz w:val="22"/>
          <w:szCs w:val="22"/>
          <w14:ligatures w14:val="none"/>
        </w:rPr>
        <w:t>EMOT5</w:t>
      </w:r>
      <w:r w:rsidRPr="00031730">
        <w:rPr>
          <w:rFonts w:eastAsia="Times New Roman" w:cs="Times New Roman"/>
          <w:color w:val="000000"/>
          <w:kern w:val="0"/>
          <w:sz w:val="22"/>
          <w:szCs w:val="22"/>
          <w14:ligatures w14:val="none"/>
        </w:rPr>
        <w:t> – I had a lot of unexpected feelings during gameplay.</w:t>
      </w:r>
    </w:p>
    <w:p w14:paraId="772CFB65" w14:textId="77777777" w:rsidR="00031730" w:rsidRPr="00031730" w:rsidRDefault="00D32EC2" w:rsidP="00031730">
      <w:pPr>
        <w:spacing w:after="0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D32EC2">
        <w:rPr>
          <w:rFonts w:eastAsia="Times New Roman" w:cs="Times New Roman"/>
          <w:noProof/>
          <w:kern w:val="0"/>
          <w:sz w:val="22"/>
          <w:szCs w:val="22"/>
        </w:rPr>
        <w:pict w14:anchorId="7E9CED0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3B541B6" w14:textId="77777777" w:rsidR="00031730" w:rsidRPr="00031730" w:rsidRDefault="00031730" w:rsidP="0003173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031730">
        <w:rPr>
          <w:rFonts w:eastAsia="Times New Roman" w:cs="Times New Roman"/>
          <w:b/>
          <w:bCs/>
          <w:color w:val="000000"/>
          <w:kern w:val="0"/>
          <w:sz w:val="22"/>
          <w:szCs w:val="22"/>
          <w14:ligatures w14:val="none"/>
        </w:rPr>
        <w:t>Control (CON) </w:t>
      </w:r>
      <w:r w:rsidRPr="00031730">
        <w:rPr>
          <w:rFonts w:eastAsia="Times New Roman" w:cs="Times New Roman"/>
          <w:b/>
          <w:bCs/>
          <w:i/>
          <w:iCs/>
          <w:color w:val="000000"/>
          <w:kern w:val="0"/>
          <w:sz w:val="22"/>
          <w:szCs w:val="22"/>
          <w14:ligatures w14:val="none"/>
        </w:rPr>
        <w:t>(Assumed as a control-related physical dimension)</w:t>
      </w:r>
    </w:p>
    <w:p w14:paraId="2BA6ABE0" w14:textId="77777777" w:rsidR="00031730" w:rsidRPr="00031730" w:rsidRDefault="00031730" w:rsidP="000317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2"/>
          <w:szCs w:val="22"/>
          <w14:ligatures w14:val="none"/>
        </w:rPr>
      </w:pPr>
      <w:r w:rsidRPr="00031730">
        <w:rPr>
          <w:rFonts w:eastAsia="Times New Roman" w:cs="Times New Roman"/>
          <w:b/>
          <w:bCs/>
          <w:color w:val="000000"/>
          <w:kern w:val="0"/>
          <w:sz w:val="22"/>
          <w:szCs w:val="22"/>
          <w14:ligatures w14:val="none"/>
        </w:rPr>
        <w:t>CON1</w:t>
      </w:r>
      <w:r w:rsidRPr="00031730">
        <w:rPr>
          <w:rFonts w:eastAsia="Times New Roman" w:cs="Times New Roman"/>
          <w:color w:val="000000"/>
          <w:kern w:val="0"/>
          <w:sz w:val="22"/>
          <w:szCs w:val="22"/>
          <w14:ligatures w14:val="none"/>
        </w:rPr>
        <w:t> – The controls were very natural to me.</w:t>
      </w:r>
    </w:p>
    <w:p w14:paraId="341C722A" w14:textId="77777777" w:rsidR="00031730" w:rsidRPr="00031730" w:rsidRDefault="00031730" w:rsidP="000317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2"/>
          <w:szCs w:val="22"/>
          <w14:ligatures w14:val="none"/>
        </w:rPr>
      </w:pPr>
      <w:r w:rsidRPr="00031730">
        <w:rPr>
          <w:rFonts w:eastAsia="Times New Roman" w:cs="Times New Roman"/>
          <w:b/>
          <w:bCs/>
          <w:color w:val="000000"/>
          <w:kern w:val="0"/>
          <w:sz w:val="22"/>
          <w:szCs w:val="22"/>
          <w14:ligatures w14:val="none"/>
        </w:rPr>
        <w:t>CON2</w:t>
      </w:r>
      <w:r w:rsidRPr="00031730">
        <w:rPr>
          <w:rFonts w:eastAsia="Times New Roman" w:cs="Times New Roman"/>
          <w:color w:val="000000"/>
          <w:kern w:val="0"/>
          <w:sz w:val="22"/>
          <w:szCs w:val="22"/>
          <w14:ligatures w14:val="none"/>
        </w:rPr>
        <w:t> – The game’s controls were like second nature to me.</w:t>
      </w:r>
    </w:p>
    <w:p w14:paraId="42547B2B" w14:textId="77777777" w:rsidR="00031730" w:rsidRPr="00031730" w:rsidRDefault="00031730" w:rsidP="000317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2"/>
          <w:szCs w:val="22"/>
          <w14:ligatures w14:val="none"/>
        </w:rPr>
      </w:pPr>
      <w:r w:rsidRPr="00031730">
        <w:rPr>
          <w:rFonts w:eastAsia="Times New Roman" w:cs="Times New Roman"/>
          <w:b/>
          <w:bCs/>
          <w:color w:val="000000"/>
          <w:kern w:val="0"/>
          <w:sz w:val="22"/>
          <w:szCs w:val="22"/>
          <w14:ligatures w14:val="none"/>
        </w:rPr>
        <w:t>CON3</w:t>
      </w:r>
      <w:r w:rsidRPr="00031730">
        <w:rPr>
          <w:rFonts w:eastAsia="Times New Roman" w:cs="Times New Roman"/>
          <w:color w:val="000000"/>
          <w:kern w:val="0"/>
          <w:sz w:val="22"/>
          <w:szCs w:val="22"/>
          <w14:ligatures w14:val="none"/>
        </w:rPr>
        <w:t> – The game controls were easy to handle for me.</w:t>
      </w:r>
    </w:p>
    <w:p w14:paraId="3E05E628" w14:textId="77777777" w:rsidR="00031730" w:rsidRPr="00031730" w:rsidRDefault="00031730" w:rsidP="000317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2"/>
          <w:szCs w:val="22"/>
          <w14:ligatures w14:val="none"/>
        </w:rPr>
      </w:pPr>
      <w:r w:rsidRPr="00031730">
        <w:rPr>
          <w:rFonts w:eastAsia="Times New Roman" w:cs="Times New Roman"/>
          <w:b/>
          <w:bCs/>
          <w:color w:val="000000"/>
          <w:kern w:val="0"/>
          <w:sz w:val="22"/>
          <w:szCs w:val="22"/>
          <w14:ligatures w14:val="none"/>
        </w:rPr>
        <w:lastRenderedPageBreak/>
        <w:t>CON4</w:t>
      </w:r>
      <w:r w:rsidRPr="00031730">
        <w:rPr>
          <w:rFonts w:eastAsia="Times New Roman" w:cs="Times New Roman"/>
          <w:color w:val="000000"/>
          <w:kern w:val="0"/>
          <w:sz w:val="22"/>
          <w:szCs w:val="22"/>
          <w14:ligatures w14:val="none"/>
        </w:rPr>
        <w:t> – The game controls tripped me up.</w:t>
      </w:r>
    </w:p>
    <w:p w14:paraId="035B5597" w14:textId="77777777" w:rsidR="00031730" w:rsidRPr="00031730" w:rsidRDefault="00D32EC2" w:rsidP="00031730">
      <w:pPr>
        <w:spacing w:after="0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D32EC2">
        <w:rPr>
          <w:rFonts w:eastAsia="Times New Roman" w:cs="Times New Roman"/>
          <w:noProof/>
          <w:kern w:val="0"/>
          <w:sz w:val="22"/>
          <w:szCs w:val="22"/>
        </w:rPr>
        <w:pict w14:anchorId="653D827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1EF3927" w14:textId="77777777" w:rsidR="00031730" w:rsidRPr="00031730" w:rsidRDefault="00031730" w:rsidP="0003173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031730">
        <w:rPr>
          <w:rFonts w:eastAsia="Times New Roman" w:cs="Times New Roman"/>
          <w:b/>
          <w:bCs/>
          <w:color w:val="000000"/>
          <w:kern w:val="0"/>
          <w:sz w:val="22"/>
          <w:szCs w:val="22"/>
          <w14:ligatures w14:val="none"/>
        </w:rPr>
        <w:t>Physical (PHY)</w:t>
      </w:r>
    </w:p>
    <w:p w14:paraId="317068F5" w14:textId="77777777" w:rsidR="00031730" w:rsidRPr="00031730" w:rsidRDefault="00031730" w:rsidP="000317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2"/>
          <w:szCs w:val="22"/>
          <w14:ligatures w14:val="none"/>
        </w:rPr>
      </w:pPr>
      <w:r w:rsidRPr="00031730">
        <w:rPr>
          <w:rFonts w:eastAsia="Times New Roman" w:cs="Times New Roman"/>
          <w:b/>
          <w:bCs/>
          <w:color w:val="000000"/>
          <w:kern w:val="0"/>
          <w:sz w:val="22"/>
          <w:szCs w:val="22"/>
          <w14:ligatures w14:val="none"/>
        </w:rPr>
        <w:t>PHY1</w:t>
      </w:r>
      <w:r w:rsidRPr="00031730">
        <w:rPr>
          <w:rFonts w:eastAsia="Times New Roman" w:cs="Times New Roman"/>
          <w:color w:val="000000"/>
          <w:kern w:val="0"/>
          <w:sz w:val="22"/>
          <w:szCs w:val="22"/>
          <w14:ligatures w14:val="none"/>
        </w:rPr>
        <w:t> – I was physically exhausted after playing.</w:t>
      </w:r>
    </w:p>
    <w:p w14:paraId="40774609" w14:textId="77777777" w:rsidR="00031730" w:rsidRPr="00031730" w:rsidRDefault="00031730" w:rsidP="000317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2"/>
          <w:szCs w:val="22"/>
          <w14:ligatures w14:val="none"/>
        </w:rPr>
      </w:pPr>
      <w:r w:rsidRPr="00031730">
        <w:rPr>
          <w:rFonts w:eastAsia="Times New Roman" w:cs="Times New Roman"/>
          <w:b/>
          <w:bCs/>
          <w:color w:val="000000"/>
          <w:kern w:val="0"/>
          <w:sz w:val="22"/>
          <w:szCs w:val="22"/>
          <w14:ligatures w14:val="none"/>
        </w:rPr>
        <w:t>PHY2</w:t>
      </w:r>
      <w:r w:rsidRPr="00031730">
        <w:rPr>
          <w:rFonts w:eastAsia="Times New Roman" w:cs="Times New Roman"/>
          <w:color w:val="000000"/>
          <w:kern w:val="0"/>
          <w:sz w:val="22"/>
          <w:szCs w:val="22"/>
          <w14:ligatures w14:val="none"/>
        </w:rPr>
        <w:t> – I felt strained after playing.</w:t>
      </w:r>
    </w:p>
    <w:p w14:paraId="3AC6A89A" w14:textId="77777777" w:rsidR="00031730" w:rsidRPr="00031730" w:rsidRDefault="00031730" w:rsidP="000317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2"/>
          <w:szCs w:val="22"/>
          <w14:ligatures w14:val="none"/>
        </w:rPr>
      </w:pPr>
      <w:r w:rsidRPr="00031730">
        <w:rPr>
          <w:rFonts w:eastAsia="Times New Roman" w:cs="Times New Roman"/>
          <w:b/>
          <w:bCs/>
          <w:color w:val="000000"/>
          <w:kern w:val="0"/>
          <w:sz w:val="22"/>
          <w:szCs w:val="22"/>
          <w14:ligatures w14:val="none"/>
        </w:rPr>
        <w:t>PHY3</w:t>
      </w:r>
      <w:r w:rsidRPr="00031730">
        <w:rPr>
          <w:rFonts w:eastAsia="Times New Roman" w:cs="Times New Roman"/>
          <w:color w:val="000000"/>
          <w:kern w:val="0"/>
          <w:sz w:val="22"/>
          <w:szCs w:val="22"/>
          <w14:ligatures w14:val="none"/>
        </w:rPr>
        <w:t> – My body felt drained after gameplay.</w:t>
      </w:r>
    </w:p>
    <w:p w14:paraId="723EF3E9" w14:textId="77777777" w:rsidR="00031730" w:rsidRPr="00031730" w:rsidRDefault="00031730" w:rsidP="000317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2"/>
          <w:szCs w:val="22"/>
          <w14:ligatures w14:val="none"/>
        </w:rPr>
      </w:pPr>
      <w:r w:rsidRPr="00031730">
        <w:rPr>
          <w:rFonts w:eastAsia="Times New Roman" w:cs="Times New Roman"/>
          <w:b/>
          <w:bCs/>
          <w:color w:val="000000"/>
          <w:kern w:val="0"/>
          <w:sz w:val="22"/>
          <w:szCs w:val="22"/>
          <w14:ligatures w14:val="none"/>
        </w:rPr>
        <w:t>PHY4</w:t>
      </w:r>
      <w:r w:rsidRPr="00031730">
        <w:rPr>
          <w:rFonts w:eastAsia="Times New Roman" w:cs="Times New Roman"/>
          <w:color w:val="000000"/>
          <w:kern w:val="0"/>
          <w:sz w:val="22"/>
          <w:szCs w:val="22"/>
          <w14:ligatures w14:val="none"/>
        </w:rPr>
        <w:t> – The game was physically demanding.</w:t>
      </w:r>
    </w:p>
    <w:p w14:paraId="742014EC" w14:textId="77777777" w:rsidR="00031730" w:rsidRPr="00031730" w:rsidRDefault="00D32EC2" w:rsidP="00031730">
      <w:pPr>
        <w:spacing w:after="0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D32EC2">
        <w:rPr>
          <w:rFonts w:eastAsia="Times New Roman" w:cs="Times New Roman"/>
          <w:noProof/>
          <w:kern w:val="0"/>
          <w:sz w:val="22"/>
          <w:szCs w:val="22"/>
        </w:rPr>
        <w:pict w14:anchorId="03C35BD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DCF9581" w14:textId="77777777" w:rsidR="00031730" w:rsidRPr="00031730" w:rsidRDefault="00031730" w:rsidP="0003173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031730">
        <w:rPr>
          <w:rFonts w:eastAsia="Times New Roman" w:cs="Times New Roman"/>
          <w:b/>
          <w:bCs/>
          <w:color w:val="000000"/>
          <w:kern w:val="0"/>
          <w:sz w:val="22"/>
          <w:szCs w:val="22"/>
          <w14:ligatures w14:val="none"/>
        </w:rPr>
        <w:t>Social (SOC)</w:t>
      </w:r>
    </w:p>
    <w:p w14:paraId="6FA71B66" w14:textId="77777777" w:rsidR="00031730" w:rsidRPr="00031730" w:rsidRDefault="00031730" w:rsidP="000317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2"/>
          <w:szCs w:val="22"/>
          <w14:ligatures w14:val="none"/>
        </w:rPr>
      </w:pPr>
      <w:r w:rsidRPr="00031730">
        <w:rPr>
          <w:rFonts w:eastAsia="Times New Roman" w:cs="Times New Roman"/>
          <w:b/>
          <w:bCs/>
          <w:color w:val="000000"/>
          <w:kern w:val="0"/>
          <w:sz w:val="22"/>
          <w:szCs w:val="22"/>
          <w14:ligatures w14:val="none"/>
        </w:rPr>
        <w:t>SOC1</w:t>
      </w:r>
      <w:r w:rsidRPr="00031730">
        <w:rPr>
          <w:rFonts w:eastAsia="Times New Roman" w:cs="Times New Roman"/>
          <w:color w:val="000000"/>
          <w:kern w:val="0"/>
          <w:sz w:val="22"/>
          <w:szCs w:val="22"/>
          <w14:ligatures w14:val="none"/>
        </w:rPr>
        <w:t> – Socializing was an important part of playing this game.</w:t>
      </w:r>
    </w:p>
    <w:p w14:paraId="78D31854" w14:textId="77777777" w:rsidR="00031730" w:rsidRPr="00031730" w:rsidRDefault="00031730" w:rsidP="000317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2"/>
          <w:szCs w:val="22"/>
          <w14:ligatures w14:val="none"/>
        </w:rPr>
      </w:pPr>
      <w:r w:rsidRPr="00031730">
        <w:rPr>
          <w:rFonts w:eastAsia="Times New Roman" w:cs="Times New Roman"/>
          <w:b/>
          <w:bCs/>
          <w:color w:val="000000"/>
          <w:kern w:val="0"/>
          <w:sz w:val="22"/>
          <w:szCs w:val="22"/>
          <w14:ligatures w14:val="none"/>
        </w:rPr>
        <w:t>SOC2</w:t>
      </w:r>
      <w:r w:rsidRPr="00031730">
        <w:rPr>
          <w:rFonts w:eastAsia="Times New Roman" w:cs="Times New Roman"/>
          <w:color w:val="000000"/>
          <w:kern w:val="0"/>
          <w:sz w:val="22"/>
          <w:szCs w:val="22"/>
          <w14:ligatures w14:val="none"/>
        </w:rPr>
        <w:t> – While playing, I was aware of others in the game.</w:t>
      </w:r>
    </w:p>
    <w:p w14:paraId="55594D85" w14:textId="77777777" w:rsidR="00031730" w:rsidRPr="00031730" w:rsidRDefault="00031730" w:rsidP="000317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2"/>
          <w:szCs w:val="22"/>
          <w14:ligatures w14:val="none"/>
        </w:rPr>
      </w:pPr>
      <w:r w:rsidRPr="00031730">
        <w:rPr>
          <w:rFonts w:eastAsia="Times New Roman" w:cs="Times New Roman"/>
          <w:b/>
          <w:bCs/>
          <w:color w:val="000000"/>
          <w:kern w:val="0"/>
          <w:sz w:val="22"/>
          <w:szCs w:val="22"/>
          <w14:ligatures w14:val="none"/>
        </w:rPr>
        <w:t>SOC3</w:t>
      </w:r>
      <w:r w:rsidRPr="00031730">
        <w:rPr>
          <w:rFonts w:eastAsia="Times New Roman" w:cs="Times New Roman"/>
          <w:color w:val="000000"/>
          <w:kern w:val="0"/>
          <w:sz w:val="22"/>
          <w:szCs w:val="22"/>
          <w14:ligatures w14:val="none"/>
        </w:rPr>
        <w:t> – I was compelled to interact with others in the game.</w:t>
      </w:r>
    </w:p>
    <w:p w14:paraId="5DFFBCA9" w14:textId="77777777" w:rsidR="00031730" w:rsidRPr="00031730" w:rsidRDefault="00031730" w:rsidP="000317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2"/>
          <w:szCs w:val="22"/>
          <w14:ligatures w14:val="none"/>
        </w:rPr>
      </w:pPr>
      <w:r w:rsidRPr="00031730">
        <w:rPr>
          <w:rFonts w:eastAsia="Times New Roman" w:cs="Times New Roman"/>
          <w:b/>
          <w:bCs/>
          <w:color w:val="000000"/>
          <w:kern w:val="0"/>
          <w:sz w:val="22"/>
          <w:szCs w:val="22"/>
          <w14:ligatures w14:val="none"/>
        </w:rPr>
        <w:t>SOC4</w:t>
      </w:r>
      <w:r w:rsidRPr="00031730">
        <w:rPr>
          <w:rFonts w:eastAsia="Times New Roman" w:cs="Times New Roman"/>
          <w:color w:val="000000"/>
          <w:kern w:val="0"/>
          <w:sz w:val="22"/>
          <w:szCs w:val="22"/>
          <w14:ligatures w14:val="none"/>
        </w:rPr>
        <w:t> – I felt obligated to others, while playing.</w:t>
      </w:r>
    </w:p>
    <w:p w14:paraId="36F574F7" w14:textId="77777777" w:rsidR="00031730" w:rsidRPr="00031730" w:rsidRDefault="00031730" w:rsidP="000317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2"/>
          <w:szCs w:val="22"/>
          <w14:ligatures w14:val="none"/>
        </w:rPr>
      </w:pPr>
      <w:r w:rsidRPr="00031730">
        <w:rPr>
          <w:rFonts w:eastAsia="Times New Roman" w:cs="Times New Roman"/>
          <w:b/>
          <w:bCs/>
          <w:color w:val="000000"/>
          <w:kern w:val="0"/>
          <w:sz w:val="22"/>
          <w:szCs w:val="22"/>
          <w14:ligatures w14:val="none"/>
        </w:rPr>
        <w:t>SOC5</w:t>
      </w:r>
      <w:r w:rsidRPr="00031730">
        <w:rPr>
          <w:rFonts w:eastAsia="Times New Roman" w:cs="Times New Roman"/>
          <w:color w:val="000000"/>
          <w:kern w:val="0"/>
          <w:sz w:val="22"/>
          <w:szCs w:val="22"/>
          <w14:ligatures w14:val="none"/>
        </w:rPr>
        <w:t> – Being around others in the game had an impact on how I played.</w:t>
      </w:r>
    </w:p>
    <w:p w14:paraId="0194EBD8" w14:textId="77777777" w:rsidR="00031730" w:rsidRPr="00031730" w:rsidRDefault="00031730" w:rsidP="000317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2"/>
          <w:szCs w:val="22"/>
          <w14:ligatures w14:val="none"/>
        </w:rPr>
      </w:pPr>
      <w:r w:rsidRPr="00031730">
        <w:rPr>
          <w:rFonts w:eastAsia="Times New Roman" w:cs="Times New Roman"/>
          <w:b/>
          <w:bCs/>
          <w:color w:val="000000"/>
          <w:kern w:val="0"/>
          <w:sz w:val="22"/>
          <w:szCs w:val="22"/>
          <w14:ligatures w14:val="none"/>
        </w:rPr>
        <w:t>SOC6</w:t>
      </w:r>
      <w:r w:rsidRPr="00031730">
        <w:rPr>
          <w:rFonts w:eastAsia="Times New Roman" w:cs="Times New Roman"/>
          <w:color w:val="000000"/>
          <w:kern w:val="0"/>
          <w:sz w:val="22"/>
          <w:szCs w:val="22"/>
          <w14:ligatures w14:val="none"/>
        </w:rPr>
        <w:t> – This game was socially demanding.</w:t>
      </w:r>
    </w:p>
    <w:p w14:paraId="2CE339BA" w14:textId="0853E41A" w:rsidR="00690A4E" w:rsidRPr="00937296" w:rsidRDefault="00690A4E" w:rsidP="00690A4E">
      <w:pPr>
        <w:rPr>
          <w:rFonts w:cs="Tahoma"/>
          <w:b/>
          <w:bCs/>
          <w:sz w:val="22"/>
          <w:szCs w:val="22"/>
        </w:rPr>
      </w:pPr>
    </w:p>
    <w:p w14:paraId="2EBBCBE5" w14:textId="2AE52DD4" w:rsidR="00185BD4" w:rsidRDefault="00185BD4" w:rsidP="00937296">
      <w:pPr>
        <w:rPr>
          <w:rFonts w:cs="Tahoma"/>
          <w:sz w:val="22"/>
          <w:szCs w:val="22"/>
        </w:rPr>
      </w:pPr>
      <w:r w:rsidRPr="00937296">
        <w:rPr>
          <w:rFonts w:cs="Tahoma"/>
          <w:sz w:val="22"/>
          <w:szCs w:val="22"/>
        </w:rPr>
        <w:t xml:space="preserve">The data were retrieved from </w:t>
      </w:r>
      <w:hyperlink r:id="rId5" w:history="1">
        <w:r w:rsidRPr="00937296">
          <w:rPr>
            <w:rStyle w:val="Hyperlink"/>
            <w:rFonts w:cs="Tahoma"/>
            <w:sz w:val="22"/>
            <w:szCs w:val="22"/>
          </w:rPr>
          <w:t>https://osf.io/x5jch on Aug 7</w:t>
        </w:r>
      </w:hyperlink>
      <w:r w:rsidRPr="00937296">
        <w:rPr>
          <w:rFonts w:cs="Tahoma"/>
          <w:sz w:val="22"/>
          <w:szCs w:val="22"/>
        </w:rPr>
        <w:t>, 2025</w:t>
      </w:r>
      <w:r w:rsidR="00937296">
        <w:rPr>
          <w:rFonts w:cs="Tahoma"/>
          <w:sz w:val="22"/>
          <w:szCs w:val="22"/>
        </w:rPr>
        <w:t xml:space="preserve">. </w:t>
      </w:r>
      <w:r w:rsidR="006C1E26">
        <w:rPr>
          <w:rFonts w:cs="Tahoma"/>
          <w:sz w:val="22"/>
          <w:szCs w:val="22"/>
        </w:rPr>
        <w:t xml:space="preserve">The datafile contains </w:t>
      </w:r>
      <w:r w:rsidR="006C1E26" w:rsidRPr="00937296">
        <w:rPr>
          <w:rFonts w:eastAsia="Times New Roman" w:cs="Arial"/>
          <w:kern w:val="0"/>
          <w:sz w:val="22"/>
          <w:szCs w:val="22"/>
          <w14:ligatures w14:val="none"/>
        </w:rPr>
        <w:t>560 participants</w:t>
      </w:r>
      <w:r w:rsidR="006C1E26">
        <w:rPr>
          <w:rFonts w:eastAsia="Times New Roman" w:cs="Arial"/>
          <w:kern w:val="0"/>
          <w:sz w:val="22"/>
          <w:szCs w:val="22"/>
          <w14:ligatures w14:val="none"/>
        </w:rPr>
        <w:t xml:space="preserve"> from Germany and 660 participants from U.S. (indicated by GROUP variable).</w:t>
      </w:r>
    </w:p>
    <w:p w14:paraId="06C27EAC" w14:textId="77777777" w:rsidR="00937296" w:rsidRPr="00937296" w:rsidRDefault="00937296" w:rsidP="00937296">
      <w:pPr>
        <w:rPr>
          <w:rFonts w:cs="Tahoma"/>
          <w:b/>
          <w:bCs/>
          <w:sz w:val="22"/>
          <w:szCs w:val="22"/>
        </w:rPr>
      </w:pPr>
    </w:p>
    <w:p w14:paraId="06B25B47" w14:textId="77777777" w:rsidR="00185BD4" w:rsidRPr="00937296" w:rsidRDefault="00185BD4" w:rsidP="00185BD4">
      <w:pPr>
        <w:rPr>
          <w:rFonts w:cs="Tahoma"/>
          <w:b/>
          <w:bCs/>
          <w:color w:val="000000"/>
          <w:sz w:val="22"/>
          <w:szCs w:val="22"/>
          <w:shd w:val="clear" w:color="auto" w:fill="FFFFFF"/>
        </w:rPr>
      </w:pPr>
      <w:r w:rsidRPr="00937296">
        <w:rPr>
          <w:rFonts w:cs="Tahoma"/>
          <w:b/>
          <w:bCs/>
          <w:color w:val="000000"/>
          <w:sz w:val="22"/>
          <w:szCs w:val="22"/>
          <w:shd w:val="clear" w:color="auto" w:fill="FFFFFF"/>
        </w:rPr>
        <w:t>References</w:t>
      </w:r>
    </w:p>
    <w:p w14:paraId="6D76EEC1" w14:textId="2759FD9D" w:rsidR="00185BD4" w:rsidRPr="00937296" w:rsidRDefault="00185BD4" w:rsidP="00690A4E">
      <w:pPr>
        <w:rPr>
          <w:rFonts w:cs="Arial"/>
          <w:color w:val="222222"/>
          <w:sz w:val="22"/>
          <w:szCs w:val="22"/>
          <w:shd w:val="clear" w:color="auto" w:fill="FFFFFF"/>
        </w:rPr>
      </w:pPr>
      <w:r w:rsidRPr="00937296">
        <w:rPr>
          <w:rFonts w:cs="Arial"/>
          <w:color w:val="222222"/>
          <w:sz w:val="22"/>
          <w:szCs w:val="22"/>
          <w:shd w:val="clear" w:color="auto" w:fill="FFFFFF"/>
        </w:rPr>
        <w:t>Bowman, N. D., Wasserman, J., &amp; Banks, J. (2018). Development of the video game demand scale. In</w:t>
      </w:r>
      <w:r w:rsidRPr="00937296">
        <w:rPr>
          <w:rStyle w:val="apple-converted-space"/>
          <w:rFonts w:cs="Arial"/>
          <w:color w:val="222222"/>
          <w:sz w:val="22"/>
          <w:szCs w:val="22"/>
          <w:shd w:val="clear" w:color="auto" w:fill="FFFFFF"/>
        </w:rPr>
        <w:t> </w:t>
      </w:r>
      <w:r w:rsidRPr="00937296">
        <w:rPr>
          <w:rFonts w:cs="Arial"/>
          <w:i/>
          <w:iCs/>
          <w:color w:val="222222"/>
          <w:sz w:val="22"/>
          <w:szCs w:val="22"/>
        </w:rPr>
        <w:t>Video games</w:t>
      </w:r>
      <w:r w:rsidRPr="00937296">
        <w:rPr>
          <w:rStyle w:val="apple-converted-space"/>
          <w:rFonts w:cs="Arial"/>
          <w:color w:val="222222"/>
          <w:sz w:val="22"/>
          <w:szCs w:val="22"/>
          <w:shd w:val="clear" w:color="auto" w:fill="FFFFFF"/>
        </w:rPr>
        <w:t> </w:t>
      </w:r>
      <w:r w:rsidRPr="00937296">
        <w:rPr>
          <w:rFonts w:cs="Arial"/>
          <w:color w:val="222222"/>
          <w:sz w:val="22"/>
          <w:szCs w:val="22"/>
          <w:shd w:val="clear" w:color="auto" w:fill="FFFFFF"/>
        </w:rPr>
        <w:t>(pp. 208-233). Routledge.</w:t>
      </w:r>
    </w:p>
    <w:p w14:paraId="686F4EA9" w14:textId="43D04ABE" w:rsidR="00031730" w:rsidRPr="00937296" w:rsidRDefault="00031730" w:rsidP="00690A4E">
      <w:pPr>
        <w:rPr>
          <w:rFonts w:cs="Tahoma"/>
          <w:sz w:val="22"/>
          <w:szCs w:val="22"/>
        </w:rPr>
      </w:pPr>
      <w:r w:rsidRPr="00937296">
        <w:rPr>
          <w:rFonts w:cs="Tahoma"/>
          <w:sz w:val="22"/>
          <w:szCs w:val="22"/>
        </w:rPr>
        <w:t>Koban, K., &amp; Bowman, N. D. (2021). Further validation and cross-cultural replication of the video game demand scale. Journal of Media Psychology: Theories, Methods, and Applications, 33(1), 39-48. https://doi.org/10.1027/1864-1105/a000280</w:t>
      </w:r>
    </w:p>
    <w:sectPr w:rsidR="00031730" w:rsidRPr="00937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A5AFF"/>
    <w:multiLevelType w:val="multilevel"/>
    <w:tmpl w:val="71BC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805D4"/>
    <w:multiLevelType w:val="multilevel"/>
    <w:tmpl w:val="7834E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01F34"/>
    <w:multiLevelType w:val="multilevel"/>
    <w:tmpl w:val="8F649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B3671D"/>
    <w:multiLevelType w:val="hybridMultilevel"/>
    <w:tmpl w:val="07885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F60FC2"/>
    <w:multiLevelType w:val="multilevel"/>
    <w:tmpl w:val="8E46A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130C94"/>
    <w:multiLevelType w:val="multilevel"/>
    <w:tmpl w:val="684CC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0035247">
    <w:abstractNumId w:val="3"/>
  </w:num>
  <w:num w:numId="2" w16cid:durableId="794250311">
    <w:abstractNumId w:val="1"/>
  </w:num>
  <w:num w:numId="3" w16cid:durableId="1460218909">
    <w:abstractNumId w:val="0"/>
  </w:num>
  <w:num w:numId="4" w16cid:durableId="23986350">
    <w:abstractNumId w:val="2"/>
  </w:num>
  <w:num w:numId="5" w16cid:durableId="1960184391">
    <w:abstractNumId w:val="4"/>
  </w:num>
  <w:num w:numId="6" w16cid:durableId="11875200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31E"/>
    <w:rsid w:val="0001358D"/>
    <w:rsid w:val="00031730"/>
    <w:rsid w:val="00070795"/>
    <w:rsid w:val="00185BD4"/>
    <w:rsid w:val="001D087A"/>
    <w:rsid w:val="00381F66"/>
    <w:rsid w:val="003B177E"/>
    <w:rsid w:val="00690A4E"/>
    <w:rsid w:val="006A3352"/>
    <w:rsid w:val="006C1E26"/>
    <w:rsid w:val="00824C28"/>
    <w:rsid w:val="00937296"/>
    <w:rsid w:val="00A5631E"/>
    <w:rsid w:val="00AB393E"/>
    <w:rsid w:val="00BD3742"/>
    <w:rsid w:val="00D32EC2"/>
    <w:rsid w:val="00DC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2A8D0"/>
  <w15:chartTrackingRefBased/>
  <w15:docId w15:val="{C06131A2-ABF9-034F-B630-3498C687A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3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3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63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3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3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3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3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3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3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563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63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3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3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3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3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3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3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3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3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63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63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3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3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3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3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3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31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56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A5631E"/>
    <w:rPr>
      <w:i/>
      <w:iCs/>
    </w:rPr>
  </w:style>
  <w:style w:type="character" w:styleId="Hyperlink">
    <w:name w:val="Hyperlink"/>
    <w:basedOn w:val="DefaultParagraphFont"/>
    <w:uiPriority w:val="99"/>
    <w:unhideWhenUsed/>
    <w:rsid w:val="00185BD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5BD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85B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185BD4"/>
  </w:style>
  <w:style w:type="character" w:styleId="Strong">
    <w:name w:val="Strong"/>
    <w:basedOn w:val="DefaultParagraphFont"/>
    <w:uiPriority w:val="22"/>
    <w:qFormat/>
    <w:rsid w:val="000317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sf.io/x5jch%20on%20Aug%20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Wenchao Ma</dc:creator>
  <cp:keywords/>
  <dc:description/>
  <cp:lastModifiedBy>Wenchao Ma</cp:lastModifiedBy>
  <cp:revision>5</cp:revision>
  <dcterms:created xsi:type="dcterms:W3CDTF">2025-07-24T22:25:00Z</dcterms:created>
  <dcterms:modified xsi:type="dcterms:W3CDTF">2025-08-07T19:11:00Z</dcterms:modified>
</cp:coreProperties>
</file>