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DD4B7" w14:textId="77777777" w:rsidR="006B702C" w:rsidRDefault="006B702C" w:rsidP="006B702C">
      <w:r>
        <w:t>Funcionalidades:</w:t>
      </w:r>
      <w:r>
        <w:br/>
      </w:r>
      <w:r>
        <w:br/>
        <w:t xml:space="preserve">Lista de tarefas -&gt; Com visibilidade em calendários e </w:t>
      </w:r>
      <w:proofErr w:type="spellStart"/>
      <w:r>
        <w:t>templetes</w:t>
      </w:r>
      <w:proofErr w:type="spellEnd"/>
      <w:r>
        <w:t xml:space="preserve"> prontos</w:t>
      </w:r>
      <w:r>
        <w:br/>
        <w:t>CRM com link de WhatsApp Web (simples e fácil)</w:t>
      </w:r>
      <w:r>
        <w:br/>
        <w:t xml:space="preserve">Simulador de Consórcios </w:t>
      </w:r>
      <w:proofErr w:type="spellStart"/>
      <w:r>
        <w:t>vs</w:t>
      </w:r>
      <w:proofErr w:type="spellEnd"/>
      <w:r>
        <w:t xml:space="preserve"> Financiamento convencional</w:t>
      </w:r>
      <w:r>
        <w:br/>
        <w:t xml:space="preserve">Metas </w:t>
      </w:r>
      <w:proofErr w:type="spellStart"/>
      <w:r>
        <w:t>Atribuidas</w:t>
      </w:r>
      <w:proofErr w:type="spellEnd"/>
      <w:r>
        <w:t xml:space="preserve"> pelo gestor</w:t>
      </w:r>
      <w:r>
        <w:br/>
        <w:t xml:space="preserve">Metas </w:t>
      </w:r>
      <w:proofErr w:type="spellStart"/>
      <w:r>
        <w:t>Atribuidas</w:t>
      </w:r>
      <w:proofErr w:type="spellEnd"/>
      <w:r>
        <w:t xml:space="preserve"> pelo vendedor para receber comissão proporcional</w:t>
      </w:r>
      <w:r>
        <w:br/>
      </w:r>
      <w:proofErr w:type="spellStart"/>
      <w:r>
        <w:t>Gameficação</w:t>
      </w:r>
      <w:proofErr w:type="spellEnd"/>
      <w:r>
        <w:t xml:space="preserve"> dos vendedores </w:t>
      </w:r>
      <w:r>
        <w:br/>
        <w:t>Hierarquia do escritório</w:t>
      </w:r>
      <w:r>
        <w:br/>
      </w:r>
      <w:r>
        <w:br/>
      </w:r>
    </w:p>
    <w:p w14:paraId="32D371C9" w14:textId="2BAF0101" w:rsidR="00EE7E4F" w:rsidRDefault="006B702C" w:rsidP="006B702C">
      <w:r>
        <w:t>Prompt</w:t>
      </w:r>
      <w:r>
        <w:br/>
      </w:r>
      <w:r>
        <w:br/>
      </w:r>
      <w:proofErr w:type="spellStart"/>
      <w:r w:rsidR="001C584A">
        <w:t>Lovable</w:t>
      </w:r>
      <w:proofErr w:type="spellEnd"/>
      <w:r w:rsidR="001C584A">
        <w:t>, v</w:t>
      </w:r>
      <w:r w:rsidRPr="00D80E1B">
        <w:t xml:space="preserve">ou separar os dados em tarefas, execute as tarefas uma a uma na ordem que você identifique que seja a melhor, sempre pense passo a passo antes de executar as tarefas, as organize da melhor forma de execução, sempre observe as telas já criadas e o banco de dados, sempre observe a tipagem dos dados no banco de dados para fazer o CRUD e os </w:t>
      </w:r>
      <w:proofErr w:type="spellStart"/>
      <w:r w:rsidRPr="00D80E1B">
        <w:t>Hooks</w:t>
      </w:r>
      <w:proofErr w:type="spellEnd"/>
      <w:r w:rsidRPr="00D80E1B">
        <w:t>.</w:t>
      </w:r>
      <w:r>
        <w:br/>
      </w:r>
      <w:r>
        <w:br/>
        <w:t>Notas importantes:</w:t>
      </w:r>
      <w:r>
        <w:br/>
        <w:t>&lt;/</w:t>
      </w:r>
      <w:r>
        <w:br/>
        <w:t>1°: todo o planejamento realizado, deve ser executado de uma única vez, não precisa pedir minha autorização para prosseguir ou realizar a implementação parte a parte pois eu estou autorizado a fazer.</w:t>
      </w:r>
      <w:r>
        <w:br/>
        <w:t>&gt;</w:t>
      </w:r>
      <w:r>
        <w:br/>
        <w:t>&lt;/</w:t>
      </w:r>
      <w:r>
        <w:br/>
        <w:t>2°: Não devemos modificar os dados já existentes, apenas o que foi mencionado nesta parte ou mapeado no planejamento, os demais pontos devem ser preservado para não termos problemas com o sistema futuramente.</w:t>
      </w:r>
      <w:r>
        <w:br/>
        <w:t>&gt;</w:t>
      </w:r>
    </w:p>
    <w:p w14:paraId="20306D7A" w14:textId="78309958" w:rsidR="006D5835" w:rsidRDefault="00EE7E4F" w:rsidP="006D5835">
      <w:pPr>
        <w:rPr>
          <w:b/>
          <w:bCs/>
        </w:rPr>
      </w:pPr>
      <w:r>
        <w:t>&lt;/</w:t>
      </w:r>
      <w:r>
        <w:br/>
      </w:r>
      <w:r>
        <w:t>3</w:t>
      </w:r>
      <w:r>
        <w:t xml:space="preserve">°: </w:t>
      </w:r>
      <w:r>
        <w:t>Documente todas as alterações e telas que forem alteradas para que os próximos desenvolvedores consigam seguir com demais tarefas sem perder muito tempo descobrindo o que tem em cada uma das telas.</w:t>
      </w:r>
      <w:r>
        <w:br/>
        <w:t>&gt;</w:t>
      </w:r>
      <w:r w:rsidR="006B702C">
        <w:br/>
      </w:r>
      <w:r w:rsidR="006B702C">
        <w:br/>
      </w:r>
      <w:r w:rsidR="006B702C">
        <w:br/>
        <w:t>Tarefa 1:</w:t>
      </w:r>
      <w:r>
        <w:t xml:space="preserve">  </w:t>
      </w:r>
      <w:r w:rsidR="006D5835">
        <w:t xml:space="preserve">Vamos fazer alguns ajustes nos dados da tabela </w:t>
      </w:r>
      <w:proofErr w:type="spellStart"/>
      <w:r w:rsidR="004E6712" w:rsidRPr="004E6712">
        <w:t>consortium_products</w:t>
      </w:r>
      <w:proofErr w:type="spellEnd"/>
      <w:r w:rsidR="004E6712">
        <w:t xml:space="preserve">, </w:t>
      </w:r>
      <w:proofErr w:type="gramStart"/>
      <w:r w:rsidR="004E6712">
        <w:t>Algumas</w:t>
      </w:r>
      <w:proofErr w:type="gramEnd"/>
      <w:r w:rsidR="004E6712">
        <w:t xml:space="preserve"> colunas ficaram obsoletas, por isso vamos remover elas:</w:t>
      </w:r>
      <w:r w:rsidR="004E6712">
        <w:br/>
      </w:r>
      <w:proofErr w:type="spellStart"/>
      <w:r w:rsidR="004E6712" w:rsidRPr="004E6712">
        <w:rPr>
          <w:b/>
          <w:bCs/>
        </w:rPr>
        <w:t>asset_value</w:t>
      </w:r>
      <w:proofErr w:type="spellEnd"/>
      <w:r w:rsidR="004E6712">
        <w:rPr>
          <w:b/>
          <w:bCs/>
        </w:rPr>
        <w:t xml:space="preserve">, </w:t>
      </w:r>
      <w:proofErr w:type="spellStart"/>
      <w:r w:rsidR="004E6712" w:rsidRPr="004E6712">
        <w:rPr>
          <w:b/>
          <w:bCs/>
        </w:rPr>
        <w:t>monthly_fee</w:t>
      </w:r>
      <w:proofErr w:type="spellEnd"/>
      <w:r w:rsidR="004E6712">
        <w:rPr>
          <w:b/>
          <w:bCs/>
        </w:rPr>
        <w:t>.</w:t>
      </w:r>
    </w:p>
    <w:p w14:paraId="5973A007" w14:textId="77777777" w:rsidR="007801EB" w:rsidRPr="007801EB" w:rsidRDefault="004E6712" w:rsidP="007801EB">
      <w:r>
        <w:rPr>
          <w:b/>
          <w:bCs/>
        </w:rPr>
        <w:lastRenderedPageBreak/>
        <w:t xml:space="preserve">Com a exclusão dessas colunas no banco de dados, vamos precisar ajustar o </w:t>
      </w: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>.</w:t>
      </w:r>
      <w:r>
        <w:rPr>
          <w:b/>
          <w:bCs/>
        </w:rPr>
        <w:br/>
        <w:t xml:space="preserve">Tarefa 2: no </w:t>
      </w:r>
      <w:proofErr w:type="spellStart"/>
      <w:r>
        <w:rPr>
          <w:b/>
          <w:bCs/>
        </w:rPr>
        <w:t>AppSidebar.tsx</w:t>
      </w:r>
      <w:proofErr w:type="spellEnd"/>
      <w:r>
        <w:rPr>
          <w:b/>
          <w:bCs/>
        </w:rPr>
        <w:t>, temos uma categoria agora chamada Gerenciamento, mas sempre que clicamos ao expandir o menu o nome da categoria fica na  vertical, precisamos corrigir isso.</w:t>
      </w:r>
      <w:r>
        <w:rPr>
          <w:b/>
          <w:bCs/>
        </w:rPr>
        <w:br/>
      </w:r>
      <w:r>
        <w:rPr>
          <w:b/>
          <w:bCs/>
        </w:rPr>
        <w:br/>
        <w:t>Tarefa 3:</w:t>
      </w:r>
      <w:r>
        <w:rPr>
          <w:b/>
          <w:bCs/>
        </w:rPr>
        <w:br/>
      </w:r>
      <w:r>
        <w:rPr>
          <w:b/>
          <w:bCs/>
        </w:rPr>
        <w:br/>
        <w:t>Na tela de simulação de consórcios, precisamos</w:t>
      </w:r>
      <w:r w:rsidR="007801EB">
        <w:rPr>
          <w:b/>
          <w:bCs/>
        </w:rPr>
        <w:t xml:space="preserve"> , melhorar um pouco , a primeira coisa que precisamos fazer, é um link com os nossos produtos ( consórcios) quando selecionar uma categoria, já filtra todos os nossos produtos, ao filtrar pelo nome um produto, as taxas e prazos são preenchidos automaticamente, dando a opção de ajuste posteriormente.</w:t>
      </w:r>
      <w:r w:rsidR="007801EB">
        <w:rPr>
          <w:b/>
          <w:bCs/>
        </w:rPr>
        <w:br/>
        <w:t>Com relação aos simulados dos financiamentos, vamos trazer mais realidade para os usuários, eu fiz uma pesquisa e aqui estão as configurações de juros:</w:t>
      </w:r>
      <w:r w:rsidR="007801EB">
        <w:rPr>
          <w:b/>
          <w:bCs/>
        </w:rPr>
        <w:br/>
      </w:r>
      <w:r w:rsidR="007801EB">
        <w:rPr>
          <w:b/>
          <w:bCs/>
        </w:rPr>
        <w:br/>
      </w:r>
      <w:r w:rsidR="007801EB" w:rsidRPr="007801EB">
        <w:t>Bancos e Taxas:</w:t>
      </w:r>
    </w:p>
    <w:p w14:paraId="43CF1598" w14:textId="77777777" w:rsidR="007801EB" w:rsidRPr="007801EB" w:rsidRDefault="007801EB" w:rsidP="007801EB">
      <w:pPr>
        <w:numPr>
          <w:ilvl w:val="0"/>
          <w:numId w:val="1"/>
        </w:numPr>
      </w:pPr>
      <w:r w:rsidRPr="007801EB">
        <w:rPr>
          <w:b/>
          <w:bCs/>
        </w:rPr>
        <w:t>Caixa Econômica Federal:</w:t>
      </w:r>
      <w:r w:rsidRPr="007801EB">
        <w:t> Taxas a partir de 11,29% a.a. + TR.</w:t>
      </w:r>
    </w:p>
    <w:p w14:paraId="7A7C3504" w14:textId="77777777" w:rsidR="007801EB" w:rsidRPr="007801EB" w:rsidRDefault="007801EB" w:rsidP="007801EB">
      <w:pPr>
        <w:numPr>
          <w:ilvl w:val="0"/>
          <w:numId w:val="1"/>
        </w:numPr>
      </w:pPr>
      <w:r w:rsidRPr="007801EB">
        <w:rPr>
          <w:b/>
          <w:bCs/>
        </w:rPr>
        <w:t>Bradesco:</w:t>
      </w:r>
      <w:r w:rsidRPr="007801EB">
        <w:t> Taxas a partir de 13,50% a.a. + TR.</w:t>
      </w:r>
    </w:p>
    <w:p w14:paraId="0A0AE1A1" w14:textId="77777777" w:rsidR="007801EB" w:rsidRPr="007801EB" w:rsidRDefault="007801EB" w:rsidP="007801EB">
      <w:pPr>
        <w:numPr>
          <w:ilvl w:val="0"/>
          <w:numId w:val="1"/>
        </w:numPr>
      </w:pPr>
      <w:r w:rsidRPr="007801EB">
        <w:rPr>
          <w:b/>
          <w:bCs/>
        </w:rPr>
        <w:t>Itaú:</w:t>
      </w:r>
      <w:r w:rsidRPr="007801EB">
        <w:t> Taxas a partir de 12,19% a.a. + TR.</w:t>
      </w:r>
    </w:p>
    <w:p w14:paraId="5E7E84AD" w14:textId="77777777" w:rsidR="007801EB" w:rsidRPr="007801EB" w:rsidRDefault="007801EB" w:rsidP="007801EB">
      <w:pPr>
        <w:numPr>
          <w:ilvl w:val="0"/>
          <w:numId w:val="1"/>
        </w:numPr>
      </w:pPr>
      <w:r w:rsidRPr="007801EB">
        <w:rPr>
          <w:b/>
          <w:bCs/>
        </w:rPr>
        <w:t>Santander:</w:t>
      </w:r>
      <w:r w:rsidRPr="007801EB">
        <w:t> Taxas a partir de 12,5% a.a. + TR.</w:t>
      </w:r>
    </w:p>
    <w:p w14:paraId="36B4BA9D" w14:textId="77777777" w:rsidR="007801EB" w:rsidRPr="007801EB" w:rsidRDefault="007801EB" w:rsidP="007801EB">
      <w:pPr>
        <w:numPr>
          <w:ilvl w:val="0"/>
          <w:numId w:val="1"/>
        </w:numPr>
      </w:pPr>
      <w:r w:rsidRPr="007801EB">
        <w:rPr>
          <w:b/>
          <w:bCs/>
        </w:rPr>
        <w:t>Banco do Brasil:</w:t>
      </w:r>
      <w:r w:rsidRPr="007801EB">
        <w:t> Taxas a partir de 12,0% a.a. + TR. </w:t>
      </w:r>
    </w:p>
    <w:p w14:paraId="74A66896" w14:textId="03A0528D" w:rsidR="006B702C" w:rsidRDefault="007801EB" w:rsidP="001C584A">
      <w:r w:rsidRPr="007801EB">
        <w:t>A Taxa Referencial (TR) atualmente está em 0,1758% ao mês</w:t>
      </w:r>
      <w:r>
        <w:t>.</w:t>
      </w:r>
      <w:r>
        <w:br/>
      </w:r>
      <w:r>
        <w:br/>
        <w:t>Outro ponto de atenção é a remoção da previsão de contemplação e probabilidade, o que devemos colocar seria brevemente um extrato detalhado do consorcio e comparar com os ganhos com relação aos financiamentos convencionais.</w:t>
      </w:r>
      <w:r>
        <w:br/>
      </w:r>
      <w:r>
        <w:br/>
        <w:t>O campo de Entrada, só deve interferir nos simulados de financiamento, e ser tratado como um Lance para o consorcio, comparando com a regra de lances exemplo 25%, caso o valor de entrada seja insuficiente comparado ao lance mínimo,  coloque uma observação do quanto falta para completar o lance mínimo.</w:t>
      </w:r>
      <w:r>
        <w:br/>
      </w:r>
      <w:r>
        <w:br/>
        <w:t xml:space="preserve">Seria prudente, colocarmos um botão de </w:t>
      </w:r>
      <w:r w:rsidR="00AD6982">
        <w:t xml:space="preserve">registrar orçamento, para funcionalidades futuras de CRM, tais como: Preencher os dados do cliente, ( e cadastrar o cliente na base diretamente desta tela e posteriormente criar uma tela </w:t>
      </w:r>
      <w:r w:rsidR="00AD6982">
        <w:lastRenderedPageBreak/>
        <w:t>de CRM mais focada no desenvolvimento das vendas, mas é assunto para um próximo desenvolvimento.</w:t>
      </w:r>
    </w:p>
    <w:sectPr w:rsidR="006B7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D51CD"/>
    <w:multiLevelType w:val="multilevel"/>
    <w:tmpl w:val="C10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95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2C"/>
    <w:rsid w:val="001C584A"/>
    <w:rsid w:val="003E0ADE"/>
    <w:rsid w:val="00413497"/>
    <w:rsid w:val="004500F0"/>
    <w:rsid w:val="004E6712"/>
    <w:rsid w:val="006B702C"/>
    <w:rsid w:val="006D5835"/>
    <w:rsid w:val="006F4CDA"/>
    <w:rsid w:val="007801EB"/>
    <w:rsid w:val="008E5675"/>
    <w:rsid w:val="00AD6982"/>
    <w:rsid w:val="00B903CC"/>
    <w:rsid w:val="00C93930"/>
    <w:rsid w:val="00CE2544"/>
    <w:rsid w:val="00E00DED"/>
    <w:rsid w:val="00E92CFB"/>
    <w:rsid w:val="00E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71B9"/>
  <w15:chartTrackingRefBased/>
  <w15:docId w15:val="{45B3AE60-5F85-40FA-AC24-B0902B9D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2C"/>
  </w:style>
  <w:style w:type="paragraph" w:styleId="Ttulo1">
    <w:name w:val="heading 1"/>
    <w:basedOn w:val="Normal"/>
    <w:next w:val="Normal"/>
    <w:link w:val="Ttulo1Char"/>
    <w:uiPriority w:val="9"/>
    <w:qFormat/>
    <w:rsid w:val="006B7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7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7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7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7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7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7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7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7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7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7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7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70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70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70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70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70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70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7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7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7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7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7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70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70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70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7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70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7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96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4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50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Augusto</dc:creator>
  <cp:keywords/>
  <dc:description/>
  <cp:lastModifiedBy>Wendell Augusto</cp:lastModifiedBy>
  <cp:revision>3</cp:revision>
  <dcterms:created xsi:type="dcterms:W3CDTF">2025-07-16T01:02:00Z</dcterms:created>
  <dcterms:modified xsi:type="dcterms:W3CDTF">2025-07-17T22:54:00Z</dcterms:modified>
</cp:coreProperties>
</file>