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20" w:rsidRPr="001136C6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17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bookmarkStart w:id="0" w:name="_Hlk54491163"/>
      <w:r w:rsidRPr="001136C6">
        <w:rPr>
          <w:rFonts w:asciiTheme="majorBidi" w:hAnsiTheme="majorBidi" w:cstheme="majorBidi"/>
          <w:b/>
          <w:bCs/>
        </w:rPr>
        <w:t xml:space="preserve">Wenzhou-Kean University    </w:t>
      </w:r>
      <w:r w:rsidRPr="001136C6">
        <w:rPr>
          <w:rFonts w:asciiTheme="majorBidi" w:hAnsiTheme="majorBidi" w:cstheme="majorBidi"/>
          <w:b/>
          <w:bCs/>
        </w:rPr>
        <w:tab/>
      </w:r>
      <w:r w:rsidR="005C1502">
        <w:rPr>
          <w:rFonts w:asciiTheme="majorBidi" w:hAnsiTheme="majorBidi" w:cstheme="majorBidi"/>
          <w:b/>
          <w:bCs/>
        </w:rPr>
        <w:t>Project</w:t>
      </w:r>
      <w:r w:rsidRPr="001136C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Fall</w:t>
      </w:r>
      <w:r w:rsidRPr="001136C6">
        <w:rPr>
          <w:rFonts w:asciiTheme="majorBidi" w:hAnsiTheme="majorBidi" w:cstheme="majorBidi"/>
          <w:b/>
          <w:bCs/>
        </w:rPr>
        <w:t xml:space="preserve"> 2021</w:t>
      </w:r>
    </w:p>
    <w:bookmarkEnd w:id="0"/>
    <w:p w:rsidR="002E4420" w:rsidRPr="001136C6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CPS 2390 W__</w:t>
      </w:r>
      <w:r w:rsidRPr="001136C6">
        <w:rPr>
          <w:rFonts w:asciiTheme="majorBidi" w:hAnsiTheme="majorBidi" w:cstheme="majorBidi"/>
          <w:b/>
          <w:bCs/>
        </w:rPr>
        <w:tab/>
      </w:r>
      <w:r w:rsidRPr="002E4420">
        <w:rPr>
          <w:rFonts w:asciiTheme="majorBidi" w:hAnsiTheme="majorBidi" w:cstheme="majorBidi"/>
          <w:b/>
          <w:bCs/>
        </w:rPr>
        <w:t>Computer Organization &amp; Architecture</w:t>
      </w:r>
      <w:r>
        <w:rPr>
          <w:rFonts w:asciiTheme="majorBidi" w:hAnsiTheme="majorBidi" w:cstheme="majorBidi"/>
          <w:b/>
          <w:bCs/>
        </w:rPr>
        <w:tab/>
      </w:r>
      <w:r w:rsidRPr="00D86439">
        <w:rPr>
          <w:rFonts w:asciiTheme="majorBidi" w:hAnsiTheme="majorBidi" w:cstheme="majorBidi"/>
          <w:b/>
          <w:bCs/>
        </w:rPr>
        <w:br/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:rsidR="002E4420" w:rsidRPr="001136C6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:rsidR="002E4420" w:rsidRPr="002E4420" w:rsidRDefault="002E4420" w:rsidP="002E4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8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__</w:t>
      </w:r>
      <w:r>
        <w:rPr>
          <w:rFonts w:asciiTheme="majorBidi" w:hAnsiTheme="majorBidi" w:cstheme="majorBidi"/>
          <w:b/>
          <w:bCs/>
        </w:rPr>
        <w:t xml:space="preserve">______________________________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________________________________________</w:t>
      </w:r>
      <w:r w:rsidRPr="00D86439">
        <w:rPr>
          <w:rFonts w:asciiTheme="majorBidi" w:hAnsiTheme="majorBidi" w:cstheme="majorBidi"/>
          <w:b/>
          <w:bCs/>
        </w:rPr>
        <w:tab/>
        <w:t xml:space="preserve"> </w:t>
      </w:r>
    </w:p>
    <w:p w:rsidR="002E4420" w:rsidRPr="00C92A01" w:rsidRDefault="002E4420">
      <w:pPr>
        <w:pStyle w:val="Heading1"/>
        <w:spacing w:before="89"/>
        <w:rPr>
          <w:sz w:val="20"/>
        </w:rPr>
      </w:pPr>
    </w:p>
    <w:p w:rsidR="0089527B" w:rsidRPr="00C92A01" w:rsidRDefault="0089527B" w:rsidP="008D56D3">
      <w:pPr>
        <w:pStyle w:val="Default"/>
        <w:jc w:val="both"/>
        <w:rPr>
          <w:b/>
          <w:bCs/>
          <w:sz w:val="22"/>
          <w:szCs w:val="22"/>
        </w:rPr>
      </w:pPr>
      <w:r w:rsidRPr="00C92A01">
        <w:rPr>
          <w:b/>
          <w:bCs/>
          <w:sz w:val="22"/>
          <w:szCs w:val="22"/>
        </w:rPr>
        <w:t>Part-1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 xml:space="preserve">In </w:t>
      </w:r>
      <w:r w:rsidR="0089527B">
        <w:rPr>
          <w:bCs/>
          <w:sz w:val="22"/>
          <w:szCs w:val="22"/>
        </w:rPr>
        <w:t xml:space="preserve">this project </w:t>
      </w:r>
      <w:r w:rsidRPr="008771A1">
        <w:rPr>
          <w:bCs/>
          <w:sz w:val="22"/>
          <w:szCs w:val="22"/>
        </w:rPr>
        <w:t xml:space="preserve">you will </w:t>
      </w:r>
      <w:r w:rsidR="0089527B">
        <w:rPr>
          <w:bCs/>
          <w:sz w:val="22"/>
          <w:szCs w:val="22"/>
        </w:rPr>
        <w:t>design</w:t>
      </w:r>
      <w:r w:rsidRPr="008771A1">
        <w:rPr>
          <w:bCs/>
          <w:sz w:val="22"/>
          <w:szCs w:val="22"/>
        </w:rPr>
        <w:t xml:space="preserve"> an LED scrolling display board u</w:t>
      </w:r>
      <w:r w:rsidR="0089527B">
        <w:rPr>
          <w:bCs/>
          <w:sz w:val="22"/>
          <w:szCs w:val="22"/>
        </w:rPr>
        <w:t xml:space="preserve">sing </w:t>
      </w:r>
      <w:proofErr w:type="spellStart"/>
      <w:r w:rsidR="0089527B">
        <w:rPr>
          <w:bCs/>
          <w:sz w:val="22"/>
          <w:szCs w:val="22"/>
        </w:rPr>
        <w:t>PennSim</w:t>
      </w:r>
      <w:proofErr w:type="spellEnd"/>
      <w:r w:rsidR="0089527B">
        <w:rPr>
          <w:bCs/>
          <w:sz w:val="22"/>
          <w:szCs w:val="22"/>
        </w:rPr>
        <w:t xml:space="preserve"> Simulator. Y</w:t>
      </w:r>
      <w:r w:rsidRPr="008771A1">
        <w:rPr>
          <w:bCs/>
          <w:sz w:val="22"/>
          <w:szCs w:val="22"/>
        </w:rPr>
        <w:t>our task is to:</w:t>
      </w:r>
    </w:p>
    <w:p w:rsidR="008D56D3" w:rsidRPr="008771A1" w:rsidRDefault="008D56D3" w:rsidP="008D56D3">
      <w:pPr>
        <w:pStyle w:val="Default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>Complete the code that displays letters ‘A’. (The code for displaying ‘A’ is given to you)</w:t>
      </w:r>
    </w:p>
    <w:p w:rsidR="008D56D3" w:rsidRPr="008771A1" w:rsidRDefault="008D56D3" w:rsidP="008D56D3">
      <w:pPr>
        <w:pStyle w:val="Default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>Using bitmap and code of ‘A’ as template, write the code for displaying ‘B’. Also, display both ‘A’ and ‘B’ on screen.</w:t>
      </w:r>
    </w:p>
    <w:p w:rsidR="008D56D3" w:rsidRPr="008771A1" w:rsidRDefault="008D56D3" w:rsidP="008D56D3">
      <w:pPr>
        <w:pStyle w:val="Default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>Make the letters ‘A’ and ‘B’ scroll on the display.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 xml:space="preserve">The characters are displayed on the screen. The entire screen is divided into a coordinate system with top-left corner (0,0), top-right corner (32,0), bottom-left corner (0,31) and bottom-right corner (32,31). (as shown below). i.e. there are in total 32 rows and 33 columns. 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 xml:space="preserve">These characters are stored in the form of ‘bitmaps’ in memory. 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>Information regarding Bitmaps: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>Bitmap is a ‘map’ of the character that you want to display. Each bit-map is 7x7 blocks in size (where each block is one particular (</w:t>
      </w:r>
      <w:proofErr w:type="spellStart"/>
      <w:proofErr w:type="gramStart"/>
      <w:r w:rsidRPr="008771A1">
        <w:rPr>
          <w:bCs/>
          <w:sz w:val="22"/>
          <w:szCs w:val="22"/>
        </w:rPr>
        <w:t>x,y</w:t>
      </w:r>
      <w:proofErr w:type="spellEnd"/>
      <w:proofErr w:type="gramEnd"/>
      <w:r w:rsidRPr="008771A1">
        <w:rPr>
          <w:bCs/>
          <w:sz w:val="22"/>
          <w:szCs w:val="22"/>
        </w:rPr>
        <w:t>) point on the screen). Consider the bitmap of character ‘A’ which has already been provided to you: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0  1</w:t>
      </w:r>
      <w:proofErr w:type="gramEnd"/>
      <w:r w:rsidRPr="008771A1">
        <w:rPr>
          <w:sz w:val="22"/>
          <w:szCs w:val="22"/>
        </w:rPr>
        <w:t xml:space="preserve">  1  1  1  1  0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1  0</w:t>
      </w:r>
      <w:proofErr w:type="gramEnd"/>
      <w:r w:rsidRPr="008771A1">
        <w:rPr>
          <w:sz w:val="22"/>
          <w:szCs w:val="22"/>
        </w:rPr>
        <w:t xml:space="preserve">  0  0  0  0  1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1  0</w:t>
      </w:r>
      <w:proofErr w:type="gramEnd"/>
      <w:r w:rsidRPr="008771A1">
        <w:rPr>
          <w:sz w:val="22"/>
          <w:szCs w:val="22"/>
        </w:rPr>
        <w:t xml:space="preserve">  0  0  0  0  1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1  1</w:t>
      </w:r>
      <w:proofErr w:type="gramEnd"/>
      <w:r w:rsidRPr="008771A1">
        <w:rPr>
          <w:sz w:val="22"/>
          <w:szCs w:val="22"/>
        </w:rPr>
        <w:t xml:space="preserve">  1  1  1  1  1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1  0</w:t>
      </w:r>
      <w:proofErr w:type="gramEnd"/>
      <w:r w:rsidRPr="008771A1">
        <w:rPr>
          <w:sz w:val="22"/>
          <w:szCs w:val="22"/>
        </w:rPr>
        <w:t xml:space="preserve">  0  0  0  0  1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1  0</w:t>
      </w:r>
      <w:proofErr w:type="gramEnd"/>
      <w:r w:rsidRPr="008771A1">
        <w:rPr>
          <w:sz w:val="22"/>
          <w:szCs w:val="22"/>
        </w:rPr>
        <w:t xml:space="preserve">  0  0  0  0  1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center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1  0</w:t>
      </w:r>
      <w:proofErr w:type="gramEnd"/>
      <w:r w:rsidRPr="008771A1">
        <w:rPr>
          <w:sz w:val="22"/>
          <w:szCs w:val="22"/>
        </w:rPr>
        <w:t xml:space="preserve">  0  0  0  0  1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0"/>
        <w:spacing w:before="0" w:beforeAutospacing="0" w:after="0" w:afterAutospacing="0"/>
        <w:jc w:val="both"/>
        <w:rPr>
          <w:sz w:val="22"/>
          <w:szCs w:val="22"/>
        </w:rPr>
      </w:pPr>
      <w:r w:rsidRPr="008771A1">
        <w:rPr>
          <w:bCs/>
          <w:sz w:val="22"/>
          <w:szCs w:val="22"/>
        </w:rPr>
        <w:t xml:space="preserve">As you can see ‘1’ and ‘0’s </w:t>
      </w:r>
      <w:proofErr w:type="gramStart"/>
      <w:r w:rsidRPr="008771A1">
        <w:rPr>
          <w:bCs/>
          <w:sz w:val="22"/>
          <w:szCs w:val="22"/>
        </w:rPr>
        <w:t>are</w:t>
      </w:r>
      <w:proofErr w:type="gramEnd"/>
      <w:r w:rsidRPr="008771A1">
        <w:rPr>
          <w:bCs/>
          <w:sz w:val="22"/>
          <w:szCs w:val="22"/>
        </w:rPr>
        <w:t xml:space="preserve"> stored as per the structure of character ‘A’. </w:t>
      </w:r>
      <w:r w:rsidRPr="008771A1">
        <w:rPr>
          <w:sz w:val="22"/>
          <w:szCs w:val="22"/>
        </w:rPr>
        <w:t>The bitmap value for each block is placed row-wise and starting address is given in the template code. So, bitmap of A in memory would look like this: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both"/>
        <w:rPr>
          <w:sz w:val="22"/>
          <w:szCs w:val="22"/>
        </w:rPr>
      </w:pPr>
    </w:p>
    <w:p w:rsidR="008D56D3" w:rsidRPr="008771A1" w:rsidRDefault="008D56D3" w:rsidP="008D56D3">
      <w:pPr>
        <w:pStyle w:val="default0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8771A1">
        <w:rPr>
          <w:sz w:val="22"/>
          <w:szCs w:val="22"/>
        </w:rPr>
        <w:t>0 ,</w:t>
      </w:r>
      <w:proofErr w:type="gramEnd"/>
      <w:r w:rsidRPr="008771A1">
        <w:rPr>
          <w:sz w:val="22"/>
          <w:szCs w:val="22"/>
        </w:rPr>
        <w:t xml:space="preserve"> 1 , 1 , 1 , 1 , 1 , 0 , 1 , 0 , 0 , 0 , 0 , 0 , 1, ……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The following figure shows the layout of coordinate system on the screen (from (0,0) to (32,31)). The character ‘A’ is displayed starting at coordinates (1,6).</w:t>
      </w:r>
      <w:r w:rsidRPr="008771A1">
        <w:rPr>
          <w:bCs/>
          <w:sz w:val="22"/>
          <w:szCs w:val="22"/>
        </w:rPr>
        <w:t xml:space="preserve"> </w:t>
      </w:r>
    </w:p>
    <w:p w:rsidR="008D56D3" w:rsidRPr="008771A1" w:rsidRDefault="008D56D3" w:rsidP="008D56D3">
      <w:pPr>
        <w:pStyle w:val="Default"/>
        <w:ind w:left="2160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ind w:left="720" w:firstLine="720"/>
        <w:jc w:val="both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lastRenderedPageBreak/>
        <w:drawing>
          <wp:inline distT="0" distB="0" distL="0" distR="0">
            <wp:extent cx="3345180" cy="2158365"/>
            <wp:effectExtent l="0" t="0" r="762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D3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CE0478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 xml:space="preserve">To display </w:t>
      </w:r>
      <w:r>
        <w:rPr>
          <w:bCs/>
          <w:sz w:val="22"/>
          <w:szCs w:val="22"/>
        </w:rPr>
        <w:t xml:space="preserve">each block, you will use instruction “TRAP 0x0040” which takes in x and y coordinates as inputs. X-coordinate should be stored in Register R0 and Y-coordinate in Register R1 before calling the TRAP.  </w:t>
      </w:r>
    </w:p>
    <w:p w:rsidR="008D56D3" w:rsidRDefault="008D56D3" w:rsidP="008D56D3">
      <w:pPr>
        <w:pStyle w:val="default0"/>
        <w:spacing w:before="0" w:beforeAutospacing="0" w:after="0" w:afterAutospacing="0"/>
        <w:jc w:val="both"/>
        <w:rPr>
          <w:sz w:val="22"/>
          <w:szCs w:val="22"/>
        </w:rPr>
      </w:pPr>
    </w:p>
    <w:p w:rsidR="008D56D3" w:rsidRPr="008771A1" w:rsidRDefault="008D56D3" w:rsidP="008D56D3">
      <w:pPr>
        <w:pStyle w:val="default0"/>
        <w:spacing w:before="0" w:beforeAutospacing="0" w:after="0" w:afterAutospacing="0"/>
        <w:jc w:val="both"/>
        <w:rPr>
          <w:sz w:val="22"/>
          <w:szCs w:val="22"/>
        </w:rPr>
      </w:pPr>
      <w:r w:rsidRPr="008771A1">
        <w:rPr>
          <w:sz w:val="22"/>
          <w:szCs w:val="22"/>
        </w:rPr>
        <w:t>Details on the tasks to be completed: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jc w:val="both"/>
        <w:rPr>
          <w:sz w:val="22"/>
          <w:szCs w:val="22"/>
        </w:rPr>
      </w:pPr>
    </w:p>
    <w:p w:rsidR="008D56D3" w:rsidRPr="008771A1" w:rsidRDefault="008D56D3" w:rsidP="008D56D3">
      <w:pPr>
        <w:pStyle w:val="default0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8771A1">
        <w:rPr>
          <w:sz w:val="22"/>
          <w:szCs w:val="22"/>
        </w:rPr>
        <w:t xml:space="preserve">Complete code for displaying ‘A’: </w:t>
      </w:r>
    </w:p>
    <w:p w:rsidR="008D56D3" w:rsidRDefault="008D56D3" w:rsidP="008D56D3">
      <w:pPr>
        <w:pStyle w:val="default0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8771A1">
        <w:rPr>
          <w:sz w:val="22"/>
          <w:szCs w:val="22"/>
        </w:rPr>
        <w:t xml:space="preserve">The COLUMN_LOOP and ROW_LOOP will traverse through the bitmap values. </w:t>
      </w:r>
      <w:r>
        <w:rPr>
          <w:sz w:val="22"/>
          <w:szCs w:val="22"/>
        </w:rPr>
        <w:t>COLUMN_LOOP</w:t>
      </w:r>
      <w:r w:rsidRPr="008771A1">
        <w:rPr>
          <w:sz w:val="22"/>
          <w:szCs w:val="22"/>
        </w:rPr>
        <w:t xml:space="preserve"> i</w:t>
      </w:r>
      <w:r>
        <w:rPr>
          <w:sz w:val="22"/>
          <w:szCs w:val="22"/>
        </w:rPr>
        <w:t>ncrements x-coordinate by 1 and ROW_LOOP</w:t>
      </w:r>
      <w:r w:rsidRPr="008771A1">
        <w:rPr>
          <w:sz w:val="22"/>
          <w:szCs w:val="22"/>
        </w:rPr>
        <w:t xml:space="preserve"> increments y</w:t>
      </w:r>
      <w:r>
        <w:rPr>
          <w:sz w:val="22"/>
          <w:szCs w:val="22"/>
        </w:rPr>
        <w:t>-coordinate</w:t>
      </w:r>
      <w:r w:rsidRPr="008771A1">
        <w:rPr>
          <w:sz w:val="22"/>
          <w:szCs w:val="22"/>
        </w:rPr>
        <w:t xml:space="preserve"> by 1. The value for x</w:t>
      </w:r>
      <w:r>
        <w:rPr>
          <w:sz w:val="22"/>
          <w:szCs w:val="22"/>
        </w:rPr>
        <w:t>-coordinate</w:t>
      </w:r>
      <w:r w:rsidRPr="008771A1">
        <w:rPr>
          <w:sz w:val="22"/>
          <w:szCs w:val="22"/>
        </w:rPr>
        <w:t xml:space="preserve"> should be rese</w:t>
      </w:r>
      <w:r>
        <w:rPr>
          <w:sz w:val="22"/>
          <w:szCs w:val="22"/>
        </w:rPr>
        <w:t xml:space="preserve">t to its start after COLUMN_LOOP </w:t>
      </w:r>
      <w:r w:rsidRPr="008771A1">
        <w:rPr>
          <w:sz w:val="22"/>
          <w:szCs w:val="22"/>
        </w:rPr>
        <w:t xml:space="preserve">completes. The </w:t>
      </w:r>
      <w:r>
        <w:rPr>
          <w:sz w:val="22"/>
          <w:szCs w:val="22"/>
        </w:rPr>
        <w:t xml:space="preserve">ROW_LOOP </w:t>
      </w:r>
      <w:r w:rsidRPr="008771A1">
        <w:rPr>
          <w:sz w:val="22"/>
          <w:szCs w:val="22"/>
        </w:rPr>
        <w:t xml:space="preserve">has already been provided for displaying char ‘A’. You need to complete the </w:t>
      </w:r>
      <w:r>
        <w:rPr>
          <w:sz w:val="22"/>
          <w:szCs w:val="22"/>
        </w:rPr>
        <w:t>COLUMN_LOOP. COLUMN_LOOP</w:t>
      </w:r>
      <w:r w:rsidRPr="008771A1">
        <w:rPr>
          <w:sz w:val="22"/>
          <w:szCs w:val="22"/>
        </w:rPr>
        <w:t xml:space="preserve"> would read the bitmap value of that particul</w:t>
      </w:r>
      <w:r>
        <w:rPr>
          <w:sz w:val="22"/>
          <w:szCs w:val="22"/>
        </w:rPr>
        <w:t>ar coordinate and then call TRAP</w:t>
      </w:r>
      <w:r w:rsidRPr="008771A1">
        <w:rPr>
          <w:sz w:val="22"/>
          <w:szCs w:val="22"/>
        </w:rPr>
        <w:t xml:space="preserve"> to draw the block if value read was 1. The bitmap for char</w:t>
      </w:r>
      <w:r>
        <w:rPr>
          <w:sz w:val="22"/>
          <w:szCs w:val="22"/>
        </w:rPr>
        <w:t>acter</w:t>
      </w:r>
      <w:r w:rsidRPr="008771A1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 w:rsidRPr="008771A1">
        <w:rPr>
          <w:sz w:val="22"/>
          <w:szCs w:val="22"/>
        </w:rPr>
        <w:t>A</w:t>
      </w:r>
      <w:r>
        <w:rPr>
          <w:sz w:val="22"/>
          <w:szCs w:val="22"/>
        </w:rPr>
        <w:t>’</w:t>
      </w:r>
      <w:r w:rsidRPr="008771A1">
        <w:rPr>
          <w:sz w:val="22"/>
          <w:szCs w:val="22"/>
        </w:rPr>
        <w:t xml:space="preserve"> is provided in file hw6_bitmap.asm and template code is provided in hw6.asm. </w:t>
      </w:r>
      <w:r>
        <w:rPr>
          <w:bCs/>
          <w:sz w:val="22"/>
          <w:szCs w:val="22"/>
        </w:rPr>
        <w:t xml:space="preserve">Only rows 7-13 (i.e. y-coordinate from 6 </w:t>
      </w:r>
      <w:r w:rsidRPr="008771A1">
        <w:rPr>
          <w:bCs/>
          <w:sz w:val="22"/>
          <w:szCs w:val="22"/>
        </w:rPr>
        <w:t>till 12) should be used to display the characters</w:t>
      </w:r>
      <w:r>
        <w:rPr>
          <w:bCs/>
          <w:sz w:val="22"/>
          <w:szCs w:val="22"/>
        </w:rPr>
        <w:t>,</w:t>
      </w:r>
      <w:r w:rsidRPr="008771A1">
        <w:rPr>
          <w:bCs/>
          <w:sz w:val="22"/>
          <w:szCs w:val="22"/>
        </w:rPr>
        <w:t xml:space="preserve"> as shown in the figures above</w:t>
      </w:r>
      <w:r>
        <w:rPr>
          <w:bCs/>
          <w:sz w:val="22"/>
          <w:szCs w:val="22"/>
        </w:rPr>
        <w:t>,</w:t>
      </w:r>
      <w:r w:rsidRPr="008771A1">
        <w:rPr>
          <w:bCs/>
          <w:sz w:val="22"/>
          <w:szCs w:val="22"/>
        </w:rPr>
        <w:t xml:space="preserve"> since that area is only being cleared off before next iteration of next loop.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8D56D3" w:rsidRPr="008771A1" w:rsidRDefault="008D56D3" w:rsidP="008D56D3">
      <w:pPr>
        <w:pStyle w:val="default0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8771A1">
        <w:rPr>
          <w:sz w:val="22"/>
          <w:szCs w:val="22"/>
        </w:rPr>
        <w:t xml:space="preserve">Display ‘A’ and ‘B’: </w:t>
      </w:r>
    </w:p>
    <w:p w:rsidR="008D56D3" w:rsidRDefault="008D56D3" w:rsidP="008D56D3">
      <w:pPr>
        <w:pStyle w:val="default0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8771A1">
        <w:rPr>
          <w:sz w:val="22"/>
          <w:szCs w:val="22"/>
        </w:rPr>
        <w:t xml:space="preserve">Using </w:t>
      </w:r>
      <w:r>
        <w:rPr>
          <w:sz w:val="22"/>
          <w:szCs w:val="22"/>
        </w:rPr>
        <w:t xml:space="preserve">the </w:t>
      </w:r>
      <w:r w:rsidRPr="008771A1">
        <w:rPr>
          <w:sz w:val="22"/>
          <w:szCs w:val="22"/>
        </w:rPr>
        <w:t xml:space="preserve">code for displaying ‘A’ as template, design the bitmap for ‘B’ and then write code for displaying </w:t>
      </w:r>
      <w:r>
        <w:rPr>
          <w:sz w:val="22"/>
          <w:szCs w:val="22"/>
        </w:rPr>
        <w:t xml:space="preserve">both </w:t>
      </w:r>
      <w:r w:rsidRPr="008771A1">
        <w:rPr>
          <w:sz w:val="22"/>
          <w:szCs w:val="22"/>
        </w:rPr>
        <w:t>‘A’ and ‘B’ (with 1-block space in between) on the screen. You should add the bitmap of B in the same file where bitmap for A is defined and you should use the starting address of the bitmap of B in your main code for displaying it on screen. You can look for how it is done for character ‘A’</w:t>
      </w:r>
      <w:r>
        <w:rPr>
          <w:sz w:val="22"/>
          <w:szCs w:val="22"/>
        </w:rPr>
        <w:t xml:space="preserve"> as hint</w:t>
      </w:r>
      <w:r w:rsidRPr="008771A1">
        <w:rPr>
          <w:sz w:val="22"/>
          <w:szCs w:val="22"/>
        </w:rPr>
        <w:t>.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8D56D3" w:rsidRPr="008771A1" w:rsidRDefault="008D56D3" w:rsidP="008D56D3">
      <w:pPr>
        <w:pStyle w:val="default0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</w:rPr>
      </w:pPr>
      <w:r w:rsidRPr="008771A1">
        <w:rPr>
          <w:sz w:val="22"/>
          <w:szCs w:val="22"/>
        </w:rPr>
        <w:t xml:space="preserve">Scroll left for 10 blocks: </w:t>
      </w:r>
    </w:p>
    <w:p w:rsidR="008D56D3" w:rsidRPr="008771A1" w:rsidRDefault="008D56D3" w:rsidP="008D56D3">
      <w:pPr>
        <w:pStyle w:val="default0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8771A1">
        <w:rPr>
          <w:sz w:val="22"/>
          <w:szCs w:val="22"/>
        </w:rPr>
        <w:t xml:space="preserve">You need to </w:t>
      </w:r>
      <w:r>
        <w:rPr>
          <w:sz w:val="22"/>
          <w:szCs w:val="22"/>
        </w:rPr>
        <w:t>complete parts of</w:t>
      </w:r>
      <w:r w:rsidRPr="008771A1">
        <w:rPr>
          <w:sz w:val="22"/>
          <w:szCs w:val="22"/>
        </w:rPr>
        <w:t xml:space="preserve"> </w:t>
      </w:r>
      <w:r>
        <w:rPr>
          <w:sz w:val="22"/>
          <w:szCs w:val="22"/>
        </w:rPr>
        <w:t>SCROLL_LOOP</w:t>
      </w:r>
      <w:r w:rsidRPr="008771A1">
        <w:rPr>
          <w:sz w:val="22"/>
          <w:szCs w:val="22"/>
        </w:rPr>
        <w:t xml:space="preserve"> for scrolling. You need to scroll 10 blocks to the left (i.e. decrease the </w:t>
      </w:r>
      <w:r>
        <w:rPr>
          <w:sz w:val="22"/>
          <w:szCs w:val="22"/>
        </w:rPr>
        <w:t xml:space="preserve">starting </w:t>
      </w:r>
      <w:r w:rsidRPr="008771A1">
        <w:rPr>
          <w:sz w:val="22"/>
          <w:szCs w:val="22"/>
        </w:rPr>
        <w:t>x coordinate by 1 each time for 10 times</w:t>
      </w:r>
      <w:r>
        <w:rPr>
          <w:sz w:val="22"/>
          <w:szCs w:val="22"/>
        </w:rPr>
        <w:t xml:space="preserve"> – tracked using Global_X or Register R2 in the code</w:t>
      </w:r>
      <w:r w:rsidRPr="008771A1">
        <w:rPr>
          <w:sz w:val="22"/>
          <w:szCs w:val="22"/>
        </w:rPr>
        <w:t xml:space="preserve">). </w:t>
      </w:r>
      <w:r>
        <w:rPr>
          <w:sz w:val="22"/>
          <w:szCs w:val="22"/>
        </w:rPr>
        <w:t>The key point here is to have Global S</w:t>
      </w:r>
      <w:r w:rsidRPr="008771A1">
        <w:rPr>
          <w:sz w:val="22"/>
          <w:szCs w:val="22"/>
        </w:rPr>
        <w:t>tart coordinate which has initial value of 1 and can be decremented by 1 eac</w:t>
      </w:r>
      <w:r>
        <w:rPr>
          <w:sz w:val="22"/>
          <w:szCs w:val="22"/>
        </w:rPr>
        <w:t>h time scroll loop runs. You don’t have to worry about coordinates having negative values since TRAP</w:t>
      </w:r>
      <w:r w:rsidRPr="008771A1">
        <w:rPr>
          <w:sz w:val="22"/>
          <w:szCs w:val="22"/>
        </w:rPr>
        <w:t xml:space="preserve"> for drawing block can take in negative arguments as well. Block will be displayed only if the arguments are positive and lie in the coordinate </w:t>
      </w:r>
      <w:r>
        <w:rPr>
          <w:sz w:val="22"/>
          <w:szCs w:val="22"/>
        </w:rPr>
        <w:t>system of the screen</w:t>
      </w:r>
      <w:r w:rsidRPr="008771A1">
        <w:rPr>
          <w:sz w:val="22"/>
          <w:szCs w:val="22"/>
        </w:rPr>
        <w:t xml:space="preserve"> as shown in the above figure.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364C8B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>All the places where you need to insert the code have been marked as TODO with a commen</w:t>
      </w:r>
      <w:r>
        <w:rPr>
          <w:bCs/>
          <w:sz w:val="22"/>
          <w:szCs w:val="22"/>
        </w:rPr>
        <w:t>t on what needs</w:t>
      </w:r>
      <w:r w:rsidRPr="008771A1">
        <w:rPr>
          <w:bCs/>
          <w:sz w:val="22"/>
          <w:szCs w:val="22"/>
        </w:rPr>
        <w:t xml:space="preserve"> to be inserted. Register usage has been provided in the program itself. You should use </w:t>
      </w:r>
      <w:r w:rsidR="00906D7A">
        <w:rPr>
          <w:bCs/>
          <w:sz w:val="22"/>
          <w:szCs w:val="22"/>
        </w:rPr>
        <w:t>lc3</w:t>
      </w:r>
      <w:r w:rsidRPr="008771A1">
        <w:rPr>
          <w:bCs/>
          <w:sz w:val="22"/>
          <w:szCs w:val="22"/>
        </w:rPr>
        <w:t>.asm as your LC3 OS. It contains the necessary modifications to include TRAP</w:t>
      </w:r>
      <w:r>
        <w:rPr>
          <w:bCs/>
          <w:sz w:val="22"/>
          <w:szCs w:val="22"/>
        </w:rPr>
        <w:t xml:space="preserve"> for </w:t>
      </w:r>
      <w:proofErr w:type="spellStart"/>
      <w:r>
        <w:rPr>
          <w:bCs/>
          <w:sz w:val="22"/>
          <w:szCs w:val="22"/>
        </w:rPr>
        <w:t>draw_block</w:t>
      </w:r>
      <w:proofErr w:type="spellEnd"/>
      <w:r>
        <w:rPr>
          <w:bCs/>
          <w:sz w:val="22"/>
          <w:szCs w:val="22"/>
        </w:rPr>
        <w:t xml:space="preserve">. </w:t>
      </w:r>
    </w:p>
    <w:p w:rsidR="00364C8B" w:rsidRDefault="00364C8B">
      <w:pPr>
        <w:rPr>
          <w:rFonts w:ascii="Times New Roman" w:eastAsia="Calibri" w:hAnsi="Times New Roman" w:cs="Times New Roman"/>
          <w:bCs/>
          <w:color w:val="000000"/>
        </w:rPr>
      </w:pPr>
      <w:r>
        <w:rPr>
          <w:bCs/>
        </w:rPr>
        <w:br w:type="page"/>
      </w:r>
    </w:p>
    <w:p w:rsidR="008D56D3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B35083" w:rsidRPr="008771A1" w:rsidRDefault="00B3508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 xml:space="preserve">For you reference, </w:t>
      </w:r>
      <w:r>
        <w:rPr>
          <w:bCs/>
          <w:sz w:val="22"/>
          <w:szCs w:val="22"/>
        </w:rPr>
        <w:t xml:space="preserve">the outputs for each of the three tasks should </w:t>
      </w:r>
      <w:r w:rsidRPr="008771A1">
        <w:rPr>
          <w:bCs/>
          <w:sz w:val="22"/>
          <w:szCs w:val="22"/>
        </w:rPr>
        <w:t>look something like this: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 xml:space="preserve">         TASK: 1 (Display of letter ‘A’)</w:t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  <w:t xml:space="preserve">   TASK: 2 (Display of letter ‘A’ and ‘B’)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noProof/>
          <w:sz w:val="22"/>
          <w:szCs w:val="22"/>
        </w:rPr>
        <w:drawing>
          <wp:inline distT="0" distB="0" distL="0" distR="0" wp14:anchorId="569DB1F1" wp14:editId="7AC05758">
            <wp:extent cx="2639060" cy="2609850"/>
            <wp:effectExtent l="0" t="0" r="8890" b="0"/>
            <wp:docPr id="5" name="Picture 5" descr="hw6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w6_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noProof/>
          <w:sz w:val="22"/>
          <w:szCs w:val="22"/>
        </w:rPr>
        <w:drawing>
          <wp:inline distT="0" distB="0" distL="0" distR="0">
            <wp:extent cx="2604135" cy="2581275"/>
            <wp:effectExtent l="0" t="0" r="5715" b="9525"/>
            <wp:docPr id="4" name="Picture 4" descr="hw6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6_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D3" w:rsidRPr="008771A1" w:rsidRDefault="008D56D3" w:rsidP="008D56D3">
      <w:pPr>
        <w:pStyle w:val="Default"/>
        <w:ind w:firstLine="720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  <w:t xml:space="preserve">        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  <w:t xml:space="preserve">        TASK: 3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sz w:val="22"/>
          <w:szCs w:val="22"/>
        </w:rPr>
        <w:tab/>
        <w:t>(Display of Half-Scrolling)</w:t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  <w:t>(Display of Full Scrolling)</w:t>
      </w: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bCs/>
          <w:sz w:val="22"/>
          <w:szCs w:val="22"/>
        </w:rPr>
      </w:pPr>
      <w:r w:rsidRPr="008771A1">
        <w:rPr>
          <w:bCs/>
          <w:noProof/>
          <w:sz w:val="22"/>
          <w:szCs w:val="22"/>
        </w:rPr>
        <w:drawing>
          <wp:inline distT="0" distB="0" distL="0" distR="0">
            <wp:extent cx="2604135" cy="2604135"/>
            <wp:effectExtent l="0" t="0" r="5715" b="5715"/>
            <wp:docPr id="3" name="Picture 3" descr="hw6_c_halfsc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6_c_halfscro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1A1">
        <w:rPr>
          <w:bCs/>
          <w:sz w:val="22"/>
          <w:szCs w:val="22"/>
        </w:rPr>
        <w:tab/>
      </w:r>
      <w:r w:rsidRPr="008771A1">
        <w:rPr>
          <w:bCs/>
          <w:sz w:val="22"/>
          <w:szCs w:val="22"/>
        </w:rPr>
        <w:tab/>
      </w:r>
      <w:r w:rsidRPr="008771A1">
        <w:rPr>
          <w:bCs/>
          <w:noProof/>
          <w:sz w:val="22"/>
          <w:szCs w:val="22"/>
        </w:rPr>
        <w:drawing>
          <wp:inline distT="0" distB="0" distL="0" distR="0">
            <wp:extent cx="2604135" cy="2592705"/>
            <wp:effectExtent l="0" t="0" r="5715" b="0"/>
            <wp:docPr id="2" name="Picture 2" descr="hw6_c_fullsc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6_c_fullscro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D3" w:rsidRDefault="008D56D3" w:rsidP="008D56D3">
      <w:pPr>
        <w:pStyle w:val="Default"/>
        <w:jc w:val="both"/>
        <w:rPr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sz w:val="22"/>
          <w:szCs w:val="22"/>
        </w:rPr>
      </w:pPr>
    </w:p>
    <w:p w:rsidR="008D56D3" w:rsidRPr="008771A1" w:rsidRDefault="008D56D3" w:rsidP="008D56D3">
      <w:pPr>
        <w:pStyle w:val="Default"/>
        <w:jc w:val="both"/>
        <w:rPr>
          <w:sz w:val="22"/>
          <w:szCs w:val="22"/>
        </w:rPr>
      </w:pPr>
      <w:r w:rsidRPr="008771A1">
        <w:rPr>
          <w:sz w:val="22"/>
          <w:szCs w:val="22"/>
        </w:rPr>
        <w:t xml:space="preserve">Turn in your completed source code </w:t>
      </w:r>
      <w:r>
        <w:rPr>
          <w:sz w:val="22"/>
          <w:szCs w:val="22"/>
        </w:rPr>
        <w:t xml:space="preserve">for </w:t>
      </w:r>
      <w:r w:rsidR="00B35083">
        <w:rPr>
          <w:sz w:val="22"/>
          <w:szCs w:val="22"/>
        </w:rPr>
        <w:t>this project.</w:t>
      </w:r>
      <w:r>
        <w:rPr>
          <w:sz w:val="22"/>
          <w:szCs w:val="22"/>
        </w:rPr>
        <w:t xml:space="preserve"> </w:t>
      </w:r>
      <w:r w:rsidR="00B35083">
        <w:rPr>
          <w:sz w:val="22"/>
          <w:szCs w:val="22"/>
        </w:rPr>
        <w:t xml:space="preserve">Then send it with the </w:t>
      </w:r>
      <w:r w:rsidRPr="008771A1">
        <w:rPr>
          <w:sz w:val="22"/>
          <w:szCs w:val="22"/>
        </w:rPr>
        <w:t>(.</w:t>
      </w:r>
      <w:proofErr w:type="spellStart"/>
      <w:r w:rsidRPr="008771A1">
        <w:rPr>
          <w:sz w:val="22"/>
          <w:szCs w:val="22"/>
        </w:rPr>
        <w:t>asm</w:t>
      </w:r>
      <w:proofErr w:type="spellEnd"/>
      <w:r w:rsidRPr="008771A1">
        <w:rPr>
          <w:sz w:val="22"/>
          <w:szCs w:val="22"/>
        </w:rPr>
        <w:t xml:space="preserve"> file(s</w:t>
      </w:r>
      <w:proofErr w:type="gramStart"/>
      <w:r w:rsidRPr="008771A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B35083">
        <w:rPr>
          <w:sz w:val="22"/>
          <w:szCs w:val="22"/>
        </w:rPr>
        <w:t>)</w:t>
      </w:r>
      <w:proofErr w:type="gramEnd"/>
      <w:r w:rsidR="00B35083">
        <w:rPr>
          <w:sz w:val="22"/>
          <w:szCs w:val="22"/>
        </w:rPr>
        <w:t xml:space="preserve"> through the Blackboard system.</w:t>
      </w:r>
      <w:r w:rsidRPr="008771A1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 w:rsidRPr="008771A1">
        <w:rPr>
          <w:sz w:val="22"/>
          <w:szCs w:val="22"/>
        </w:rPr>
        <w:t>Attach a screen shot of the LED scrolling display you designed</w:t>
      </w:r>
      <w:r>
        <w:rPr>
          <w:sz w:val="22"/>
          <w:szCs w:val="22"/>
        </w:rPr>
        <w:t xml:space="preserve"> along with the codes</w:t>
      </w:r>
      <w:r w:rsidRPr="008771A1">
        <w:rPr>
          <w:sz w:val="22"/>
          <w:szCs w:val="22"/>
        </w:rPr>
        <w:t>.</w:t>
      </w:r>
      <w:r w:rsidRPr="008771A1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Don’t forget to write names of the group members and sect</w:t>
      </w:r>
      <w:r w:rsidR="00E244E8">
        <w:rPr>
          <w:bCs/>
          <w:sz w:val="22"/>
          <w:szCs w:val="22"/>
        </w:rPr>
        <w:t>ion number on all the files</w:t>
      </w:r>
      <w:bookmarkStart w:id="1" w:name="_GoBack"/>
      <w:bookmarkEnd w:id="1"/>
      <w:r>
        <w:rPr>
          <w:bCs/>
          <w:sz w:val="22"/>
          <w:szCs w:val="22"/>
        </w:rPr>
        <w:t>. Also, only one copy per group should be submitted and you should mention name of that person o</w:t>
      </w:r>
      <w:r w:rsidR="00B35083">
        <w:rPr>
          <w:bCs/>
          <w:sz w:val="22"/>
          <w:szCs w:val="22"/>
        </w:rPr>
        <w:t>n the hard copy being submitted.</w:t>
      </w:r>
    </w:p>
    <w:p w:rsidR="00364C8B" w:rsidRDefault="00364C8B">
      <w:pPr>
        <w:rPr>
          <w:rFonts w:ascii="Times New Roman" w:eastAsia="Calibri" w:hAnsi="Times New Roman" w:cs="Times New Roman"/>
          <w:color w:val="000000"/>
        </w:rPr>
      </w:pPr>
    </w:p>
    <w:sectPr w:rsidR="00364C8B">
      <w:headerReference w:type="default" r:id="rId12"/>
      <w:pgSz w:w="12240" w:h="15840"/>
      <w:pgMar w:top="1840" w:right="1340" w:bottom="280" w:left="1200" w:header="14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79" w:rsidRDefault="00631179">
      <w:r>
        <w:separator/>
      </w:r>
    </w:p>
  </w:endnote>
  <w:endnote w:type="continuationSeparator" w:id="0">
    <w:p w:rsidR="00631179" w:rsidRDefault="0063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79" w:rsidRDefault="00631179">
      <w:r>
        <w:separator/>
      </w:r>
    </w:p>
  </w:footnote>
  <w:footnote w:type="continuationSeparator" w:id="0">
    <w:p w:rsidR="00631179" w:rsidRDefault="00631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127" w:rsidRDefault="000459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905510</wp:posOffset>
              </wp:positionV>
              <wp:extent cx="2224405" cy="2813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127" w:rsidRDefault="008E0127">
                          <w:pPr>
                            <w:spacing w:before="8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1.3pt;width:175.15pt;height:22.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fCqgIAAKk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" filled="f" stroked="f">
              <v:textbox inset="0,0,0,0">
                <w:txbxContent>
                  <w:p w:rsidR="008E0127" w:rsidRDefault="008E0127">
                    <w:pPr>
                      <w:spacing w:before="8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85C"/>
    <w:multiLevelType w:val="hybridMultilevel"/>
    <w:tmpl w:val="C2D60C3A"/>
    <w:lvl w:ilvl="0" w:tplc="9202BDC4">
      <w:start w:val="1"/>
      <w:numFmt w:val="lowerLetter"/>
      <w:lvlText w:val="(%1)"/>
      <w:lvlJc w:val="left"/>
      <w:pPr>
        <w:ind w:left="1099" w:hanging="3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4168358">
      <w:start w:val="1"/>
      <w:numFmt w:val="decimal"/>
      <w:lvlText w:val="%2."/>
      <w:lvlJc w:val="left"/>
      <w:pPr>
        <w:ind w:left="1411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7B2DF42">
      <w:numFmt w:val="bullet"/>
      <w:lvlText w:val="•"/>
      <w:lvlJc w:val="left"/>
      <w:pPr>
        <w:ind w:left="2502" w:hanging="452"/>
      </w:pPr>
      <w:rPr>
        <w:rFonts w:hint="default"/>
        <w:lang w:val="en-US" w:eastAsia="en-US" w:bidi="ar-SA"/>
      </w:rPr>
    </w:lvl>
    <w:lvl w:ilvl="3" w:tplc="69B80FF2">
      <w:numFmt w:val="bullet"/>
      <w:lvlText w:val="•"/>
      <w:lvlJc w:val="left"/>
      <w:pPr>
        <w:ind w:left="3584" w:hanging="452"/>
      </w:pPr>
      <w:rPr>
        <w:rFonts w:hint="default"/>
        <w:lang w:val="en-US" w:eastAsia="en-US" w:bidi="ar-SA"/>
      </w:rPr>
    </w:lvl>
    <w:lvl w:ilvl="4" w:tplc="236677F6">
      <w:numFmt w:val="bullet"/>
      <w:lvlText w:val="•"/>
      <w:lvlJc w:val="left"/>
      <w:pPr>
        <w:ind w:left="4666" w:hanging="452"/>
      </w:pPr>
      <w:rPr>
        <w:rFonts w:hint="default"/>
        <w:lang w:val="en-US" w:eastAsia="en-US" w:bidi="ar-SA"/>
      </w:rPr>
    </w:lvl>
    <w:lvl w:ilvl="5" w:tplc="A32A23AE">
      <w:numFmt w:val="bullet"/>
      <w:lvlText w:val="•"/>
      <w:lvlJc w:val="left"/>
      <w:pPr>
        <w:ind w:left="5748" w:hanging="452"/>
      </w:pPr>
      <w:rPr>
        <w:rFonts w:hint="default"/>
        <w:lang w:val="en-US" w:eastAsia="en-US" w:bidi="ar-SA"/>
      </w:rPr>
    </w:lvl>
    <w:lvl w:ilvl="6" w:tplc="51803478">
      <w:numFmt w:val="bullet"/>
      <w:lvlText w:val="•"/>
      <w:lvlJc w:val="left"/>
      <w:pPr>
        <w:ind w:left="6831" w:hanging="452"/>
      </w:pPr>
      <w:rPr>
        <w:rFonts w:hint="default"/>
        <w:lang w:val="en-US" w:eastAsia="en-US" w:bidi="ar-SA"/>
      </w:rPr>
    </w:lvl>
    <w:lvl w:ilvl="7" w:tplc="6024B236">
      <w:numFmt w:val="bullet"/>
      <w:lvlText w:val="•"/>
      <w:lvlJc w:val="left"/>
      <w:pPr>
        <w:ind w:left="7913" w:hanging="452"/>
      </w:pPr>
      <w:rPr>
        <w:rFonts w:hint="default"/>
        <w:lang w:val="en-US" w:eastAsia="en-US" w:bidi="ar-SA"/>
      </w:rPr>
    </w:lvl>
    <w:lvl w:ilvl="8" w:tplc="56E27D3E">
      <w:numFmt w:val="bullet"/>
      <w:lvlText w:val="•"/>
      <w:lvlJc w:val="left"/>
      <w:pPr>
        <w:ind w:left="899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50BA461E"/>
    <w:multiLevelType w:val="hybridMultilevel"/>
    <w:tmpl w:val="67E0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71605"/>
    <w:multiLevelType w:val="hybridMultilevel"/>
    <w:tmpl w:val="FD8EFF58"/>
    <w:lvl w:ilvl="0" w:tplc="873441D6">
      <w:start w:val="1"/>
      <w:numFmt w:val="decimal"/>
      <w:lvlText w:val="%1."/>
      <w:lvlJc w:val="left"/>
      <w:pPr>
        <w:ind w:left="1411" w:hanging="4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17A3F6C">
      <w:numFmt w:val="bullet"/>
      <w:lvlText w:val="•"/>
      <w:lvlJc w:val="left"/>
      <w:pPr>
        <w:ind w:left="2394" w:hanging="452"/>
      </w:pPr>
      <w:rPr>
        <w:rFonts w:hint="default"/>
        <w:lang w:val="en-US" w:eastAsia="en-US" w:bidi="ar-SA"/>
      </w:rPr>
    </w:lvl>
    <w:lvl w:ilvl="2" w:tplc="85D25342">
      <w:numFmt w:val="bullet"/>
      <w:lvlText w:val="•"/>
      <w:lvlJc w:val="left"/>
      <w:pPr>
        <w:ind w:left="3368" w:hanging="452"/>
      </w:pPr>
      <w:rPr>
        <w:rFonts w:hint="default"/>
        <w:lang w:val="en-US" w:eastAsia="en-US" w:bidi="ar-SA"/>
      </w:rPr>
    </w:lvl>
    <w:lvl w:ilvl="3" w:tplc="8F2C2488">
      <w:numFmt w:val="bullet"/>
      <w:lvlText w:val="•"/>
      <w:lvlJc w:val="left"/>
      <w:pPr>
        <w:ind w:left="4342" w:hanging="452"/>
      </w:pPr>
      <w:rPr>
        <w:rFonts w:hint="default"/>
        <w:lang w:val="en-US" w:eastAsia="en-US" w:bidi="ar-SA"/>
      </w:rPr>
    </w:lvl>
    <w:lvl w:ilvl="4" w:tplc="F4807DB2">
      <w:numFmt w:val="bullet"/>
      <w:lvlText w:val="•"/>
      <w:lvlJc w:val="left"/>
      <w:pPr>
        <w:ind w:left="5316" w:hanging="452"/>
      </w:pPr>
      <w:rPr>
        <w:rFonts w:hint="default"/>
        <w:lang w:val="en-US" w:eastAsia="en-US" w:bidi="ar-SA"/>
      </w:rPr>
    </w:lvl>
    <w:lvl w:ilvl="5" w:tplc="B596E5CC">
      <w:numFmt w:val="bullet"/>
      <w:lvlText w:val="•"/>
      <w:lvlJc w:val="left"/>
      <w:pPr>
        <w:ind w:left="6290" w:hanging="452"/>
      </w:pPr>
      <w:rPr>
        <w:rFonts w:hint="default"/>
        <w:lang w:val="en-US" w:eastAsia="en-US" w:bidi="ar-SA"/>
      </w:rPr>
    </w:lvl>
    <w:lvl w:ilvl="6" w:tplc="640240C6">
      <w:numFmt w:val="bullet"/>
      <w:lvlText w:val="•"/>
      <w:lvlJc w:val="left"/>
      <w:pPr>
        <w:ind w:left="7264" w:hanging="452"/>
      </w:pPr>
      <w:rPr>
        <w:rFonts w:hint="default"/>
        <w:lang w:val="en-US" w:eastAsia="en-US" w:bidi="ar-SA"/>
      </w:rPr>
    </w:lvl>
    <w:lvl w:ilvl="7" w:tplc="51E4F92C">
      <w:numFmt w:val="bullet"/>
      <w:lvlText w:val="•"/>
      <w:lvlJc w:val="left"/>
      <w:pPr>
        <w:ind w:left="8238" w:hanging="452"/>
      </w:pPr>
      <w:rPr>
        <w:rFonts w:hint="default"/>
        <w:lang w:val="en-US" w:eastAsia="en-US" w:bidi="ar-SA"/>
      </w:rPr>
    </w:lvl>
    <w:lvl w:ilvl="8" w:tplc="94FE74B8">
      <w:numFmt w:val="bullet"/>
      <w:lvlText w:val="•"/>
      <w:lvlJc w:val="left"/>
      <w:pPr>
        <w:ind w:left="9212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6D4B2041"/>
    <w:multiLevelType w:val="hybridMultilevel"/>
    <w:tmpl w:val="82C64F28"/>
    <w:lvl w:ilvl="0" w:tplc="10CA90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0127"/>
    <w:rsid w:val="0004591A"/>
    <w:rsid w:val="000A0FB1"/>
    <w:rsid w:val="00135D2B"/>
    <w:rsid w:val="00260E8D"/>
    <w:rsid w:val="002E4420"/>
    <w:rsid w:val="00364C8B"/>
    <w:rsid w:val="00435608"/>
    <w:rsid w:val="00511F48"/>
    <w:rsid w:val="005A5B11"/>
    <w:rsid w:val="005C1502"/>
    <w:rsid w:val="00631179"/>
    <w:rsid w:val="00642AAD"/>
    <w:rsid w:val="006A120E"/>
    <w:rsid w:val="006F5BC9"/>
    <w:rsid w:val="00833FBB"/>
    <w:rsid w:val="0089527B"/>
    <w:rsid w:val="008D56D3"/>
    <w:rsid w:val="008E0127"/>
    <w:rsid w:val="00906D7A"/>
    <w:rsid w:val="009C3DD7"/>
    <w:rsid w:val="00A01BEA"/>
    <w:rsid w:val="00A54E92"/>
    <w:rsid w:val="00AC668F"/>
    <w:rsid w:val="00AE5D2E"/>
    <w:rsid w:val="00B35083"/>
    <w:rsid w:val="00BC28C2"/>
    <w:rsid w:val="00BD5247"/>
    <w:rsid w:val="00C92A01"/>
    <w:rsid w:val="00C9536A"/>
    <w:rsid w:val="00D5596E"/>
    <w:rsid w:val="00E2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81934"/>
  <w15:docId w15:val="{D5E61DE5-CA58-4389-AEB5-1681BF9F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autoRedefine/>
    <w:uiPriority w:val="1"/>
    <w:qFormat/>
    <w:rsid w:val="002E4420"/>
    <w:pPr>
      <w:ind w:left="240"/>
      <w:outlineLvl w:val="0"/>
    </w:pPr>
    <w:rPr>
      <w:rFonts w:ascii="Arial" w:eastAsia="Arial" w:hAnsi="Arial" w:cs="Arial"/>
      <w:b/>
      <w:bCs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2E4420"/>
    <w:rPr>
      <w:rFonts w:ascii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99"/>
    </w:pPr>
  </w:style>
  <w:style w:type="paragraph" w:styleId="Header">
    <w:name w:val="header"/>
    <w:basedOn w:val="Normal"/>
    <w:link w:val="HeaderChar"/>
    <w:uiPriority w:val="99"/>
    <w:unhideWhenUsed/>
    <w:rsid w:val="00045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91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45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91A"/>
    <w:rPr>
      <w:rFonts w:ascii="Arial MT" w:eastAsia="Arial MT" w:hAnsi="Arial MT" w:cs="Arial MT"/>
    </w:rPr>
  </w:style>
  <w:style w:type="paragraph" w:customStyle="1" w:styleId="Default">
    <w:name w:val="Default"/>
    <w:rsid w:val="008D56D3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default0">
    <w:name w:val="default"/>
    <w:basedOn w:val="Normal"/>
    <w:rsid w:val="008D56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- Aided Engineering</dc:creator>
  <cp:lastModifiedBy>wku</cp:lastModifiedBy>
  <cp:revision>15</cp:revision>
  <dcterms:created xsi:type="dcterms:W3CDTF">2021-08-15T02:51:00Z</dcterms:created>
  <dcterms:modified xsi:type="dcterms:W3CDTF">2021-11-07T12:23:00Z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2021-08-15T00:00:00Z</vt:filetime>
  </property>
</Properties>
</file>