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E37" w:rsidRPr="003B5E37" w:rsidRDefault="003B5E37" w:rsidP="003B5E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3B5E37">
        <w:rPr>
          <w:rFonts w:ascii="Courier New" w:eastAsia="Times New Roman" w:hAnsi="Courier New" w:cs="Courier New"/>
          <w:color w:val="CC7832"/>
          <w:sz w:val="20"/>
          <w:szCs w:val="20"/>
        </w:rPr>
        <w:t>pring.jpa.hibernate.ddl-auto</w:t>
      </w:r>
      <w:r w:rsidRPr="003B5E37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3B5E37">
        <w:rPr>
          <w:rFonts w:ascii="Courier New" w:eastAsia="Times New Roman" w:hAnsi="Courier New" w:cs="Courier New"/>
          <w:color w:val="FFC66D"/>
          <w:sz w:val="20"/>
          <w:szCs w:val="20"/>
        </w:rPr>
        <w:t>update</w:t>
      </w:r>
      <w:r w:rsidRPr="003B5E37">
        <w:rPr>
          <w:rFonts w:ascii="Courier New" w:eastAsia="Times New Roman" w:hAnsi="Courier New" w:cs="Courier New"/>
          <w:color w:val="FFC66D"/>
          <w:sz w:val="20"/>
          <w:szCs w:val="20"/>
        </w:rPr>
        <w:br/>
      </w:r>
      <w:r w:rsidRPr="003B5E37">
        <w:rPr>
          <w:rFonts w:ascii="Courier New" w:eastAsia="Times New Roman" w:hAnsi="Courier New" w:cs="Courier New"/>
          <w:color w:val="CC7832"/>
          <w:sz w:val="20"/>
          <w:szCs w:val="20"/>
        </w:rPr>
        <w:t>spring.jpa.properties.hibernate.format_sql=true</w:t>
      </w:r>
      <w:r w:rsidRPr="003B5E37">
        <w:rPr>
          <w:rFonts w:ascii="Courier New" w:eastAsia="Times New Roman" w:hAnsi="Courier New" w:cs="Courier New"/>
          <w:color w:val="CC7832"/>
          <w:sz w:val="20"/>
          <w:szCs w:val="20"/>
        </w:rPr>
        <w:br/>
        <w:t>logging.level.org.hibernate.SQL=DEBUG</w:t>
      </w:r>
      <w:r w:rsidRPr="003B5E37">
        <w:rPr>
          <w:rFonts w:ascii="Courier New" w:eastAsia="Times New Roman" w:hAnsi="Courier New" w:cs="Courier New"/>
          <w:color w:val="CC7832"/>
          <w:sz w:val="20"/>
          <w:szCs w:val="20"/>
        </w:rPr>
        <w:br/>
        <w:t>logging.level.org.hibernate.type.descriptor.sql.BasicBinder=TRACE</w:t>
      </w:r>
    </w:p>
    <w:p w:rsidR="003B5E37" w:rsidRPr="003B5E37" w:rsidRDefault="003B5E37" w:rsidP="003B5E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3B5E37">
        <w:rPr>
          <w:rFonts w:ascii="Courier New" w:eastAsia="Times New Roman" w:hAnsi="Courier New" w:cs="Courier New"/>
          <w:color w:val="CC7832"/>
          <w:sz w:val="20"/>
          <w:szCs w:val="20"/>
        </w:rPr>
        <w:t>spring.datasource.url=jdbc:postgresql://localhost:5432/bugTrackerWSB_data</w:t>
      </w:r>
    </w:p>
    <w:p w:rsidR="003B5E37" w:rsidRPr="003B5E37" w:rsidRDefault="003B5E37" w:rsidP="003B5E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3B5E37">
        <w:rPr>
          <w:rFonts w:ascii="Courier New" w:eastAsia="Times New Roman" w:hAnsi="Courier New" w:cs="Courier New"/>
          <w:color w:val="CC7832"/>
          <w:sz w:val="20"/>
          <w:szCs w:val="20"/>
        </w:rPr>
        <w:t>spring.datasource.username=wsb</w:t>
      </w:r>
    </w:p>
    <w:p w:rsidR="006F3C9B" w:rsidRPr="003B5E37" w:rsidRDefault="003B5E37" w:rsidP="003B5E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3B5E37">
        <w:rPr>
          <w:rFonts w:ascii="Courier New" w:eastAsia="Times New Roman" w:hAnsi="Courier New" w:cs="Courier New"/>
          <w:color w:val="CC7832"/>
          <w:sz w:val="20"/>
          <w:szCs w:val="20"/>
        </w:rPr>
        <w:t>spring.datasource.password=12345678</w:t>
      </w:r>
    </w:p>
    <w:sectPr w:rsidR="006F3C9B" w:rsidRPr="003B5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3B5E37"/>
    <w:rsid w:val="003B5E37"/>
    <w:rsid w:val="006F3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B5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B5E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6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282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Wenderholm</dc:creator>
  <cp:keywords/>
  <dc:description/>
  <cp:lastModifiedBy>Przemysław Wenderholm</cp:lastModifiedBy>
  <cp:revision>2</cp:revision>
  <dcterms:created xsi:type="dcterms:W3CDTF">2021-04-10T07:00:00Z</dcterms:created>
  <dcterms:modified xsi:type="dcterms:W3CDTF">2021-04-10T07:02:00Z</dcterms:modified>
</cp:coreProperties>
</file>