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58DC7" w14:textId="3287B4FF" w:rsidR="00467549" w:rsidRPr="003302FE" w:rsidRDefault="00341A7B" w:rsidP="003302FE">
      <w:pPr>
        <w:spacing w:line="360" w:lineRule="auto"/>
        <w:jc w:val="center"/>
        <w:rPr>
          <w:rFonts w:ascii="Times New Roman" w:hAnsi="Times New Roman" w:cs="Times New Roman"/>
          <w:b/>
          <w:bCs/>
          <w:sz w:val="24"/>
          <w:szCs w:val="24"/>
        </w:rPr>
      </w:pPr>
      <w:r w:rsidRPr="003302FE">
        <w:rPr>
          <w:rFonts w:ascii="Times New Roman" w:hAnsi="Times New Roman" w:cs="Times New Roman"/>
          <w:b/>
          <w:bCs/>
          <w:sz w:val="24"/>
          <w:szCs w:val="24"/>
        </w:rPr>
        <w:t>The Effect of Education on Unemployment</w:t>
      </w:r>
    </w:p>
    <w:p w14:paraId="5091FF96" w14:textId="6325E485" w:rsidR="00341A7B" w:rsidRDefault="00341A7B" w:rsidP="003302FE">
      <w:pPr>
        <w:spacing w:line="360" w:lineRule="auto"/>
        <w:rPr>
          <w:rFonts w:ascii="Times New Roman" w:hAnsi="Times New Roman" w:cs="Times New Roman"/>
          <w:sz w:val="24"/>
          <w:szCs w:val="24"/>
        </w:rPr>
      </w:pPr>
      <w:r w:rsidRPr="003302FE">
        <w:rPr>
          <w:rFonts w:ascii="Times New Roman" w:hAnsi="Times New Roman" w:cs="Times New Roman"/>
          <w:sz w:val="24"/>
          <w:szCs w:val="24"/>
        </w:rPr>
        <w:t>In my second portfolio picture, I would like to have a look on the effect of education on employment</w:t>
      </w:r>
      <w:r w:rsidR="00264139" w:rsidRPr="003302FE">
        <w:rPr>
          <w:rFonts w:ascii="Times New Roman" w:hAnsi="Times New Roman" w:cs="Times New Roman" w:hint="eastAsia"/>
          <w:sz w:val="24"/>
          <w:szCs w:val="24"/>
        </w:rPr>
        <w:t xml:space="preserve"> on the state-level</w:t>
      </w:r>
      <w:r w:rsidR="004D0781" w:rsidRPr="003302FE">
        <w:rPr>
          <w:rFonts w:ascii="Times New Roman" w:hAnsi="Times New Roman" w:cs="Times New Roman" w:hint="eastAsia"/>
          <w:sz w:val="24"/>
          <w:szCs w:val="24"/>
        </w:rPr>
        <w:t xml:space="preserve"> in the year where Covid stroke the most. </w:t>
      </w:r>
    </w:p>
    <w:p w14:paraId="1ECE590C" w14:textId="77777777" w:rsidR="00A76B66" w:rsidRPr="003302FE" w:rsidRDefault="00A76B66" w:rsidP="003302FE">
      <w:pPr>
        <w:spacing w:line="360" w:lineRule="auto"/>
        <w:rPr>
          <w:rFonts w:ascii="Times New Roman" w:hAnsi="Times New Roman" w:cs="Times New Roman"/>
          <w:sz w:val="24"/>
          <w:szCs w:val="24"/>
        </w:rPr>
      </w:pPr>
    </w:p>
    <w:p w14:paraId="06401931" w14:textId="77777777" w:rsidR="00A76B66" w:rsidRDefault="00341A7B" w:rsidP="003302FE">
      <w:pPr>
        <w:spacing w:line="360" w:lineRule="auto"/>
        <w:rPr>
          <w:rFonts w:ascii="Times New Roman" w:hAnsi="Times New Roman" w:cs="Times New Roman"/>
          <w:sz w:val="24"/>
          <w:szCs w:val="24"/>
        </w:rPr>
      </w:pPr>
      <w:r w:rsidRPr="003302FE">
        <w:rPr>
          <w:rFonts w:ascii="Times New Roman" w:hAnsi="Times New Roman" w:cs="Times New Roman"/>
          <w:sz w:val="24"/>
          <w:szCs w:val="24"/>
        </w:rPr>
        <w:t>Education has long been seen as an important factor to the unemployment. Generally speaking, people with higher level of education would be more competitive in the labor market. Therefore, state with higher overall education level should also have lower unemployment rate.</w:t>
      </w:r>
      <w:r w:rsidR="00893D38" w:rsidRPr="003302FE">
        <w:rPr>
          <w:rFonts w:ascii="Times New Roman" w:hAnsi="Times New Roman" w:cs="Times New Roman" w:hint="eastAsia"/>
          <w:sz w:val="24"/>
          <w:szCs w:val="24"/>
        </w:rPr>
        <w:t xml:space="preserve"> However, on the other hand</w:t>
      </w:r>
      <w:r w:rsidR="006F4099" w:rsidRPr="003302FE">
        <w:rPr>
          <w:rFonts w:ascii="Times New Roman" w:hAnsi="Times New Roman" w:cs="Times New Roman" w:hint="eastAsia"/>
          <w:sz w:val="24"/>
          <w:szCs w:val="24"/>
        </w:rPr>
        <w:t xml:space="preserve">, places where more people have higher degrees also means stronger competition among candidates competing for job opportunities. </w:t>
      </w:r>
      <w:r w:rsidR="006F4099" w:rsidRPr="003302FE">
        <w:rPr>
          <w:rFonts w:ascii="Times New Roman" w:hAnsi="Times New Roman" w:cs="Times New Roman"/>
          <w:sz w:val="24"/>
          <w:szCs w:val="24"/>
        </w:rPr>
        <w:t>T</w:t>
      </w:r>
      <w:r w:rsidR="006F4099" w:rsidRPr="003302FE">
        <w:rPr>
          <w:rFonts w:ascii="Times New Roman" w:hAnsi="Times New Roman" w:cs="Times New Roman" w:hint="eastAsia"/>
          <w:sz w:val="24"/>
          <w:szCs w:val="24"/>
        </w:rPr>
        <w:t xml:space="preserve">his might lead to a negative relationship between bachelor degree percentage and unemployment rate. </w:t>
      </w:r>
    </w:p>
    <w:p w14:paraId="4DC70A15" w14:textId="77777777" w:rsidR="00A76B66" w:rsidRDefault="00A76B66" w:rsidP="003302FE">
      <w:pPr>
        <w:spacing w:line="360" w:lineRule="auto"/>
        <w:rPr>
          <w:rFonts w:ascii="Times New Roman" w:hAnsi="Times New Roman" w:cs="Times New Roman"/>
          <w:sz w:val="24"/>
          <w:szCs w:val="24"/>
        </w:rPr>
      </w:pPr>
    </w:p>
    <w:p w14:paraId="015A53C1" w14:textId="641326DE" w:rsidR="00341A7B" w:rsidRDefault="00341A7B" w:rsidP="003302FE">
      <w:pPr>
        <w:spacing w:line="360" w:lineRule="auto"/>
        <w:rPr>
          <w:rFonts w:ascii="Times New Roman" w:hAnsi="Times New Roman" w:cs="Times New Roman"/>
          <w:sz w:val="24"/>
          <w:szCs w:val="24"/>
        </w:rPr>
      </w:pPr>
      <w:r w:rsidRPr="003302FE">
        <w:rPr>
          <w:rFonts w:ascii="Times New Roman" w:hAnsi="Times New Roman" w:cs="Times New Roman"/>
          <w:sz w:val="24"/>
          <w:szCs w:val="24"/>
        </w:rPr>
        <w:t>F</w:t>
      </w:r>
      <w:r w:rsidRPr="003302FE">
        <w:rPr>
          <w:rFonts w:ascii="Times New Roman" w:hAnsi="Times New Roman" w:cs="Times New Roman" w:hint="eastAsia"/>
          <w:sz w:val="24"/>
          <w:szCs w:val="24"/>
        </w:rPr>
        <w:t xml:space="preserve">urthermore, researches have shown that the Covid-19 had most severe shock on industries where it is impossible to telecommute or telework. </w:t>
      </w:r>
      <w:r w:rsidRPr="003302FE">
        <w:rPr>
          <w:rFonts w:ascii="Times New Roman" w:hAnsi="Times New Roman" w:cs="Times New Roman"/>
          <w:sz w:val="24"/>
          <w:szCs w:val="24"/>
        </w:rPr>
        <w:t>F</w:t>
      </w:r>
      <w:r w:rsidRPr="003302FE">
        <w:rPr>
          <w:rFonts w:ascii="Times New Roman" w:hAnsi="Times New Roman" w:cs="Times New Roman" w:hint="eastAsia"/>
          <w:sz w:val="24"/>
          <w:szCs w:val="24"/>
        </w:rPr>
        <w:t>or instance, the serving industries which require face to face contact with the consumers were hit hard by the Covid. Industries which allow telework, for instance, computational science</w:t>
      </w:r>
      <w:r w:rsidR="00264139" w:rsidRPr="003302FE">
        <w:rPr>
          <w:rFonts w:ascii="Times New Roman" w:hAnsi="Times New Roman" w:cs="Times New Roman" w:hint="eastAsia"/>
          <w:sz w:val="24"/>
          <w:szCs w:val="24"/>
        </w:rPr>
        <w:t xml:space="preserve">, education, </w:t>
      </w:r>
      <w:r w:rsidRPr="003302FE">
        <w:rPr>
          <w:rFonts w:ascii="Times New Roman" w:hAnsi="Times New Roman" w:cs="Times New Roman" w:hint="eastAsia"/>
          <w:sz w:val="24"/>
          <w:szCs w:val="24"/>
        </w:rPr>
        <w:t xml:space="preserve">and finance, generally speaking suffered less. </w:t>
      </w:r>
      <w:r w:rsidR="00893D38" w:rsidRPr="003302FE">
        <w:rPr>
          <w:rFonts w:ascii="Times New Roman" w:hAnsi="Times New Roman" w:cs="Times New Roman" w:hint="eastAsia"/>
          <w:sz w:val="24"/>
          <w:szCs w:val="24"/>
        </w:rPr>
        <w:t>And different industries also have different requirement for entry-level education degree. Would this selection of shock on different industries</w:t>
      </w:r>
      <w:r w:rsidR="006F4099" w:rsidRPr="003302FE">
        <w:rPr>
          <w:rFonts w:ascii="Times New Roman" w:hAnsi="Times New Roman" w:cs="Times New Roman" w:hint="eastAsia"/>
          <w:sz w:val="24"/>
          <w:szCs w:val="24"/>
        </w:rPr>
        <w:t xml:space="preserve"> also influences the effect of education on unemployment? </w:t>
      </w:r>
    </w:p>
    <w:p w14:paraId="4C84E6D4" w14:textId="77777777" w:rsidR="00A76B66" w:rsidRPr="003302FE" w:rsidRDefault="00A76B66" w:rsidP="003302FE">
      <w:pPr>
        <w:spacing w:line="360" w:lineRule="auto"/>
        <w:rPr>
          <w:rFonts w:ascii="Times New Roman" w:hAnsi="Times New Roman" w:cs="Times New Roman"/>
          <w:sz w:val="24"/>
          <w:szCs w:val="24"/>
        </w:rPr>
      </w:pPr>
    </w:p>
    <w:p w14:paraId="2EF6BE7B" w14:textId="555DF2AC" w:rsidR="00B84585" w:rsidRPr="003302FE" w:rsidRDefault="00264139" w:rsidP="003302FE">
      <w:pPr>
        <w:spacing w:line="360" w:lineRule="auto"/>
        <w:rPr>
          <w:rFonts w:ascii="Times New Roman" w:hAnsi="Times New Roman" w:cs="Times New Roman"/>
          <w:sz w:val="24"/>
          <w:szCs w:val="24"/>
        </w:rPr>
      </w:pPr>
      <w:r w:rsidRPr="003302FE">
        <w:rPr>
          <w:rFonts w:ascii="Times New Roman" w:hAnsi="Times New Roman" w:cs="Times New Roman"/>
          <w:sz w:val="24"/>
          <w:szCs w:val="24"/>
        </w:rPr>
        <w:t>T</w:t>
      </w:r>
      <w:r w:rsidRPr="003302FE">
        <w:rPr>
          <w:rFonts w:ascii="Times New Roman" w:hAnsi="Times New Roman" w:cs="Times New Roman" w:hint="eastAsia"/>
          <w:sz w:val="24"/>
          <w:szCs w:val="24"/>
        </w:rPr>
        <w:t xml:space="preserve">herefore, the second picture would choose the percentage of people with a bachelor degree at least in the state as the independent variable(x-axis), and the percentage of unemployed people among civil labor force as the dependent variable(y-axis). </w:t>
      </w:r>
      <w:r w:rsidRPr="003302FE">
        <w:rPr>
          <w:rFonts w:ascii="Times New Roman" w:hAnsi="Times New Roman" w:cs="Times New Roman"/>
          <w:sz w:val="24"/>
          <w:szCs w:val="24"/>
        </w:rPr>
        <w:t>A</w:t>
      </w:r>
      <w:r w:rsidRPr="003302FE">
        <w:rPr>
          <w:rFonts w:ascii="Times New Roman" w:hAnsi="Times New Roman" w:cs="Times New Roman" w:hint="eastAsia"/>
          <w:sz w:val="24"/>
          <w:szCs w:val="24"/>
        </w:rPr>
        <w:t xml:space="preserve">nd the size of points would be total population of that state. </w:t>
      </w:r>
      <w:r w:rsidR="004D0781" w:rsidRPr="003302FE">
        <w:rPr>
          <w:rFonts w:ascii="Times New Roman" w:hAnsi="Times New Roman" w:cs="Times New Roman"/>
          <w:sz w:val="24"/>
          <w:szCs w:val="24"/>
        </w:rPr>
        <w:t>T</w:t>
      </w:r>
      <w:r w:rsidR="004D0781" w:rsidRPr="003302FE">
        <w:rPr>
          <w:rFonts w:ascii="Times New Roman" w:hAnsi="Times New Roman" w:cs="Times New Roman" w:hint="eastAsia"/>
          <w:sz w:val="24"/>
          <w:szCs w:val="24"/>
        </w:rPr>
        <w:t>he time would be year 2020, and the data would come ACS 2020</w:t>
      </w:r>
      <w:r w:rsidR="00B84585" w:rsidRPr="003302FE">
        <w:rPr>
          <w:rFonts w:ascii="Times New Roman" w:hAnsi="Times New Roman" w:cs="Times New Roman" w:hint="eastAsia"/>
          <w:sz w:val="24"/>
          <w:szCs w:val="24"/>
        </w:rPr>
        <w:t>.</w:t>
      </w:r>
    </w:p>
    <w:sectPr w:rsidR="00B84585" w:rsidRPr="003302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04F68" w14:textId="77777777" w:rsidR="00EB217A" w:rsidRDefault="00EB217A" w:rsidP="00341A7B">
      <w:r>
        <w:separator/>
      </w:r>
    </w:p>
  </w:endnote>
  <w:endnote w:type="continuationSeparator" w:id="0">
    <w:p w14:paraId="4643F508" w14:textId="77777777" w:rsidR="00EB217A" w:rsidRDefault="00EB217A" w:rsidP="00341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D857F" w14:textId="77777777" w:rsidR="00EB217A" w:rsidRDefault="00EB217A" w:rsidP="00341A7B">
      <w:r>
        <w:separator/>
      </w:r>
    </w:p>
  </w:footnote>
  <w:footnote w:type="continuationSeparator" w:id="0">
    <w:p w14:paraId="18C9B0BE" w14:textId="77777777" w:rsidR="00EB217A" w:rsidRDefault="00EB217A" w:rsidP="00341A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05"/>
    <w:rsid w:val="00004239"/>
    <w:rsid w:val="00032016"/>
    <w:rsid w:val="00057854"/>
    <w:rsid w:val="00264139"/>
    <w:rsid w:val="003302FE"/>
    <w:rsid w:val="00341A7B"/>
    <w:rsid w:val="00354D92"/>
    <w:rsid w:val="003A345A"/>
    <w:rsid w:val="003F57B3"/>
    <w:rsid w:val="00467549"/>
    <w:rsid w:val="004D0781"/>
    <w:rsid w:val="005220A2"/>
    <w:rsid w:val="00662775"/>
    <w:rsid w:val="006B32D6"/>
    <w:rsid w:val="006C6505"/>
    <w:rsid w:val="006F4099"/>
    <w:rsid w:val="00893D38"/>
    <w:rsid w:val="00A76B66"/>
    <w:rsid w:val="00B84585"/>
    <w:rsid w:val="00C03B5B"/>
    <w:rsid w:val="00CD34A8"/>
    <w:rsid w:val="00D9166E"/>
    <w:rsid w:val="00DE0505"/>
    <w:rsid w:val="00E75426"/>
    <w:rsid w:val="00EB217A"/>
    <w:rsid w:val="00FB236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FD7620"/>
  <w15:chartTrackingRefBased/>
  <w15:docId w15:val="{0D187958-FB8E-46E3-B31E-D2FF4C12E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Mang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1A7B"/>
    <w:pPr>
      <w:tabs>
        <w:tab w:val="center" w:pos="4153"/>
        <w:tab w:val="right" w:pos="8306"/>
      </w:tabs>
      <w:snapToGrid w:val="0"/>
      <w:jc w:val="center"/>
    </w:pPr>
    <w:rPr>
      <w:sz w:val="18"/>
      <w:szCs w:val="16"/>
    </w:rPr>
  </w:style>
  <w:style w:type="character" w:customStyle="1" w:styleId="a4">
    <w:name w:val="页眉 字符"/>
    <w:basedOn w:val="a0"/>
    <w:link w:val="a3"/>
    <w:uiPriority w:val="99"/>
    <w:rsid w:val="00341A7B"/>
    <w:rPr>
      <w:rFonts w:cs="Mangal"/>
      <w:sz w:val="18"/>
      <w:szCs w:val="16"/>
    </w:rPr>
  </w:style>
  <w:style w:type="paragraph" w:styleId="a5">
    <w:name w:val="footer"/>
    <w:basedOn w:val="a"/>
    <w:link w:val="a6"/>
    <w:uiPriority w:val="99"/>
    <w:unhideWhenUsed/>
    <w:rsid w:val="00341A7B"/>
    <w:pPr>
      <w:tabs>
        <w:tab w:val="center" w:pos="4153"/>
        <w:tab w:val="right" w:pos="8306"/>
      </w:tabs>
      <w:snapToGrid w:val="0"/>
      <w:jc w:val="left"/>
    </w:pPr>
    <w:rPr>
      <w:sz w:val="18"/>
      <w:szCs w:val="16"/>
    </w:rPr>
  </w:style>
  <w:style w:type="character" w:customStyle="1" w:styleId="a6">
    <w:name w:val="页脚 字符"/>
    <w:basedOn w:val="a0"/>
    <w:link w:val="a5"/>
    <w:uiPriority w:val="99"/>
    <w:rsid w:val="00341A7B"/>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 Hou</dc:creator>
  <cp:keywords/>
  <dc:description/>
  <cp:lastModifiedBy>dayanjin66@126.com</cp:lastModifiedBy>
  <cp:revision>8</cp:revision>
  <cp:lastPrinted>2024-12-21T04:37:00Z</cp:lastPrinted>
  <dcterms:created xsi:type="dcterms:W3CDTF">2024-10-15T20:36:00Z</dcterms:created>
  <dcterms:modified xsi:type="dcterms:W3CDTF">2024-12-21T04:37:00Z</dcterms:modified>
</cp:coreProperties>
</file>