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6185" w14:textId="7392CB93" w:rsidR="002B3BB4" w:rsidRDefault="002B3BB4">
      <w:r>
        <w:rPr>
          <w:rFonts w:hint="eastAsia"/>
        </w:rPr>
        <w:t>思路：</w:t>
      </w:r>
    </w:p>
    <w:p w14:paraId="5D32F4BA" w14:textId="2D8EC64F" w:rsidR="002B3BB4" w:rsidRPr="002B3BB4" w:rsidRDefault="002B3BB4" w:rsidP="002B3BB4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/>
          <w:kern w:val="0"/>
          <w:szCs w:val="21"/>
        </w:rPr>
      </w:pPr>
      <w:r w:rsidRPr="002B3BB4">
        <w:rPr>
          <w:rFonts w:ascii="微软雅黑" w:eastAsia="微软雅黑" w:hAnsi="微软雅黑" w:cs="宋体" w:hint="eastAsia"/>
          <w:kern w:val="0"/>
          <w:szCs w:val="21"/>
        </w:rPr>
        <w:t>图的邻接矩阵存储法</w:t>
      </w:r>
      <w:bookmarkStart w:id="0" w:name="_GoBack"/>
      <w:bookmarkEnd w:id="0"/>
    </w:p>
    <w:p w14:paraId="06E363EF" w14:textId="11EC33E0" w:rsidR="002B3BB4" w:rsidRPr="002B3BB4" w:rsidRDefault="002B3BB4" w:rsidP="002B3BB4">
      <w:pPr>
        <w:widowControl/>
        <w:shd w:val="clear" w:color="auto" w:fill="FFFFFF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2B3BB4">
        <w:rPr>
          <w:rFonts w:ascii="微软雅黑" w:eastAsia="微软雅黑" w:hAnsi="微软雅黑" w:cs="宋体" w:hint="eastAsia"/>
          <w:kern w:val="0"/>
          <w:szCs w:val="21"/>
        </w:rPr>
        <w:t xml:space="preserve">回溯 </w:t>
      </w:r>
    </w:p>
    <w:p w14:paraId="5C7D6B90" w14:textId="77777777" w:rsidR="002B3BB4" w:rsidRPr="002B3BB4" w:rsidRDefault="002B3BB4" w:rsidP="002B3BB4">
      <w:pPr>
        <w:widowControl/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2B3BB4">
        <w:rPr>
          <w:rFonts w:ascii="微软雅黑" w:eastAsia="微软雅黑" w:hAnsi="微软雅黑" w:cs="宋体" w:hint="eastAsia"/>
          <w:kern w:val="0"/>
          <w:szCs w:val="21"/>
        </w:rPr>
        <w:t>图的生成树</w:t>
      </w:r>
    </w:p>
    <w:p w14:paraId="6198B020" w14:textId="3B8CB43F" w:rsidR="002B3BB4" w:rsidRPr="002B3BB4" w:rsidRDefault="002B3BB4">
      <w:pPr>
        <w:rPr>
          <w:rFonts w:hint="eastAsia"/>
          <w:szCs w:val="21"/>
        </w:rPr>
      </w:pPr>
    </w:p>
    <w:p w14:paraId="13938F9E" w14:textId="77777777" w:rsidR="002B3BB4" w:rsidRDefault="002B3BB4"/>
    <w:p w14:paraId="604130F5" w14:textId="77777777" w:rsidR="002B3BB4" w:rsidRDefault="002B3BB4"/>
    <w:p w14:paraId="5C07A64F" w14:textId="77777777" w:rsidR="002B3BB4" w:rsidRDefault="002B3BB4"/>
    <w:p w14:paraId="6385CF3A" w14:textId="398E6937" w:rsidR="002B3BB4" w:rsidRDefault="002B3BB4">
      <w:r>
        <w:rPr>
          <w:rFonts w:hint="eastAsia"/>
        </w:rPr>
        <w:t>运行结果：</w:t>
      </w:r>
    </w:p>
    <w:p w14:paraId="7D7C0100" w14:textId="2C841E29" w:rsidR="00C425BA" w:rsidRDefault="00C425BA">
      <w:r>
        <w:rPr>
          <w:rFonts w:hint="eastAsia"/>
        </w:rPr>
        <w:t>深度</w:t>
      </w:r>
    </w:p>
    <w:p w14:paraId="00565CF6" w14:textId="20E5597B" w:rsidR="008D6311" w:rsidRDefault="00C425BA">
      <w:r>
        <w:rPr>
          <w:noProof/>
        </w:rPr>
        <w:drawing>
          <wp:inline distT="0" distB="0" distL="0" distR="0" wp14:anchorId="708613A5" wp14:editId="62ACA63D">
            <wp:extent cx="4724400" cy="1952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7D02" w14:textId="6975AC6D" w:rsidR="00C425BA" w:rsidRDefault="00C425BA">
      <w:r>
        <w:rPr>
          <w:rFonts w:hint="eastAsia"/>
        </w:rPr>
        <w:t>广度</w:t>
      </w:r>
    </w:p>
    <w:p w14:paraId="6264CA75" w14:textId="502F961C" w:rsidR="00C425BA" w:rsidRDefault="00C425BA">
      <w:r>
        <w:rPr>
          <w:noProof/>
        </w:rPr>
        <w:drawing>
          <wp:inline distT="0" distB="0" distL="0" distR="0" wp14:anchorId="4C9E80F2" wp14:editId="77C59668">
            <wp:extent cx="4476750" cy="1743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845CD"/>
    <w:multiLevelType w:val="multilevel"/>
    <w:tmpl w:val="F5C2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FD"/>
    <w:rsid w:val="002B3BB4"/>
    <w:rsid w:val="00387FFD"/>
    <w:rsid w:val="00861C3D"/>
    <w:rsid w:val="008D6311"/>
    <w:rsid w:val="00C4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5166"/>
  <w15:chartTrackingRefBased/>
  <w15:docId w15:val="{9F815235-88AD-4297-9CC0-0F9E5D2E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B3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9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东旭 林</dc:creator>
  <cp:keywords/>
  <dc:description/>
  <cp:lastModifiedBy>东旭 林</cp:lastModifiedBy>
  <cp:revision>4</cp:revision>
  <dcterms:created xsi:type="dcterms:W3CDTF">2019-10-15T03:00:00Z</dcterms:created>
  <dcterms:modified xsi:type="dcterms:W3CDTF">2019-10-15T03:07:00Z</dcterms:modified>
</cp:coreProperties>
</file>