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1、了解汇编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 gcc -S -m32 lab0_ex1.c ，生成S汇编语言文件。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-S表示仅仅编译，不进行链接或汇编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-m32表示生成32位机器的汇编代码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得到lab_ex1.S文件，下面对比理解C文件和S文件：</w:t>
      </w:r>
    </w:p>
    <w:p>
      <w:pPr>
        <w:bidi w:val="0"/>
      </w:pPr>
      <w:r>
        <w:drawing>
          <wp:inline distT="0" distB="0" distL="114300" distR="114300">
            <wp:extent cx="5269230" cy="274256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２、用gdb调试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-g -m32 lab0_ex2.c // -g表示调试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gdb a.out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 gdb l 查看代码，发现是helloworld：</w:t>
      </w:r>
    </w:p>
    <w:p>
      <w:pPr>
        <w:bidi w:val="0"/>
      </w:pPr>
      <w:r>
        <w:drawing>
          <wp:inline distT="0" distB="0" distL="114300" distR="114300">
            <wp:extent cx="5273040" cy="132461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给每一行都加入断点，输入 info breakpoints 查看，有虽然每行都有断点，但从地址上看实际上只有三处有断点：</w:t>
      </w:r>
    </w:p>
    <w:p>
      <w:pPr>
        <w:bidi w:val="0"/>
      </w:pPr>
      <w:r>
        <w:drawing>
          <wp:inline distT="0" distB="0" distL="114300" distR="114300">
            <wp:extent cx="5270500" cy="201358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 r （run）从头运行，停止在第一个断点。这里：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 c （continue）继续运行，直到遇见下一个断点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 s （step）表示执行下一语句，会进入函数内部，类似VS的 F11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 n （next）表示执行下一语句，但不会进入函数内部，类似VS的 F10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 s 后屏幕输出 hello,world! 停止在了断点6，再按 s 停止在断点7反花括号那里，最后一步程序结束运行。按 q退出。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3、掌握指针和类型转换相关的Ｃ编程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实验给出了一个C文件，让debug: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首先编译报错为：</w:t>
      </w:r>
    </w:p>
    <w:p>
      <w:pPr>
        <w:bidi w:val="0"/>
      </w:pPr>
      <w:r>
        <w:drawing>
          <wp:inline distT="0" distB="0" distL="114300" distR="114300">
            <wp:extent cx="5266690" cy="641985"/>
            <wp:effectExtent l="0" t="0" r="1016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题目的意思应该是输出更改后的gintr这个结构体变量的内容 ，参照上面处理方法我把它强制类型转换成llu型： * ( long long unsigned *) &amp; gintr 就OK了。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解释：首先是取gintr这个变量的地址，强制转换为指向llu型变量的指针，再引用这个地址就得到了llu型的变量。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13055"/>
            <wp:effectExtent l="0" t="0" r="381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这个程序目的应该是用setgate函数修改结构体内容，不知道我这样改对不对。。。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另外注意到 gintr 调试输出的高位为0x00020001 ，高位放在了低地址，说明该机器是大端模式。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掌握通用链表结构相关的Ｃ编程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查看list.h和lab0_ex4.c，编写一个程序，利用list.h中的链表结构，将26个英文字母存入链表中，并逆序打印出来。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查看lab0_ex４.c代码：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5039360"/>
            <wp:effectExtent l="0" t="0" r="1016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87A5F3"/>
    <w:multiLevelType w:val="singleLevel"/>
    <w:tmpl w:val="BE87A5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D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2019-10-15T02:19:26Z</dcterms:created>
  <dc:creator>Mr谭</dc:creator>
  <cp:lastModifiedBy>生若直木</cp:lastModifiedBy>
  <dcterms:modified xsi:type="dcterms:W3CDTF">2019-10-15T02:47:15Z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