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99E" w:rsidRDefault="000543D3" w:rsidP="000543D3">
      <w:pPr>
        <w:jc w:val="center"/>
        <w:rPr>
          <w:sz w:val="36"/>
          <w:szCs w:val="36"/>
        </w:rPr>
      </w:pPr>
      <w:r>
        <w:rPr>
          <w:rFonts w:hint="eastAsia"/>
          <w:sz w:val="36"/>
          <w:szCs w:val="36"/>
        </w:rPr>
        <w:t>问题一：</w:t>
      </w:r>
      <w:r w:rsidRPr="000543D3">
        <w:rPr>
          <w:rFonts w:hint="eastAsia"/>
          <w:sz w:val="36"/>
          <w:szCs w:val="36"/>
        </w:rPr>
        <w:t>4*4皇后问题是否有解？</w:t>
      </w:r>
    </w:p>
    <w:p w:rsidR="000543D3" w:rsidRDefault="000543D3" w:rsidP="000543D3">
      <w:pPr>
        <w:ind w:firstLine="420"/>
        <w:jc w:val="left"/>
        <w:rPr>
          <w:sz w:val="28"/>
          <w:szCs w:val="28"/>
        </w:rPr>
      </w:pPr>
      <w:r>
        <w:rPr>
          <w:rFonts w:hint="eastAsia"/>
          <w:sz w:val="28"/>
          <w:szCs w:val="28"/>
        </w:rPr>
        <w:t>有，</w:t>
      </w:r>
      <w:r w:rsidRPr="000543D3">
        <w:rPr>
          <w:sz w:val="28"/>
          <w:szCs w:val="28"/>
        </w:rPr>
        <w:t>所谓4皇后问题就是求解如何在4×4的棋盘上无冲突的摆放4个皇后棋子。在国际象棋中，皇后的移动方式为横竖交叉的，因此在任意一个皇后所在位置的水平、竖直、以及45度斜线上都不能出现皇后的棋子</w:t>
      </w:r>
      <w:r>
        <w:rPr>
          <w:rFonts w:hint="eastAsia"/>
          <w:sz w:val="28"/>
          <w:szCs w:val="28"/>
        </w:rPr>
        <w:t>。这种问题可以用回溯法解决，</w:t>
      </w:r>
      <w:r w:rsidRPr="000543D3">
        <w:rPr>
          <w:sz w:val="28"/>
          <w:szCs w:val="28"/>
        </w:rPr>
        <w:t>回溯法的基本思想是构建出一棵解空间树，通过探索这棵解空间树，可以得到四皇后问题的一种或几种解。当探索到某一种棋盘局面一定不是四皇后问题的解的时候（比如出现任意两个或两个以上的棋子在同一行/同一列/45度斜线上），就可以判断这个节点向下派生出的解空间树的节点也一定不是四皇后问题的解，这样就可以避免大量的无用功。</w:t>
      </w:r>
      <w:r>
        <w:rPr>
          <w:rFonts w:hint="eastAsia"/>
          <w:sz w:val="28"/>
          <w:szCs w:val="28"/>
        </w:rPr>
        <w:t>这样一直</w:t>
      </w:r>
      <w:r w:rsidRPr="000543D3">
        <w:rPr>
          <w:rFonts w:hint="eastAsia"/>
          <w:sz w:val="28"/>
          <w:szCs w:val="28"/>
        </w:rPr>
        <w:t>探索其他节点直到搜索到符合条件的节点，然后以此类推，完成搜索。</w:t>
      </w:r>
    </w:p>
    <w:p w:rsidR="000543D3" w:rsidRDefault="000543D3" w:rsidP="000543D3">
      <w:pPr>
        <w:ind w:firstLine="420"/>
        <w:jc w:val="center"/>
        <w:rPr>
          <w:sz w:val="36"/>
          <w:szCs w:val="36"/>
        </w:rPr>
      </w:pPr>
      <w:r>
        <w:rPr>
          <w:rFonts w:hint="eastAsia"/>
          <w:sz w:val="36"/>
          <w:szCs w:val="36"/>
        </w:rPr>
        <w:t>问题二：</w:t>
      </w:r>
      <w:r w:rsidRPr="000543D3">
        <w:rPr>
          <w:rFonts w:hint="eastAsia"/>
          <w:sz w:val="36"/>
          <w:szCs w:val="36"/>
        </w:rPr>
        <w:t>解释广度优先搜索的特性</w:t>
      </w:r>
    </w:p>
    <w:p w:rsidR="000543D3" w:rsidRDefault="000543D3" w:rsidP="000543D3">
      <w:pPr>
        <w:ind w:firstLine="420"/>
        <w:jc w:val="left"/>
        <w:rPr>
          <w:sz w:val="28"/>
          <w:szCs w:val="28"/>
        </w:rPr>
      </w:pPr>
      <w:r w:rsidRPr="000543D3">
        <w:rPr>
          <w:rFonts w:hint="eastAsia"/>
          <w:sz w:val="28"/>
          <w:szCs w:val="28"/>
        </w:rPr>
        <w:t>广度优先搜索算法（</w:t>
      </w:r>
      <w:r w:rsidRPr="000543D3">
        <w:rPr>
          <w:sz w:val="28"/>
          <w:szCs w:val="28"/>
        </w:rPr>
        <w:t xml:space="preserve">Breadth-First </w:t>
      </w:r>
      <w:bookmarkStart w:id="0" w:name="_GoBack"/>
      <w:bookmarkEnd w:id="0"/>
      <w:r w:rsidRPr="000543D3">
        <w:rPr>
          <w:sz w:val="28"/>
          <w:szCs w:val="28"/>
        </w:rPr>
        <w:t>Search，BFS）是一种盲目搜寻法，目的是系统地展开并检查图中的所有节点，以找寻结果。换句话说，它并不考虑结果的可能位置，彻底地搜索整张图，直到找到结果为止。</w:t>
      </w:r>
    </w:p>
    <w:p w:rsidR="000543D3" w:rsidRDefault="000543D3" w:rsidP="000543D3">
      <w:pPr>
        <w:ind w:firstLine="420"/>
        <w:jc w:val="left"/>
        <w:rPr>
          <w:sz w:val="28"/>
          <w:szCs w:val="28"/>
        </w:rPr>
      </w:pPr>
      <w:r>
        <w:rPr>
          <w:rFonts w:hint="eastAsia"/>
          <w:sz w:val="28"/>
          <w:szCs w:val="28"/>
        </w:rPr>
        <w:t>B</w:t>
      </w:r>
      <w:r>
        <w:rPr>
          <w:sz w:val="28"/>
          <w:szCs w:val="28"/>
        </w:rPr>
        <w:t>FS</w:t>
      </w:r>
      <w:r>
        <w:rPr>
          <w:rFonts w:hint="eastAsia"/>
          <w:sz w:val="28"/>
          <w:szCs w:val="28"/>
        </w:rPr>
        <w:t>还有两个特性，分别是：</w:t>
      </w:r>
    </w:p>
    <w:p w:rsidR="000543D3" w:rsidRPr="000543D3" w:rsidRDefault="000543D3" w:rsidP="000543D3">
      <w:pPr>
        <w:pStyle w:val="a3"/>
        <w:numPr>
          <w:ilvl w:val="0"/>
          <w:numId w:val="1"/>
        </w:numPr>
        <w:ind w:firstLineChars="0"/>
        <w:jc w:val="left"/>
        <w:rPr>
          <w:sz w:val="28"/>
          <w:szCs w:val="28"/>
        </w:rPr>
      </w:pPr>
      <w:r w:rsidRPr="000543D3">
        <w:rPr>
          <w:rFonts w:hint="eastAsia"/>
          <w:sz w:val="28"/>
          <w:szCs w:val="28"/>
        </w:rPr>
        <w:t>完整性：如果目标存在且算法有界，那么我们一定能得出结果。</w:t>
      </w:r>
    </w:p>
    <w:p w:rsidR="000543D3" w:rsidRPr="000543D3" w:rsidRDefault="000543D3" w:rsidP="000543D3">
      <w:pPr>
        <w:pStyle w:val="a3"/>
        <w:numPr>
          <w:ilvl w:val="0"/>
          <w:numId w:val="1"/>
        </w:numPr>
        <w:ind w:firstLineChars="0"/>
        <w:jc w:val="left"/>
        <w:rPr>
          <w:rFonts w:hint="eastAsia"/>
          <w:sz w:val="28"/>
          <w:szCs w:val="28"/>
        </w:rPr>
      </w:pPr>
      <w:r w:rsidRPr="000543D3">
        <w:rPr>
          <w:rFonts w:hint="eastAsia"/>
          <w:sz w:val="28"/>
          <w:szCs w:val="28"/>
        </w:rPr>
        <w:t>最优性：如果这个广度优先搜索有解，那我们一定可以找到最优的一个，就是最优解。</w:t>
      </w:r>
    </w:p>
    <w:sectPr w:rsidR="000543D3" w:rsidRPr="00054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96672"/>
    <w:multiLevelType w:val="hybridMultilevel"/>
    <w:tmpl w:val="5F06C2B4"/>
    <w:lvl w:ilvl="0" w:tplc="63D456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D3"/>
    <w:rsid w:val="000543D3"/>
    <w:rsid w:val="00A8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2CD2"/>
  <w15:chartTrackingRefBased/>
  <w15:docId w15:val="{EAAB8CC3-1A82-4D1A-8865-A534B12A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3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8617640416692</dc:creator>
  <cp:keywords/>
  <dc:description/>
  <cp:lastModifiedBy>8617640416692</cp:lastModifiedBy>
  <cp:revision>1</cp:revision>
  <dcterms:created xsi:type="dcterms:W3CDTF">2019-10-12T09:52:00Z</dcterms:created>
  <dcterms:modified xsi:type="dcterms:W3CDTF">2019-10-12T10:03:00Z</dcterms:modified>
</cp:coreProperties>
</file>