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实验题目：购物网站系统的设计与实现</w:t>
      </w: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实验目的</w:t>
      </w:r>
    </w:p>
    <w:p>
      <w:pPr>
        <w:spacing w:line="380" w:lineRule="exact"/>
        <w:rPr>
          <w:rFonts w:hint="eastAsia" w:ascii="宋体" w:hAnsi="宋体" w:eastAsiaTheme="minorEastAsia"/>
          <w:bCs/>
          <w:szCs w:val="21"/>
          <w:lang w:eastAsia="zh-CN"/>
        </w:rPr>
      </w:pPr>
      <w:r>
        <w:rPr>
          <w:rFonts w:hint="eastAsia" w:ascii="宋体" w:hAnsi="宋体"/>
          <w:bCs/>
          <w:szCs w:val="21"/>
        </w:rPr>
        <w:t>（1）了解Web开发技术的基本技术类型与工作原理</w:t>
      </w:r>
      <w:r>
        <w:rPr>
          <w:rFonts w:hint="eastAsia" w:ascii="宋体" w:hAnsi="宋体"/>
          <w:bCs/>
          <w:szCs w:val="21"/>
          <w:lang w:eastAsia="zh-CN"/>
        </w:rPr>
        <w:t>。</w:t>
      </w:r>
    </w:p>
    <w:p>
      <w:pPr>
        <w:spacing w:line="380" w:lineRule="exact"/>
        <w:rPr>
          <w:rFonts w:hint="eastAsia" w:ascii="宋体" w:hAnsi="宋体" w:eastAsiaTheme="minorEastAsia"/>
          <w:bCs/>
          <w:szCs w:val="21"/>
          <w:lang w:eastAsia="zh-CN"/>
        </w:rPr>
      </w:pPr>
      <w:r>
        <w:rPr>
          <w:rFonts w:hint="eastAsia" w:ascii="宋体" w:hAnsi="宋体"/>
          <w:bCs/>
          <w:szCs w:val="21"/>
        </w:rPr>
        <w:t>（2）培养我们掌握Web网站设计开发的基本思路和方法</w:t>
      </w:r>
      <w:r>
        <w:rPr>
          <w:rFonts w:hint="eastAsia" w:ascii="宋体" w:hAnsi="宋体"/>
          <w:bCs/>
          <w:szCs w:val="21"/>
          <w:lang w:eastAsia="zh-CN"/>
        </w:rPr>
        <w:t>。</w:t>
      </w:r>
    </w:p>
    <w:p>
      <w:pPr>
        <w:spacing w:line="380" w:lineRule="exact"/>
        <w:rPr>
          <w:rFonts w:hint="eastAsia" w:ascii="宋体" w:hAnsi="宋体" w:eastAsiaTheme="minorEastAsia"/>
          <w:bCs/>
          <w:szCs w:val="21"/>
          <w:lang w:eastAsia="zh-CN"/>
        </w:rPr>
      </w:pPr>
      <w:r>
        <w:rPr>
          <w:rFonts w:hint="eastAsia" w:ascii="宋体" w:hAnsi="宋体"/>
          <w:bCs/>
          <w:szCs w:val="21"/>
        </w:rPr>
        <w:t>（3）让我们对面问题时学会独立思考，反思该技术背后的原理，提高Web技术编程能力</w:t>
      </w:r>
      <w:r>
        <w:rPr>
          <w:rFonts w:hint="eastAsia" w:ascii="宋体" w:hAnsi="宋体"/>
          <w:bCs/>
          <w:szCs w:val="21"/>
          <w:lang w:eastAsia="zh-CN"/>
        </w:rPr>
        <w:t>。</w:t>
      </w:r>
    </w:p>
    <w:p>
      <w:pPr>
        <w:spacing w:line="380" w:lineRule="exact"/>
        <w:rPr>
          <w:rFonts w:hint="eastAsia" w:ascii="宋体" w:hAnsi="宋体"/>
          <w:bCs/>
          <w:szCs w:val="21"/>
          <w:lang w:eastAsia="zh-CN"/>
        </w:rPr>
      </w:pPr>
      <w:r>
        <w:rPr>
          <w:rFonts w:hint="eastAsia" w:ascii="宋体" w:hAnsi="宋体"/>
          <w:bCs/>
          <w:szCs w:val="21"/>
        </w:rPr>
        <w:t>（4）综合大学所学知识与个人兴趣，开发出一个具有一定功能与作用的网站系统</w:t>
      </w:r>
      <w:r>
        <w:rPr>
          <w:rFonts w:hint="eastAsia" w:ascii="宋体" w:hAnsi="宋体"/>
          <w:bCs/>
          <w:szCs w:val="21"/>
          <w:lang w:eastAsia="zh-CN"/>
        </w:rPr>
        <w:t>。</w:t>
      </w:r>
    </w:p>
    <w:p>
      <w:pPr>
        <w:spacing w:line="380" w:lineRule="exact"/>
        <w:rPr>
          <w:rFonts w:hint="eastAsia" w:ascii="宋体" w:hAnsi="宋体"/>
          <w:bCs/>
          <w:szCs w:val="21"/>
          <w:lang w:eastAsia="zh-CN"/>
        </w:rPr>
      </w:pPr>
    </w:p>
    <w:p>
      <w:pPr>
        <w:numPr>
          <w:ilvl w:val="0"/>
          <w:numId w:val="1"/>
        </w:numPr>
        <w:spacing w:line="380" w:lineRule="exact"/>
        <w:ind w:left="0" w:leftChars="0" w:firstLine="0" w:firstLineChars="0"/>
        <w:rPr>
          <w:rFonts w:hint="eastAsia" w:ascii="宋体" w:hAnsi="宋体"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Cs/>
          <w:sz w:val="28"/>
          <w:szCs w:val="28"/>
          <w:lang w:val="en-US" w:eastAsia="zh-CN"/>
        </w:rPr>
        <w:t>网站实现的功能</w:t>
      </w:r>
    </w:p>
    <w:p>
      <w:pPr>
        <w:widowControl w:val="0"/>
        <w:numPr>
          <w:numId w:val="0"/>
        </w:numPr>
        <w:spacing w:line="380" w:lineRule="exact"/>
        <w:jc w:val="both"/>
        <w:rPr>
          <w:rFonts w:hint="default" w:ascii="宋体" w:hAnsi="宋体"/>
          <w:bCs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sz w:val="21"/>
          <w:szCs w:val="21"/>
          <w:lang w:val="en-US" w:eastAsia="zh-CN"/>
        </w:rPr>
        <w:t>1.用户注册</w:t>
      </w:r>
    </w:p>
    <w:p>
      <w:pPr>
        <w:widowControl w:val="0"/>
        <w:numPr>
          <w:numId w:val="0"/>
        </w:numPr>
        <w:spacing w:line="380" w:lineRule="exact"/>
        <w:jc w:val="both"/>
        <w:rPr>
          <w:rFonts w:hint="default" w:ascii="宋体" w:hAnsi="宋体"/>
          <w:bCs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sz w:val="21"/>
          <w:szCs w:val="21"/>
          <w:lang w:val="en-US" w:eastAsia="zh-CN"/>
        </w:rPr>
        <w:t>2.用户登录</w:t>
      </w:r>
    </w:p>
    <w:p>
      <w:pPr>
        <w:widowControl w:val="0"/>
        <w:numPr>
          <w:numId w:val="0"/>
        </w:numPr>
        <w:spacing w:line="380" w:lineRule="exact"/>
        <w:jc w:val="both"/>
        <w:rPr>
          <w:rFonts w:hint="default" w:ascii="宋体" w:hAnsi="宋体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Cs/>
          <w:sz w:val="21"/>
          <w:szCs w:val="21"/>
          <w:lang w:val="en-US" w:eastAsia="zh-CN"/>
        </w:rPr>
        <w:t>3</w:t>
      </w:r>
      <w:r>
        <w:rPr>
          <w:rFonts w:hint="default" w:ascii="宋体" w:hAnsi="宋体"/>
          <w:bCs/>
          <w:sz w:val="21"/>
          <w:szCs w:val="21"/>
          <w:lang w:val="en-US" w:eastAsia="zh-CN"/>
        </w:rPr>
        <w:t>.浏览商品详细信息</w:t>
      </w:r>
    </w:p>
    <w:p>
      <w:pPr>
        <w:widowControl w:val="0"/>
        <w:numPr>
          <w:numId w:val="0"/>
        </w:numPr>
        <w:spacing w:line="380" w:lineRule="exact"/>
        <w:jc w:val="both"/>
        <w:rPr>
          <w:rFonts w:hint="default" w:ascii="宋体" w:hAnsi="宋体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Cs/>
          <w:sz w:val="21"/>
          <w:szCs w:val="21"/>
          <w:lang w:val="en-US" w:eastAsia="zh-CN"/>
        </w:rPr>
        <w:t>4</w:t>
      </w:r>
      <w:r>
        <w:rPr>
          <w:rFonts w:hint="default" w:ascii="宋体" w:hAnsi="宋体"/>
          <w:bCs/>
          <w:sz w:val="21"/>
          <w:szCs w:val="21"/>
          <w:lang w:val="en-US" w:eastAsia="zh-CN"/>
        </w:rPr>
        <w:t>.将商品加入购物车</w:t>
      </w:r>
    </w:p>
    <w:p>
      <w:pPr>
        <w:widowControl w:val="0"/>
        <w:numPr>
          <w:numId w:val="0"/>
        </w:numPr>
        <w:spacing w:line="380" w:lineRule="exact"/>
        <w:jc w:val="both"/>
        <w:rPr>
          <w:rFonts w:hint="default" w:ascii="宋体" w:hAnsi="宋体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Cs/>
          <w:sz w:val="21"/>
          <w:szCs w:val="21"/>
          <w:lang w:val="en-US" w:eastAsia="zh-CN"/>
        </w:rPr>
        <w:t>5</w:t>
      </w:r>
      <w:r>
        <w:rPr>
          <w:rFonts w:hint="default" w:ascii="宋体" w:hAnsi="宋体"/>
          <w:bCs/>
          <w:sz w:val="21"/>
          <w:szCs w:val="21"/>
          <w:lang w:val="en-US" w:eastAsia="zh-CN"/>
        </w:rPr>
        <w:t>.提交订单并支付</w:t>
      </w:r>
    </w:p>
    <w:p>
      <w:pPr>
        <w:widowControl w:val="0"/>
        <w:numPr>
          <w:numId w:val="0"/>
        </w:numPr>
        <w:spacing w:line="380" w:lineRule="exact"/>
        <w:jc w:val="both"/>
        <w:rPr>
          <w:rFonts w:hint="default" w:ascii="宋体" w:hAnsi="宋体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Cs/>
          <w:sz w:val="21"/>
          <w:szCs w:val="21"/>
          <w:lang w:val="en-US" w:eastAsia="zh-CN"/>
        </w:rPr>
        <w:t>6</w:t>
      </w:r>
      <w:r>
        <w:rPr>
          <w:rFonts w:hint="default" w:ascii="宋体" w:hAnsi="宋体"/>
          <w:bCs/>
          <w:sz w:val="21"/>
          <w:szCs w:val="21"/>
          <w:lang w:val="en-US" w:eastAsia="zh-CN"/>
        </w:rPr>
        <w:t>.查看购买记录</w:t>
      </w:r>
    </w:p>
    <w:p>
      <w:pPr>
        <w:widowControl w:val="0"/>
        <w:numPr>
          <w:numId w:val="0"/>
        </w:numPr>
        <w:spacing w:line="380" w:lineRule="exact"/>
        <w:jc w:val="both"/>
        <w:rPr>
          <w:rFonts w:hint="default" w:ascii="宋体" w:hAnsi="宋体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"/>
        </w:numPr>
        <w:spacing w:line="380" w:lineRule="exact"/>
        <w:ind w:left="0" w:leftChars="0" w:firstLine="0" w:firstLineChars="0"/>
        <w:jc w:val="both"/>
        <w:rPr>
          <w:rFonts w:hint="eastAsia" w:ascii="宋体" w:hAnsi="宋体"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Cs/>
          <w:sz w:val="28"/>
          <w:szCs w:val="28"/>
          <w:lang w:val="en-US" w:eastAsia="zh-CN"/>
        </w:rPr>
        <w:t>数据库表设计</w:t>
      </w:r>
    </w:p>
    <w:p>
      <w:pPr>
        <w:spacing w:before="156" w:beforeLines="5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 xml:space="preserve">用户表 </w:t>
      </w:r>
      <w:r>
        <w:rPr>
          <w:rFonts w:ascii="宋体" w:hAnsi="宋体"/>
          <w:bCs/>
          <w:szCs w:val="21"/>
        </w:rPr>
        <w:t>user</w:t>
      </w:r>
    </w:p>
    <w:tbl>
      <w:tblPr>
        <w:tblStyle w:val="2"/>
        <w:tblW w:w="876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7"/>
        <w:gridCol w:w="2774"/>
        <w:gridCol w:w="3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9" w:hRule="atLeast"/>
        </w:trPr>
        <w:tc>
          <w:tcPr>
            <w:tcW w:w="2977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id</w:t>
            </w:r>
          </w:p>
        </w:tc>
        <w:tc>
          <w:tcPr>
            <w:tcW w:w="2774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int(11)</w:t>
            </w:r>
          </w:p>
        </w:tc>
        <w:tc>
          <w:tcPr>
            <w:tcW w:w="3014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Cs/>
                <w:szCs w:val="21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9" w:hRule="atLeast"/>
        </w:trPr>
        <w:tc>
          <w:tcPr>
            <w:tcW w:w="2977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Cs/>
                <w:szCs w:val="21"/>
              </w:rPr>
              <w:t>name</w:t>
            </w:r>
          </w:p>
        </w:tc>
        <w:tc>
          <w:tcPr>
            <w:tcW w:w="2774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v</w:t>
            </w:r>
            <w:r>
              <w:rPr>
                <w:rFonts w:hint="eastAsia" w:ascii="宋体" w:hAnsi="宋体"/>
                <w:bCs/>
                <w:szCs w:val="21"/>
              </w:rPr>
              <w:t>archar(</w:t>
            </w:r>
            <w:r>
              <w:rPr>
                <w:rFonts w:ascii="宋体" w:hAnsi="宋体"/>
                <w:bCs/>
                <w:szCs w:val="21"/>
              </w:rPr>
              <w:t>20)</w:t>
            </w:r>
          </w:p>
        </w:tc>
        <w:tc>
          <w:tcPr>
            <w:tcW w:w="3014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Cs/>
                <w:szCs w:val="21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2977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 w:eastAsiaTheme="minorEastAsia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Cs/>
                <w:szCs w:val="21"/>
                <w:lang w:val="en-US" w:eastAsia="zh-CN"/>
              </w:rPr>
              <w:t>p</w:t>
            </w:r>
            <w:r>
              <w:rPr>
                <w:rFonts w:hint="eastAsia" w:ascii="宋体" w:hAnsi="宋体"/>
                <w:bCs/>
                <w:szCs w:val="21"/>
              </w:rPr>
              <w:t>ass</w:t>
            </w:r>
            <w:r>
              <w:rPr>
                <w:rFonts w:hint="eastAsia" w:ascii="宋体" w:hAnsi="宋体"/>
                <w:bCs/>
                <w:szCs w:val="21"/>
                <w:lang w:val="en-US" w:eastAsia="zh-CN"/>
              </w:rPr>
              <w:t>word</w:t>
            </w:r>
          </w:p>
        </w:tc>
        <w:tc>
          <w:tcPr>
            <w:tcW w:w="2774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v</w:t>
            </w:r>
            <w:r>
              <w:rPr>
                <w:rFonts w:hint="eastAsia" w:ascii="宋体" w:hAnsi="宋体"/>
                <w:bCs/>
                <w:szCs w:val="21"/>
              </w:rPr>
              <w:t>archar(</w:t>
            </w:r>
            <w:r>
              <w:rPr>
                <w:rFonts w:hint="eastAsia" w:ascii="宋体" w:hAnsi="宋体"/>
                <w:bCs/>
                <w:szCs w:val="21"/>
                <w:lang w:val="en-US" w:eastAsia="zh-CN"/>
              </w:rPr>
              <w:t>20</w:t>
            </w:r>
            <w:r>
              <w:rPr>
                <w:rFonts w:ascii="宋体" w:hAnsi="宋体"/>
                <w:bCs/>
                <w:szCs w:val="21"/>
              </w:rPr>
              <w:t>)</w:t>
            </w:r>
          </w:p>
        </w:tc>
        <w:tc>
          <w:tcPr>
            <w:tcW w:w="3014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Cs/>
                <w:szCs w:val="21"/>
              </w:rPr>
              <w:t>密码</w:t>
            </w:r>
          </w:p>
        </w:tc>
      </w:tr>
    </w:tbl>
    <w:p>
      <w:pPr>
        <w:widowControl w:val="0"/>
        <w:numPr>
          <w:numId w:val="0"/>
        </w:numPr>
        <w:spacing w:line="380" w:lineRule="exact"/>
        <w:ind w:leftChars="0"/>
        <w:jc w:val="both"/>
        <w:rPr>
          <w:rFonts w:hint="eastAsia" w:ascii="宋体" w:hAnsi="宋体"/>
          <w:bCs/>
          <w:sz w:val="28"/>
          <w:szCs w:val="28"/>
          <w:lang w:val="en-US" w:eastAsia="zh-CN"/>
        </w:rPr>
      </w:pPr>
    </w:p>
    <w:p>
      <w:pPr>
        <w:spacing w:before="156" w:beforeLines="5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购物车表 shoppingcart</w:t>
      </w:r>
    </w:p>
    <w:tbl>
      <w:tblPr>
        <w:tblStyle w:val="2"/>
        <w:tblW w:w="87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79"/>
        <w:gridCol w:w="3079"/>
        <w:gridCol w:w="26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79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S</w:t>
            </w:r>
            <w:r>
              <w:rPr>
                <w:rFonts w:hint="eastAsia" w:ascii="宋体" w:hAnsi="宋体"/>
                <w:bCs/>
                <w:szCs w:val="21"/>
              </w:rPr>
              <w:t>id</w:t>
            </w:r>
          </w:p>
        </w:tc>
        <w:tc>
          <w:tcPr>
            <w:tcW w:w="3079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I</w:t>
            </w:r>
            <w:r>
              <w:rPr>
                <w:rFonts w:hint="eastAsia" w:ascii="宋体" w:hAnsi="宋体"/>
                <w:bCs/>
                <w:szCs w:val="21"/>
              </w:rPr>
              <w:t>nt(</w:t>
            </w:r>
            <w:r>
              <w:rPr>
                <w:rFonts w:ascii="宋体" w:hAnsi="宋体"/>
                <w:bCs/>
                <w:szCs w:val="21"/>
              </w:rPr>
              <w:t>11</w:t>
            </w:r>
            <w:r>
              <w:rPr>
                <w:rFonts w:hint="eastAsia" w:ascii="宋体" w:hAnsi="宋体"/>
                <w:bCs/>
                <w:szCs w:val="21"/>
              </w:rPr>
              <w:t>)</w:t>
            </w:r>
          </w:p>
        </w:tc>
        <w:tc>
          <w:tcPr>
            <w:tcW w:w="2626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Cs/>
                <w:szCs w:val="21"/>
              </w:rPr>
              <w:t>购物车ID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79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Cs/>
                <w:szCs w:val="21"/>
              </w:rPr>
              <w:t>id</w:t>
            </w:r>
          </w:p>
        </w:tc>
        <w:tc>
          <w:tcPr>
            <w:tcW w:w="3079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I</w:t>
            </w:r>
            <w:r>
              <w:rPr>
                <w:rFonts w:hint="eastAsia" w:ascii="宋体" w:hAnsi="宋体"/>
                <w:bCs/>
                <w:szCs w:val="21"/>
              </w:rPr>
              <w:t>nt(</w:t>
            </w:r>
            <w:r>
              <w:rPr>
                <w:rFonts w:ascii="宋体" w:hAnsi="宋体"/>
                <w:bCs/>
                <w:szCs w:val="21"/>
              </w:rPr>
              <w:t>11)</w:t>
            </w:r>
          </w:p>
        </w:tc>
        <w:tc>
          <w:tcPr>
            <w:tcW w:w="2626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Cs/>
                <w:szCs w:val="21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79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G</w:t>
            </w:r>
            <w:r>
              <w:rPr>
                <w:rFonts w:hint="eastAsia" w:ascii="宋体" w:hAnsi="宋体"/>
                <w:bCs/>
                <w:szCs w:val="21"/>
              </w:rPr>
              <w:t>id</w:t>
            </w:r>
          </w:p>
        </w:tc>
        <w:tc>
          <w:tcPr>
            <w:tcW w:w="3079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I</w:t>
            </w:r>
            <w:r>
              <w:rPr>
                <w:rFonts w:hint="eastAsia" w:ascii="宋体" w:hAnsi="宋体"/>
                <w:bCs/>
                <w:szCs w:val="21"/>
              </w:rPr>
              <w:t>nt(</w:t>
            </w:r>
            <w:r>
              <w:rPr>
                <w:rFonts w:ascii="宋体" w:hAnsi="宋体"/>
                <w:bCs/>
                <w:szCs w:val="21"/>
              </w:rPr>
              <w:t>11)</w:t>
            </w:r>
          </w:p>
        </w:tc>
        <w:tc>
          <w:tcPr>
            <w:tcW w:w="2626" w:type="dxa"/>
            <w:shd w:val="clear" w:color="auto" w:fill="auto"/>
            <w:noWrap w:val="0"/>
            <w:vAlign w:val="top"/>
          </w:tcPr>
          <w:p>
            <w:pPr>
              <w:spacing w:before="156" w:beforeLines="50"/>
              <w:jc w:val="center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Cs/>
                <w:szCs w:val="21"/>
              </w:rPr>
              <w:t>商品ID</w:t>
            </w:r>
          </w:p>
        </w:tc>
      </w:tr>
    </w:tbl>
    <w:p>
      <w:pPr>
        <w:widowControl w:val="0"/>
        <w:numPr>
          <w:numId w:val="0"/>
        </w:numPr>
        <w:spacing w:line="380" w:lineRule="exact"/>
        <w:ind w:leftChars="0"/>
        <w:jc w:val="both"/>
        <w:rPr>
          <w:rFonts w:hint="eastAsia" w:ascii="宋体" w:hAnsi="宋体"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只要代码及关键技术说明</w:t>
      </w:r>
    </w:p>
    <w:p>
      <w:pPr>
        <w:widowControl w:val="0"/>
        <w:numPr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1、因为我要做的是一个电子商务购物网站，那么数据来源肯定是要来自数据库了，所以我采用了MySQL来存储数据，数据库连接代码如下所示：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datacon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final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20"/>
        </w:rPr>
        <w:t>DBDRIVER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2A00FF"/>
          <w:sz w:val="20"/>
        </w:rPr>
        <w:t>"com.mysql.jdbc.Driver"</w:t>
      </w:r>
      <w:r>
        <w:rPr>
          <w:rFonts w:hint="eastAsia" w:ascii="Consolas" w:hAnsi="Consolas" w:eastAsia="Consolas"/>
          <w:color w:val="000000"/>
          <w:sz w:val="20"/>
        </w:rPr>
        <w:t xml:space="preserve"> 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final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20"/>
        </w:rPr>
        <w:t>DBURL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2A00FF"/>
          <w:sz w:val="20"/>
        </w:rPr>
        <w:t>"jdbc:mysql://localhost:8888/HDweb"</w:t>
      </w:r>
      <w:r>
        <w:rPr>
          <w:rFonts w:hint="eastAsia" w:ascii="Consolas" w:hAnsi="Consolas" w:eastAsia="Consolas"/>
          <w:color w:val="000000"/>
          <w:sz w:val="20"/>
        </w:rPr>
        <w:t xml:space="preserve"> 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final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20"/>
        </w:rPr>
        <w:t>DBUSER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2A00FF"/>
          <w:sz w:val="20"/>
        </w:rPr>
        <w:t>"root"</w:t>
      </w:r>
      <w:r>
        <w:rPr>
          <w:rFonts w:hint="eastAsia" w:ascii="Consolas" w:hAnsi="Consolas" w:eastAsia="Consolas"/>
          <w:color w:val="000000"/>
          <w:sz w:val="20"/>
        </w:rPr>
        <w:t xml:space="preserve"> 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final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20"/>
        </w:rPr>
        <w:t>DBPASSWORD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2A00FF"/>
          <w:sz w:val="20"/>
        </w:rPr>
        <w:t>"19971016"</w:t>
      </w:r>
      <w:r>
        <w:rPr>
          <w:rFonts w:hint="eastAsia" w:ascii="Consolas" w:hAnsi="Consolas" w:eastAsia="Consolas"/>
          <w:color w:val="000000"/>
          <w:sz w:val="20"/>
        </w:rPr>
        <w:t xml:space="preserve"> 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Connection </w:t>
      </w:r>
      <w:r>
        <w:rPr>
          <w:rFonts w:hint="eastAsia" w:ascii="Consolas" w:hAnsi="Consolas" w:eastAsia="Consolas"/>
          <w:i/>
          <w:color w:val="0000C0"/>
          <w:sz w:val="20"/>
        </w:rPr>
        <w:t>con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try</w:t>
      </w:r>
      <w:r>
        <w:rPr>
          <w:rFonts w:hint="eastAsia" w:ascii="Consolas" w:hAnsi="Consolas" w:eastAsia="Consolas"/>
          <w:color w:val="000000"/>
          <w:sz w:val="20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Class.</w:t>
      </w:r>
      <w:r>
        <w:rPr>
          <w:rFonts w:hint="eastAsia" w:ascii="Consolas" w:hAnsi="Consolas" w:eastAsia="Consolas"/>
          <w:i/>
          <w:color w:val="000000"/>
          <w:sz w:val="20"/>
        </w:rPr>
        <w:t>forName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i/>
          <w:color w:val="0000C0"/>
          <w:sz w:val="20"/>
        </w:rPr>
        <w:t>DBDRIVER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color w:val="3F7F5F"/>
          <w:sz w:val="20"/>
        </w:rPr>
        <w:t>//得到DriverManager，在下面建立连接时使用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20"/>
        </w:rPr>
        <w:t>catch</w:t>
      </w:r>
      <w:r>
        <w:rPr>
          <w:rFonts w:hint="eastAsia" w:ascii="Consolas" w:hAnsi="Consolas" w:eastAsia="Consolas"/>
          <w:color w:val="000000"/>
          <w:sz w:val="20"/>
        </w:rPr>
        <w:t xml:space="preserve"> (ClassNotFoundException </w:t>
      </w:r>
      <w:r>
        <w:rPr>
          <w:rFonts w:hint="eastAsia" w:ascii="Consolas" w:hAnsi="Consolas" w:eastAsia="Consolas"/>
          <w:color w:val="6A3E3E"/>
          <w:sz w:val="20"/>
        </w:rPr>
        <w:t>e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e</w:t>
      </w:r>
      <w:r>
        <w:rPr>
          <w:rFonts w:hint="eastAsia" w:ascii="Consolas" w:hAnsi="Consolas" w:eastAsia="Consolas"/>
          <w:color w:val="000000"/>
          <w:sz w:val="20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Connection getConnection(){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i/>
          <w:color w:val="0000C0"/>
          <w:sz w:val="20"/>
        </w:rPr>
        <w:t>con</w:t>
      </w:r>
      <w:r>
        <w:rPr>
          <w:rFonts w:hint="eastAsia" w:ascii="Consolas" w:hAnsi="Consolas" w:eastAsia="Consolas"/>
          <w:color w:val="000000"/>
          <w:sz w:val="20"/>
        </w:rPr>
        <w:t>==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try</w:t>
      </w:r>
      <w:r>
        <w:rPr>
          <w:rFonts w:hint="eastAsia" w:ascii="Consolas" w:hAnsi="Consolas" w:eastAsia="Consolas"/>
          <w:color w:val="000000"/>
          <w:sz w:val="20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00C0"/>
          <w:sz w:val="20"/>
        </w:rPr>
        <w:t>con</w:t>
      </w:r>
      <w:r>
        <w:rPr>
          <w:rFonts w:hint="eastAsia" w:ascii="Consolas" w:hAnsi="Consolas" w:eastAsia="Consolas"/>
          <w:color w:val="000000"/>
          <w:sz w:val="20"/>
        </w:rPr>
        <w:t>=DriverManager.</w:t>
      </w:r>
      <w:r>
        <w:rPr>
          <w:rFonts w:hint="eastAsia" w:ascii="Consolas" w:hAnsi="Consolas" w:eastAsia="Consolas"/>
          <w:i/>
          <w:color w:val="000000"/>
          <w:sz w:val="20"/>
        </w:rPr>
        <w:t>getConnection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i/>
          <w:color w:val="0000C0"/>
          <w:sz w:val="20"/>
        </w:rPr>
        <w:t>DBURL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b/>
          <w:i/>
          <w:color w:val="0000C0"/>
          <w:sz w:val="20"/>
        </w:rPr>
        <w:t>DBUSER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b/>
          <w:i/>
          <w:color w:val="0000C0"/>
          <w:sz w:val="20"/>
        </w:rPr>
        <w:t>DBPASSWORD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color w:val="3F7F5F"/>
          <w:sz w:val="20"/>
        </w:rPr>
        <w:t>//建立连接,使用的参数就是上面我们所定义的字符串常量。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20"/>
        </w:rPr>
        <w:t>catch</w:t>
      </w:r>
      <w:r>
        <w:rPr>
          <w:rFonts w:hint="eastAsia" w:ascii="Consolas" w:hAnsi="Consolas" w:eastAsia="Consolas"/>
          <w:color w:val="000000"/>
          <w:sz w:val="20"/>
        </w:rPr>
        <w:t xml:space="preserve"> (SQLException </w:t>
      </w:r>
      <w:r>
        <w:rPr>
          <w:rFonts w:hint="eastAsia" w:ascii="Consolas" w:hAnsi="Consolas" w:eastAsia="Consolas"/>
          <w:color w:val="6A3E3E"/>
          <w:sz w:val="20"/>
        </w:rPr>
        <w:t>e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e</w:t>
      </w:r>
      <w:r>
        <w:rPr>
          <w:rFonts w:hint="eastAsia" w:ascii="Consolas" w:hAnsi="Consolas" w:eastAsia="Consolas"/>
          <w:color w:val="000000"/>
          <w:sz w:val="20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20"/>
        </w:rPr>
        <w:t>con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numId w:val="0"/>
        </w:numPr>
        <w:jc w:val="both"/>
        <w:rPr>
          <w:rFonts w:hint="eastAsia" w:ascii="Consolas" w:hAnsi="Consolas" w:eastAsia="Consolas"/>
          <w:color w:val="000000"/>
          <w:sz w:val="20"/>
        </w:rPr>
      </w:pPr>
    </w:p>
    <w:p>
      <w:pPr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当中，数据库用户名为root，密码为199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>71016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，数据库驱动Driver需要下载到本地然后导入工程中。这样，所有的数据库操作就可以通过getConnection()函数来获得同一个链接对象了。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ab/>
      </w:r>
    </w:p>
    <w:p>
      <w:pPr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</w:p>
    <w:p>
      <w:pPr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lang w:val="en-US" w:eastAsia="zh-CN"/>
        </w:rPr>
        <w:t>为了方便传输数据以及数据存储，需要为各对象建立实体。如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>用户User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lang w:val="en-US" w:eastAsia="zh-CN"/>
        </w:rPr>
        <w:t>，包含如下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lang w:val="en-US" w:eastAsia="zh-CN"/>
        </w:rPr>
        <w:t>个属性，以及相应的get和set方法。</w:t>
      </w:r>
    </w:p>
    <w:p>
      <w:pPr>
        <w:spacing w:beforeLines="0" w:afterLines="0"/>
        <w:ind w:firstLine="400" w:firstLineChars="20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Integer </w:t>
      </w:r>
      <w:r>
        <w:rPr>
          <w:rFonts w:hint="eastAsia" w:ascii="Consolas" w:hAnsi="Consolas" w:eastAsia="Consolas"/>
          <w:color w:val="0000C0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numPr>
          <w:numId w:val="0"/>
        </w:numPr>
        <w:ind w:firstLine="400"/>
        <w:jc w:val="both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password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numPr>
          <w:numId w:val="0"/>
        </w:numPr>
        <w:ind w:firstLine="400"/>
        <w:jc w:val="both"/>
        <w:rPr>
          <w:rFonts w:hint="eastAsia" w:ascii="Consolas" w:hAnsi="Consolas" w:eastAsia="Consolas"/>
          <w:color w:val="000000"/>
          <w:sz w:val="20"/>
          <w:lang w:val="en-US" w:eastAsia="zh-CN"/>
        </w:rPr>
      </w:pPr>
    </w:p>
    <w:p>
      <w:pPr>
        <w:numPr>
          <w:numId w:val="0"/>
        </w:numPr>
        <w:ind w:firstLine="400"/>
        <w:jc w:val="both"/>
        <w:rPr>
          <w:rFonts w:hint="eastAsia" w:ascii="Consolas" w:hAnsi="Consolas" w:eastAsia="Consolas"/>
          <w:color w:val="000000"/>
          <w:sz w:val="20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lang w:val="en-US" w:eastAsia="zh-CN"/>
        </w:rPr>
        <w:t>每个实体都有相应的数据库操作类，用来向数据库进行增删查改操作，限于篇幅，以下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>是UserDAO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lang w:val="en-US" w:eastAsia="zh-CN"/>
        </w:rPr>
        <w:t>类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UserDAO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 User  login(String </w:t>
      </w:r>
      <w:r>
        <w:rPr>
          <w:rFonts w:hint="eastAsia" w:ascii="Consolas" w:hAnsi="Consolas" w:eastAsia="Consolas"/>
          <w:color w:val="6A3E3E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</w:rPr>
        <w:t>password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User </w:t>
      </w:r>
      <w:r>
        <w:rPr>
          <w:rFonts w:hint="eastAsia" w:ascii="Consolas" w:hAnsi="Consolas" w:eastAsia="Consolas"/>
          <w:color w:val="6A3E3E"/>
          <w:sz w:val="20"/>
        </w:rPr>
        <w:t>u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Connection </w:t>
      </w:r>
      <w:r>
        <w:rPr>
          <w:rFonts w:hint="eastAsia" w:ascii="Consolas" w:hAnsi="Consolas" w:eastAsia="Consolas"/>
          <w:color w:val="6A3E3E"/>
          <w:sz w:val="20"/>
        </w:rPr>
        <w:t>connection</w:t>
      </w:r>
      <w:r>
        <w:rPr>
          <w:rFonts w:hint="eastAsia" w:ascii="Consolas" w:hAnsi="Consolas" w:eastAsia="Consolas"/>
          <w:color w:val="000000"/>
          <w:sz w:val="20"/>
        </w:rPr>
        <w:t xml:space="preserve"> =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PreparedStatement </w:t>
      </w:r>
      <w:r>
        <w:rPr>
          <w:rFonts w:hint="eastAsia" w:ascii="Consolas" w:hAnsi="Consolas" w:eastAsia="Consolas"/>
          <w:color w:val="6A3E3E"/>
          <w:sz w:val="20"/>
        </w:rPr>
        <w:t>pstmt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ResultSet </w:t>
      </w:r>
      <w:r>
        <w:rPr>
          <w:rFonts w:hint="eastAsia" w:ascii="Consolas" w:hAnsi="Consolas" w:eastAsia="Consolas"/>
          <w:color w:val="6A3E3E"/>
          <w:sz w:val="20"/>
        </w:rPr>
        <w:t>resultSet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3F7F5F"/>
          <w:sz w:val="20"/>
        </w:rPr>
        <w:t>//赋值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try</w:t>
      </w:r>
      <w:r>
        <w:rPr>
          <w:rFonts w:hint="eastAsia" w:ascii="Consolas" w:hAnsi="Consolas" w:eastAsia="Consolas"/>
          <w:color w:val="000000"/>
          <w:sz w:val="20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connection</w:t>
      </w:r>
      <w:r>
        <w:rPr>
          <w:rFonts w:hint="eastAsia" w:ascii="Consolas" w:hAnsi="Consolas" w:eastAsia="Consolas"/>
          <w:color w:val="000000"/>
          <w:sz w:val="20"/>
        </w:rPr>
        <w:t>=datacon.</w:t>
      </w:r>
      <w:r>
        <w:rPr>
          <w:rFonts w:hint="eastAsia" w:ascii="Consolas" w:hAnsi="Consolas" w:eastAsia="Consolas"/>
          <w:i/>
          <w:color w:val="000000"/>
          <w:sz w:val="20"/>
        </w:rPr>
        <w:t>getConnection</w:t>
      </w:r>
      <w:r>
        <w:rPr>
          <w:rFonts w:hint="eastAsia" w:ascii="Consolas" w:hAnsi="Consolas" w:eastAsia="Consolas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3F7F5F"/>
          <w:sz w:val="20"/>
        </w:rPr>
        <w:t>//静态</w:t>
      </w:r>
      <w:r>
        <w:rPr>
          <w:rFonts w:hint="eastAsia" w:ascii="Consolas" w:hAnsi="Consolas" w:eastAsia="Consolas"/>
          <w:color w:val="3F7F5F"/>
          <w:sz w:val="20"/>
          <w:u w:val="single"/>
        </w:rPr>
        <w:t>sql</w:t>
      </w:r>
      <w:r>
        <w:rPr>
          <w:rFonts w:hint="eastAsia" w:ascii="Consolas" w:hAnsi="Consolas" w:eastAsia="Consolas"/>
          <w:color w:val="3F7F5F"/>
          <w:sz w:val="20"/>
        </w:rPr>
        <w:t>语句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sql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2A00FF"/>
          <w:sz w:val="20"/>
        </w:rPr>
        <w:t>"select * from user where name=? and password=?"</w:t>
      </w:r>
      <w:r>
        <w:rPr>
          <w:rFonts w:hint="eastAsia" w:ascii="Consolas" w:hAnsi="Consolas" w:eastAsia="Consolas"/>
          <w:color w:val="000000"/>
          <w:sz w:val="20"/>
        </w:rPr>
        <w:t xml:space="preserve">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6A3E3E"/>
          <w:sz w:val="20"/>
        </w:rPr>
        <w:t>pstmt</w:t>
      </w:r>
      <w:r>
        <w:rPr>
          <w:rFonts w:hint="eastAsia" w:ascii="Consolas" w:hAnsi="Consolas" w:eastAsia="Consolas"/>
          <w:color w:val="000000"/>
          <w:sz w:val="20"/>
        </w:rPr>
        <w:t xml:space="preserve"> = (PreparedStatement) </w:t>
      </w:r>
      <w:r>
        <w:rPr>
          <w:rFonts w:hint="eastAsia" w:ascii="Consolas" w:hAnsi="Consolas" w:eastAsia="Consolas"/>
          <w:color w:val="6A3E3E"/>
          <w:sz w:val="20"/>
        </w:rPr>
        <w:t>connection</w:t>
      </w:r>
      <w:r>
        <w:rPr>
          <w:rFonts w:hint="eastAsia" w:ascii="Consolas" w:hAnsi="Consolas" w:eastAsia="Consolas"/>
          <w:color w:val="000000"/>
          <w:sz w:val="20"/>
        </w:rPr>
        <w:t>.prepareStatement(</w:t>
      </w:r>
      <w:r>
        <w:rPr>
          <w:rFonts w:hint="eastAsia" w:ascii="Consolas" w:hAnsi="Consolas" w:eastAsia="Consolas"/>
          <w:color w:val="6A3E3E"/>
          <w:sz w:val="20"/>
        </w:rPr>
        <w:t>sql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pstmt</w:t>
      </w:r>
      <w:r>
        <w:rPr>
          <w:rFonts w:hint="eastAsia" w:ascii="Consolas" w:hAnsi="Consolas" w:eastAsia="Consolas"/>
          <w:color w:val="000000"/>
          <w:sz w:val="20"/>
        </w:rPr>
        <w:t xml:space="preserve">.setString(1, </w:t>
      </w:r>
      <w:r>
        <w:rPr>
          <w:rFonts w:hint="eastAsia" w:ascii="Consolas" w:hAnsi="Consolas" w:eastAsia="Consolas"/>
          <w:color w:val="6A3E3E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pstmt</w:t>
      </w:r>
      <w:r>
        <w:rPr>
          <w:rFonts w:hint="eastAsia" w:ascii="Consolas" w:hAnsi="Consolas" w:eastAsia="Consolas"/>
          <w:color w:val="000000"/>
          <w:sz w:val="20"/>
        </w:rPr>
        <w:t xml:space="preserve">.setString(2, </w:t>
      </w:r>
      <w:r>
        <w:rPr>
          <w:rFonts w:hint="eastAsia" w:ascii="Consolas" w:hAnsi="Consolas" w:eastAsia="Consolas"/>
          <w:color w:val="6A3E3E"/>
          <w:sz w:val="20"/>
        </w:rPr>
        <w:t>password</w:t>
      </w:r>
      <w:r>
        <w:rPr>
          <w:rFonts w:hint="eastAsia" w:ascii="Consolas" w:hAnsi="Consolas" w:eastAsia="Consolas"/>
          <w:color w:val="000000"/>
          <w:sz w:val="20"/>
        </w:rPr>
        <w:t xml:space="preserve">);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resultSet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pstmt</w:t>
      </w:r>
      <w:r>
        <w:rPr>
          <w:rFonts w:hint="eastAsia" w:ascii="Consolas" w:hAnsi="Consolas" w:eastAsia="Consolas"/>
          <w:color w:val="000000"/>
          <w:sz w:val="20"/>
        </w:rPr>
        <w:t>.executeQuery();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resultSet</w:t>
      </w:r>
      <w:r>
        <w:rPr>
          <w:rFonts w:hint="eastAsia" w:ascii="Consolas" w:hAnsi="Consolas" w:eastAsia="Consolas"/>
          <w:color w:val="000000"/>
          <w:sz w:val="20"/>
        </w:rPr>
        <w:t>.next()){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u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User();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u</w:t>
      </w:r>
      <w:r>
        <w:rPr>
          <w:rFonts w:hint="eastAsia" w:ascii="Consolas" w:hAnsi="Consolas" w:eastAsia="Consolas"/>
          <w:color w:val="000000"/>
          <w:sz w:val="20"/>
        </w:rPr>
        <w:t>.setName(</w:t>
      </w:r>
      <w:r>
        <w:rPr>
          <w:rFonts w:hint="eastAsia" w:ascii="Consolas" w:hAnsi="Consolas" w:eastAsia="Consolas"/>
          <w:color w:val="6A3E3E"/>
          <w:sz w:val="20"/>
        </w:rPr>
        <w:t>resultSet</w:t>
      </w:r>
      <w:r>
        <w:rPr>
          <w:rFonts w:hint="eastAsia" w:ascii="Consolas" w:hAnsi="Consolas" w:eastAsia="Consolas"/>
          <w:color w:val="000000"/>
          <w:sz w:val="20"/>
        </w:rPr>
        <w:t>.getString(</w:t>
      </w:r>
      <w:r>
        <w:rPr>
          <w:rFonts w:hint="eastAsia" w:ascii="Consolas" w:hAnsi="Consolas" w:eastAsia="Consolas"/>
          <w:color w:val="2A00FF"/>
          <w:sz w:val="20"/>
        </w:rPr>
        <w:t>"name"</w:t>
      </w:r>
      <w:r>
        <w:rPr>
          <w:rFonts w:hint="eastAsia" w:ascii="Consolas" w:hAnsi="Consolas" w:eastAsia="Consolas"/>
          <w:color w:val="000000"/>
          <w:sz w:val="20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u</w:t>
      </w:r>
      <w:r>
        <w:rPr>
          <w:rFonts w:hint="eastAsia" w:ascii="Consolas" w:hAnsi="Consolas" w:eastAsia="Consolas"/>
          <w:color w:val="000000"/>
          <w:sz w:val="20"/>
        </w:rPr>
        <w:t>.setPassword(</w:t>
      </w:r>
      <w:r>
        <w:rPr>
          <w:rFonts w:hint="eastAsia" w:ascii="Consolas" w:hAnsi="Consolas" w:eastAsia="Consolas"/>
          <w:color w:val="6A3E3E"/>
          <w:sz w:val="20"/>
        </w:rPr>
        <w:t>resultSet</w:t>
      </w:r>
      <w:r>
        <w:rPr>
          <w:rFonts w:hint="eastAsia" w:ascii="Consolas" w:hAnsi="Consolas" w:eastAsia="Consolas"/>
          <w:color w:val="000000"/>
          <w:sz w:val="20"/>
        </w:rPr>
        <w:t>.getString(</w:t>
      </w:r>
      <w:r>
        <w:rPr>
          <w:rFonts w:hint="eastAsia" w:ascii="Consolas" w:hAnsi="Consolas" w:eastAsia="Consolas"/>
          <w:color w:val="2A00FF"/>
          <w:sz w:val="20"/>
        </w:rPr>
        <w:t>"password"</w:t>
      </w:r>
      <w:r>
        <w:rPr>
          <w:rFonts w:hint="eastAsia" w:ascii="Consolas" w:hAnsi="Consolas" w:eastAsia="Consolas"/>
          <w:color w:val="000000"/>
          <w:sz w:val="20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"登录成功！"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"用户名或者密码错误！"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}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20"/>
        </w:rPr>
        <w:t>catch</w:t>
      </w:r>
      <w:r>
        <w:rPr>
          <w:rFonts w:hint="eastAsia" w:ascii="Consolas" w:hAnsi="Consolas" w:eastAsia="Consolas"/>
          <w:color w:val="000000"/>
          <w:sz w:val="20"/>
        </w:rPr>
        <w:t xml:space="preserve"> (SQLException </w:t>
      </w:r>
      <w:r>
        <w:rPr>
          <w:rFonts w:hint="eastAsia" w:ascii="Consolas" w:hAnsi="Consolas" w:eastAsia="Consolas"/>
          <w:color w:val="6A3E3E"/>
          <w:sz w:val="20"/>
        </w:rPr>
        <w:t>e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e</w:t>
      </w:r>
      <w:r>
        <w:rPr>
          <w:rFonts w:hint="eastAsia" w:ascii="Consolas" w:hAnsi="Consolas" w:eastAsia="Consolas"/>
          <w:color w:val="000000"/>
          <w:sz w:val="20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  <w:r>
        <w:rPr>
          <w:rFonts w:hint="eastAsia" w:ascii="Consolas" w:hAnsi="Consolas" w:eastAsia="Consolas"/>
          <w:b/>
          <w:color w:val="7F0055"/>
          <w:sz w:val="20"/>
        </w:rPr>
        <w:t>finally</w:t>
      </w:r>
      <w:r>
        <w:rPr>
          <w:rFonts w:hint="eastAsia" w:ascii="Consolas" w:hAnsi="Consolas" w:eastAsia="Consolas"/>
          <w:color w:val="000000"/>
          <w:sz w:val="20"/>
        </w:rPr>
        <w:t xml:space="preserve"> {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datacon.</w:t>
      </w:r>
      <w:r>
        <w:rPr>
          <w:rFonts w:hint="eastAsia" w:ascii="Consolas" w:hAnsi="Consolas" w:eastAsia="Consolas"/>
          <w:color w:val="000000"/>
          <w:sz w:val="20"/>
          <w:u w:val="single"/>
        </w:rPr>
        <w:t>close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pstmt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6A3E3E"/>
          <w:sz w:val="20"/>
        </w:rPr>
        <w:t>connection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u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addUser(User </w:t>
      </w:r>
      <w:r>
        <w:rPr>
          <w:rFonts w:hint="eastAsia" w:ascii="Consolas" w:hAnsi="Consolas" w:eastAsia="Consolas"/>
          <w:color w:val="6A3E3E"/>
          <w:sz w:val="20"/>
        </w:rPr>
        <w:t>user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Connection </w:t>
      </w:r>
      <w:r>
        <w:rPr>
          <w:rFonts w:hint="eastAsia" w:ascii="Consolas" w:hAnsi="Consolas" w:eastAsia="Consolas"/>
          <w:color w:val="6A3E3E"/>
          <w:sz w:val="20"/>
        </w:rPr>
        <w:t>connection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PreparedStatement </w:t>
      </w:r>
      <w:r>
        <w:rPr>
          <w:rFonts w:hint="eastAsia" w:ascii="Consolas" w:hAnsi="Consolas" w:eastAsia="Consolas"/>
          <w:color w:val="6A3E3E"/>
          <w:sz w:val="20"/>
        </w:rPr>
        <w:t>psmt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sql</w:t>
      </w:r>
      <w:r>
        <w:rPr>
          <w:rFonts w:hint="eastAsia" w:ascii="Consolas" w:hAnsi="Consolas" w:eastAsia="Consolas"/>
          <w:color w:val="000000"/>
          <w:sz w:val="20"/>
        </w:rPr>
        <w:t xml:space="preserve">  =</w:t>
      </w:r>
      <w:r>
        <w:rPr>
          <w:rFonts w:hint="eastAsia" w:ascii="Consolas" w:hAnsi="Consolas" w:eastAsia="Consolas"/>
          <w:color w:val="2A00FF"/>
          <w:sz w:val="20"/>
        </w:rPr>
        <w:t>"insert into user(id,name,password)values(?,?,?);"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try</w:t>
      </w:r>
      <w:r>
        <w:rPr>
          <w:rFonts w:hint="eastAsia" w:ascii="Consolas" w:hAnsi="Consolas" w:eastAsia="Consolas"/>
          <w:color w:val="000000"/>
          <w:sz w:val="20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connection</w:t>
      </w:r>
      <w:r>
        <w:rPr>
          <w:rFonts w:hint="eastAsia" w:ascii="Consolas" w:hAnsi="Consolas" w:eastAsia="Consolas"/>
          <w:color w:val="000000"/>
          <w:sz w:val="20"/>
        </w:rPr>
        <w:t xml:space="preserve"> = datacon.</w:t>
      </w:r>
      <w:r>
        <w:rPr>
          <w:rFonts w:hint="eastAsia" w:ascii="Consolas" w:hAnsi="Consolas" w:eastAsia="Consolas"/>
          <w:i/>
          <w:color w:val="000000"/>
          <w:sz w:val="20"/>
        </w:rPr>
        <w:t>getConnection</w:t>
      </w:r>
      <w:r>
        <w:rPr>
          <w:rFonts w:hint="eastAsia" w:ascii="Consolas" w:hAnsi="Consolas" w:eastAsia="Consolas"/>
          <w:color w:val="000000"/>
          <w:sz w:val="20"/>
        </w:rPr>
        <w:t>();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psmt</w:t>
      </w:r>
      <w:r>
        <w:rPr>
          <w:rFonts w:hint="eastAsia" w:ascii="Consolas" w:hAnsi="Consolas" w:eastAsia="Consolas"/>
          <w:color w:val="000000"/>
          <w:sz w:val="20"/>
        </w:rPr>
        <w:t xml:space="preserve"> = (PreparedStatement) </w:t>
      </w:r>
      <w:r>
        <w:rPr>
          <w:rFonts w:hint="eastAsia" w:ascii="Consolas" w:hAnsi="Consolas" w:eastAsia="Consolas"/>
          <w:color w:val="6A3E3E"/>
          <w:sz w:val="20"/>
        </w:rPr>
        <w:t>connection</w:t>
      </w:r>
      <w:r>
        <w:rPr>
          <w:rFonts w:hint="eastAsia" w:ascii="Consolas" w:hAnsi="Consolas" w:eastAsia="Consolas"/>
          <w:color w:val="000000"/>
          <w:sz w:val="20"/>
        </w:rPr>
        <w:t>.prepareStatement(</w:t>
      </w:r>
      <w:r>
        <w:rPr>
          <w:rFonts w:hint="eastAsia" w:ascii="Consolas" w:hAnsi="Consolas" w:eastAsia="Consolas"/>
          <w:color w:val="6A3E3E"/>
          <w:sz w:val="20"/>
        </w:rPr>
        <w:t>sql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psmt</w:t>
      </w:r>
      <w:r>
        <w:rPr>
          <w:rFonts w:hint="eastAsia" w:ascii="Consolas" w:hAnsi="Consolas" w:eastAsia="Consolas"/>
          <w:color w:val="000000"/>
          <w:sz w:val="20"/>
        </w:rPr>
        <w:t xml:space="preserve">.setInt(1, </w:t>
      </w:r>
      <w:r>
        <w:rPr>
          <w:rFonts w:hint="eastAsia" w:ascii="Consolas" w:hAnsi="Consolas" w:eastAsia="Consolas"/>
          <w:color w:val="6A3E3E"/>
          <w:sz w:val="20"/>
        </w:rPr>
        <w:t>user</w:t>
      </w:r>
      <w:r>
        <w:rPr>
          <w:rFonts w:hint="eastAsia" w:ascii="Consolas" w:hAnsi="Consolas" w:eastAsia="Consolas"/>
          <w:color w:val="000000"/>
          <w:sz w:val="20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psmt</w:t>
      </w:r>
      <w:r>
        <w:rPr>
          <w:rFonts w:hint="eastAsia" w:ascii="Consolas" w:hAnsi="Consolas" w:eastAsia="Consolas"/>
          <w:color w:val="000000"/>
          <w:sz w:val="20"/>
        </w:rPr>
        <w:t xml:space="preserve">.setString(2, </w:t>
      </w:r>
      <w:r>
        <w:rPr>
          <w:rFonts w:hint="eastAsia" w:ascii="Consolas" w:hAnsi="Consolas" w:eastAsia="Consolas"/>
          <w:color w:val="6A3E3E"/>
          <w:sz w:val="20"/>
        </w:rPr>
        <w:t>user</w:t>
      </w:r>
      <w:r>
        <w:rPr>
          <w:rFonts w:hint="eastAsia" w:ascii="Consolas" w:hAnsi="Consolas" w:eastAsia="Consolas"/>
          <w:color w:val="000000"/>
          <w:sz w:val="20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psmt</w:t>
      </w:r>
      <w:r>
        <w:rPr>
          <w:rFonts w:hint="eastAsia" w:ascii="Consolas" w:hAnsi="Consolas" w:eastAsia="Consolas"/>
          <w:color w:val="000000"/>
          <w:sz w:val="20"/>
        </w:rPr>
        <w:t>.setString(3,</w:t>
      </w:r>
      <w:r>
        <w:rPr>
          <w:rFonts w:hint="eastAsia" w:ascii="Consolas" w:hAnsi="Consolas" w:eastAsia="Consolas"/>
          <w:color w:val="6A3E3E"/>
          <w:sz w:val="20"/>
        </w:rPr>
        <w:t>user</w:t>
      </w:r>
      <w:r>
        <w:rPr>
          <w:rFonts w:hint="eastAsia" w:ascii="Consolas" w:hAnsi="Consolas" w:eastAsia="Consolas"/>
          <w:color w:val="000000"/>
          <w:sz w:val="20"/>
        </w:rPr>
        <w:t>.getPassword());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psmt</w:t>
      </w:r>
      <w:r>
        <w:rPr>
          <w:rFonts w:hint="eastAsia" w:ascii="Consolas" w:hAnsi="Consolas" w:eastAsia="Consolas"/>
          <w:color w:val="000000"/>
          <w:sz w:val="20"/>
        </w:rPr>
        <w:t>.executeUpdate();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20"/>
        </w:rPr>
        <w:t>catch</w:t>
      </w:r>
      <w:r>
        <w:rPr>
          <w:rFonts w:hint="eastAsia" w:ascii="Consolas" w:hAnsi="Consolas" w:eastAsia="Consolas"/>
          <w:color w:val="000000"/>
          <w:sz w:val="20"/>
        </w:rPr>
        <w:t xml:space="preserve"> (Exception </w:t>
      </w:r>
      <w:r>
        <w:rPr>
          <w:rFonts w:hint="eastAsia" w:ascii="Consolas" w:hAnsi="Consolas" w:eastAsia="Consolas"/>
          <w:color w:val="6A3E3E"/>
          <w:sz w:val="20"/>
        </w:rPr>
        <w:t>e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20"/>
        </w:rPr>
        <w:t>TODO</w:t>
      </w:r>
      <w:r>
        <w:rPr>
          <w:rFonts w:hint="eastAsia" w:ascii="Consolas" w:hAnsi="Consolas" w:eastAsia="Consolas"/>
          <w:color w:val="3F7F5F"/>
          <w:sz w:val="20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e</w:t>
      </w:r>
      <w:r>
        <w:rPr>
          <w:rFonts w:hint="eastAsia" w:ascii="Consolas" w:hAnsi="Consolas" w:eastAsia="Consolas"/>
          <w:color w:val="000000"/>
          <w:sz w:val="20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  <w:r>
        <w:rPr>
          <w:rFonts w:hint="eastAsia" w:ascii="Consolas" w:hAnsi="Consolas" w:eastAsia="Consolas"/>
          <w:b/>
          <w:color w:val="7F0055"/>
          <w:sz w:val="20"/>
        </w:rPr>
        <w:t>finally</w:t>
      </w:r>
      <w:r>
        <w:rPr>
          <w:rFonts w:hint="eastAsia" w:ascii="Consolas" w:hAnsi="Consolas" w:eastAsia="Consolas"/>
          <w:color w:val="000000"/>
          <w:sz w:val="20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datacon.</w:t>
      </w:r>
      <w:r>
        <w:rPr>
          <w:rFonts w:hint="eastAsia" w:ascii="Consolas" w:hAnsi="Consolas" w:eastAsia="Consolas"/>
          <w:color w:val="000000"/>
          <w:sz w:val="20"/>
          <w:u w:val="single"/>
        </w:rPr>
        <w:t>close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psmt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6A3E3E"/>
          <w:sz w:val="20"/>
        </w:rPr>
        <w:t>connection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widowControl w:val="0"/>
        <w:numPr>
          <w:numId w:val="0"/>
        </w:numPr>
        <w:jc w:val="both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widowControl w:val="0"/>
        <w:numPr>
          <w:numId w:val="0"/>
        </w:numPr>
        <w:jc w:val="both"/>
        <w:rPr>
          <w:rFonts w:hint="eastAsia" w:ascii="Consolas" w:hAnsi="Consolas" w:eastAsia="Consolas"/>
          <w:color w:val="000000"/>
          <w:sz w:val="20"/>
        </w:rPr>
      </w:pPr>
    </w:p>
    <w:p>
      <w:pPr>
        <w:widowControl w:val="0"/>
        <w:numPr>
          <w:numId w:val="0"/>
        </w:numPr>
        <w:jc w:val="both"/>
        <w:rPr>
          <w:rFonts w:hint="eastAsia" w:ascii="Consolas" w:hAnsi="Consolas" w:eastAsia="Consolas"/>
          <w:color w:val="000000"/>
          <w:sz w:val="20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cs="Consolas"/>
          <w:color w:val="000000"/>
          <w:kern w:val="0"/>
          <w:szCs w:val="21"/>
        </w:rPr>
      </w:pPr>
      <w:r>
        <w:rPr>
          <w:rFonts w:hint="eastAsia" w:ascii="宋体" w:hAnsi="宋体"/>
          <w:bCs/>
          <w:szCs w:val="21"/>
        </w:rPr>
        <w:t>用户注册页面login</w:t>
      </w:r>
      <w:r>
        <w:rPr>
          <w:rFonts w:ascii="宋体" w:hAnsi="宋体"/>
          <w:bCs/>
          <w:szCs w:val="21"/>
        </w:rPr>
        <w:t>.jsp的body部分如下所示</w:t>
      </w:r>
      <w:r>
        <w:rPr>
          <w:rFonts w:hint="eastAsia" w:ascii="宋体" w:hAnsi="宋体"/>
          <w:bCs/>
          <w:szCs w:val="21"/>
        </w:rPr>
        <w:t>。可以看到表单中每一项信息都需要通过合法性验证，比如用户名字符类型，密码位数，邮箱地址格式等。而表单信息是传向</w:t>
      </w:r>
      <w:r>
        <w:rPr>
          <w:rFonts w:ascii="宋体" w:hAnsi="宋体" w:cs="Consolas"/>
          <w:color w:val="000000"/>
          <w:kern w:val="0"/>
          <w:szCs w:val="21"/>
        </w:rPr>
        <w:t>LoginServlet类的</w:t>
      </w:r>
      <w:r>
        <w:rPr>
          <w:rFonts w:hint="eastAsia" w:ascii="宋体" w:hAnsi="宋体" w:cs="Consolas"/>
          <w:color w:val="000000"/>
          <w:kern w:val="0"/>
          <w:szCs w:val="21"/>
        </w:rPr>
        <w:t>，</w:t>
      </w:r>
      <w:r>
        <w:rPr>
          <w:rFonts w:ascii="宋体" w:hAnsi="宋体" w:cs="Consolas"/>
          <w:color w:val="000000"/>
          <w:kern w:val="0"/>
          <w:szCs w:val="21"/>
        </w:rPr>
        <w:t>由其再来数据处理</w:t>
      </w:r>
      <w:r>
        <w:rPr>
          <w:rFonts w:hint="eastAsia" w:ascii="宋体" w:hAnsi="宋体" w:cs="Consolas"/>
          <w:color w:val="000000"/>
          <w:kern w:val="0"/>
          <w:szCs w:val="21"/>
        </w:rPr>
        <w:t>，</w:t>
      </w:r>
      <w:r>
        <w:rPr>
          <w:rFonts w:ascii="宋体" w:hAnsi="宋体" w:cs="Consolas"/>
          <w:color w:val="000000"/>
          <w:kern w:val="0"/>
          <w:szCs w:val="21"/>
        </w:rPr>
        <w:t>如果注册成功</w:t>
      </w:r>
      <w:r>
        <w:rPr>
          <w:rFonts w:hint="eastAsia" w:ascii="宋体" w:hAnsi="宋体" w:cs="Consolas"/>
          <w:color w:val="000000"/>
          <w:kern w:val="0"/>
          <w:szCs w:val="21"/>
        </w:rPr>
        <w:t>，</w:t>
      </w:r>
      <w:r>
        <w:rPr>
          <w:rFonts w:ascii="宋体" w:hAnsi="宋体" w:cs="Consolas"/>
          <w:color w:val="000000"/>
          <w:kern w:val="0"/>
          <w:szCs w:val="21"/>
        </w:rPr>
        <w:t>就将页面重定向到首页</w:t>
      </w:r>
      <w:r>
        <w:rPr>
          <w:rFonts w:hint="eastAsia" w:ascii="宋体" w:hAnsi="宋体" w:cs="Consolas"/>
          <w:color w:val="000000"/>
          <w:kern w:val="0"/>
          <w:szCs w:val="21"/>
        </w:rPr>
        <w:t>，</w:t>
      </w:r>
      <w:r>
        <w:rPr>
          <w:rFonts w:ascii="宋体" w:hAnsi="宋体" w:cs="Consolas"/>
          <w:color w:val="000000"/>
          <w:kern w:val="0"/>
          <w:szCs w:val="21"/>
        </w:rPr>
        <w:t>否则再返回注册页面提示注册失败</w:t>
      </w:r>
      <w:r>
        <w:rPr>
          <w:rFonts w:hint="eastAsia" w:ascii="宋体" w:hAnsi="宋体" w:cs="Consolas"/>
          <w:color w:val="000000"/>
          <w:kern w:val="0"/>
          <w:szCs w:val="21"/>
        </w:rPr>
        <w:t>。</w:t>
      </w:r>
    </w:p>
    <w:p>
      <w:pPr>
        <w:widowControl w:val="0"/>
        <w:numPr>
          <w:numId w:val="0"/>
        </w:numPr>
        <w:jc w:val="both"/>
        <w:rPr>
          <w:rFonts w:hint="eastAsia" w:ascii="宋体" w:hAnsi="宋体" w:cs="Consolas"/>
          <w:color w:val="000000"/>
          <w:kern w:val="0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  <w:u w:val="single"/>
        </w:rPr>
        <w:t>&lt;</w:t>
      </w:r>
      <w:r>
        <w:rPr>
          <w:rFonts w:hint="eastAsia" w:ascii="Consolas" w:hAnsi="Consolas" w:eastAsia="Consolas"/>
          <w:color w:val="3F7F7F"/>
          <w:sz w:val="20"/>
          <w:u w:val="single"/>
        </w:rPr>
        <w:t>div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class</w:t>
      </w:r>
      <w:r>
        <w:rPr>
          <w:rFonts w:hint="eastAsia" w:ascii="Consolas" w:hAnsi="Consolas" w:eastAsia="Consolas"/>
          <w:color w:val="000000"/>
          <w:sz w:val="20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0"/>
          <w:u w:val="single"/>
        </w:rPr>
        <w:t>"container"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div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"form row"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form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"form-horizontal col-sm-offset-3 col-md-offset-3"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"login_form"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action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"../UserloginServlet"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method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"post"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h3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"form-title"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登录网站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h3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div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"col-sm-9 col-md-9"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div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"form-group"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"fa fa-user fa-lg"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i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input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"form-control required"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"text"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placeholder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"用户名"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"name"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autofocus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"autofocus"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maxlength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"20"</w:t>
      </w:r>
      <w:r>
        <w:rPr>
          <w:rFonts w:hint="eastAsia" w:ascii="Consolas" w:hAnsi="Consolas" w:eastAsia="Consolas"/>
          <w:color w:val="008080"/>
          <w:sz w:val="20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div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div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"form-group"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"fa fa-lock fa-lg"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i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input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"form-control required"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"password"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placeholder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"密码"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"password"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maxlength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"8"</w:t>
      </w:r>
      <w:r>
        <w:rPr>
          <w:rFonts w:hint="eastAsia" w:ascii="Consolas" w:hAnsi="Consolas" w:eastAsia="Consolas"/>
          <w:color w:val="008080"/>
          <w:sz w:val="20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div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div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"form-group"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label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"checkbox"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input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"checkbox"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"remember"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value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"1"</w:t>
      </w:r>
      <w:r>
        <w:rPr>
          <w:rFonts w:hint="eastAsia" w:ascii="Consolas" w:hAnsi="Consolas" w:eastAsia="Consolas"/>
          <w:color w:val="008080"/>
          <w:sz w:val="20"/>
        </w:rPr>
        <w:t>/&gt;</w:t>
      </w:r>
      <w:r>
        <w:rPr>
          <w:rFonts w:hint="eastAsia" w:ascii="Consolas" w:hAnsi="Consolas" w:eastAsia="Consolas"/>
          <w:color w:val="000000"/>
          <w:sz w:val="20"/>
        </w:rPr>
        <w:t>记住我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label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hr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href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"register.jsp"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"register_btn"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注 册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div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div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"form-group"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input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"submit"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"btn btn-success pull-right"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value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"登录 "</w:t>
      </w:r>
      <w:r>
        <w:rPr>
          <w:rFonts w:hint="eastAsia" w:ascii="Consolas" w:hAnsi="Consolas" w:eastAsia="Consolas"/>
          <w:color w:val="008080"/>
          <w:sz w:val="20"/>
        </w:rPr>
        <w:t>/&gt;</w:t>
      </w:r>
      <w:r>
        <w:rPr>
          <w:rFonts w:hint="eastAsia" w:ascii="Consolas" w:hAnsi="Consolas" w:eastAsia="Consolas"/>
          <w:color w:val="000000"/>
          <w:sz w:val="20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div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div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form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widowControl w:val="0"/>
        <w:numPr>
          <w:numId w:val="0"/>
        </w:numPr>
        <w:jc w:val="both"/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div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widowControl w:val="0"/>
        <w:numPr>
          <w:numId w:val="0"/>
        </w:numPr>
        <w:jc w:val="both"/>
        <w:rPr>
          <w:rFonts w:hint="eastAsia" w:ascii="Consolas" w:hAnsi="Consolas" w:eastAsia="Consolas"/>
          <w:color w:val="008080"/>
          <w:sz w:val="20"/>
        </w:rPr>
      </w:pPr>
    </w:p>
    <w:p>
      <w:pPr>
        <w:widowControl w:val="0"/>
        <w:numPr>
          <w:numId w:val="0"/>
        </w:numPr>
        <w:jc w:val="both"/>
        <w:rPr>
          <w:rFonts w:hint="eastAsia" w:ascii="Consolas" w:hAnsi="Consolas" w:eastAsia="Consolas"/>
          <w:color w:val="008080"/>
          <w:sz w:val="20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主要运行界面截图及说明</w:t>
      </w:r>
    </w:p>
    <w:p>
      <w:pPr>
        <w:widowControl w:val="0"/>
        <w:numPr>
          <w:numId w:val="0"/>
        </w:numPr>
        <w:ind w:leftChars="0"/>
        <w:jc w:val="both"/>
        <w:rPr>
          <w:bCs/>
          <w:szCs w:val="21"/>
        </w:rPr>
      </w:pPr>
      <w:r>
        <w:rPr>
          <w:bCs/>
          <w:szCs w:val="21"/>
        </w:rPr>
        <w:t>用户注册与登录页面</w:t>
      </w:r>
      <w:r>
        <w:rPr>
          <w:rFonts w:hint="eastAsia"/>
          <w:bCs/>
          <w:szCs w:val="21"/>
        </w:rPr>
        <w:t>，</w:t>
      </w:r>
      <w:r>
        <w:rPr>
          <w:bCs/>
          <w:szCs w:val="21"/>
        </w:rPr>
        <w:t>会自动对输入数据进行格式合法性判断</w:t>
      </w:r>
    </w:p>
    <w:p>
      <w:pPr>
        <w:widowControl w:val="0"/>
        <w:numPr>
          <w:numId w:val="0"/>
        </w:numPr>
        <w:ind w:leftChars="0"/>
        <w:jc w:val="both"/>
        <w:rPr>
          <w:bCs/>
          <w:szCs w:val="21"/>
        </w:rPr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rPr>
          <w:bCs/>
          <w:szCs w:val="21"/>
        </w:rPr>
      </w:pPr>
      <w:r>
        <w:rPr>
          <w:rFonts w:hint="eastAsia"/>
          <w:bCs/>
          <w:szCs w:val="21"/>
        </w:rPr>
        <w:t>登录状态下的首页头部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个人中心界面，包括个人中心，购物车以及购买记录。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spacing w:before="156" w:beforeLines="50"/>
        <w:rPr>
          <w:rFonts w:hint="eastAsia"/>
          <w:b/>
          <w:bCs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六、总结</w:t>
      </w:r>
      <w:r>
        <w:rPr>
          <w:rFonts w:hint="eastAsia"/>
          <w:b/>
          <w:bCs/>
          <w:sz w:val="28"/>
          <w:szCs w:val="28"/>
        </w:rPr>
        <w:t>（</w:t>
      </w:r>
      <w:r>
        <w:rPr>
          <w:rFonts w:hint="eastAsia"/>
          <w:bCs/>
          <w:sz w:val="28"/>
          <w:szCs w:val="28"/>
        </w:rPr>
        <w:t>包括开发的软件特点、遇到技术难点及解决方法、个人认识</w:t>
      </w:r>
      <w:r>
        <w:rPr>
          <w:rFonts w:hint="eastAsia"/>
          <w:b/>
          <w:bCs/>
          <w:sz w:val="28"/>
          <w:szCs w:val="28"/>
        </w:rPr>
        <w:t>）</w:t>
      </w:r>
      <w:bookmarkStart w:id="0" w:name="_GoBack"/>
      <w:bookmarkEnd w:id="0"/>
    </w:p>
    <w:p>
      <w:pPr>
        <w:spacing w:line="240" w:lineRule="atLeast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系统特点：</w:t>
      </w:r>
    </w:p>
    <w:p>
      <w:pPr>
        <w:numPr>
          <w:ilvl w:val="0"/>
          <w:numId w:val="3"/>
        </w:numPr>
        <w:spacing w:line="240" w:lineRule="atLeast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界面美观实用，采用了CSS与jquery</w:t>
      </w:r>
      <w:r>
        <w:rPr>
          <w:rFonts w:hint="eastAsia" w:ascii="宋体" w:hAnsi="宋体"/>
          <w:bCs/>
          <w:szCs w:val="21"/>
          <w:lang w:val="en-US" w:eastAsia="zh-CN"/>
        </w:rPr>
        <w:t>以及bootstrap</w:t>
      </w:r>
      <w:r>
        <w:rPr>
          <w:rFonts w:hint="eastAsia" w:ascii="宋体" w:hAnsi="宋体"/>
          <w:bCs/>
          <w:szCs w:val="21"/>
        </w:rPr>
        <w:t>技术，实现了许多纯Html标签所达不到的特效，如下拉分类、图片放大、样式美化、图片轮播、格式验证等。</w:t>
      </w:r>
    </w:p>
    <w:p>
      <w:pPr>
        <w:numPr>
          <w:ilvl w:val="0"/>
          <w:numId w:val="3"/>
        </w:numPr>
        <w:spacing w:line="240" w:lineRule="atLeast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将用户购物车信息与已购买历史等数据写入到了数据库中</w:t>
      </w:r>
      <w:r>
        <w:rPr>
          <w:rFonts w:hint="eastAsia" w:ascii="宋体" w:hAnsi="宋体"/>
          <w:bCs/>
          <w:szCs w:val="21"/>
        </w:rPr>
        <w:t>，</w:t>
      </w:r>
      <w:r>
        <w:rPr>
          <w:rFonts w:ascii="宋体" w:hAnsi="宋体"/>
          <w:bCs/>
          <w:szCs w:val="21"/>
        </w:rPr>
        <w:t>保证数据一致性</w:t>
      </w:r>
      <w:r>
        <w:rPr>
          <w:rFonts w:hint="eastAsia" w:ascii="宋体" w:hAnsi="宋体"/>
          <w:bCs/>
          <w:szCs w:val="21"/>
        </w:rPr>
        <w:t>。</w:t>
      </w:r>
    </w:p>
    <w:p>
      <w:pPr>
        <w:spacing w:line="240" w:lineRule="atLeast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3.</w:t>
      </w:r>
      <w:r>
        <w:rPr>
          <w:rFonts w:ascii="宋体" w:hAnsi="宋体"/>
          <w:bCs/>
          <w:szCs w:val="21"/>
        </w:rPr>
        <w:t xml:space="preserve"> </w:t>
      </w:r>
      <w:r>
        <w:rPr>
          <w:rFonts w:hint="eastAsia" w:ascii="宋体" w:hAnsi="宋体"/>
          <w:bCs/>
          <w:szCs w:val="21"/>
        </w:rPr>
        <w:t>后台数据储存完毕后，要考虑如何将数据已合理的方式呈现给用户，避免造成用户的困扰。</w:t>
      </w:r>
    </w:p>
    <w:p>
      <w:pPr>
        <w:spacing w:line="240" w:lineRule="atLeast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4. 界面的美化也是一件比较困难但非常重要的过程</w:t>
      </w:r>
      <w:r>
        <w:rPr>
          <w:rFonts w:hint="eastAsia" w:ascii="宋体" w:hAnsi="宋体"/>
          <w:bCs/>
          <w:szCs w:val="21"/>
        </w:rPr>
        <w:t>。</w:t>
      </w:r>
      <w:r>
        <w:rPr>
          <w:rFonts w:ascii="宋体" w:hAnsi="宋体"/>
          <w:bCs/>
          <w:szCs w:val="21"/>
        </w:rPr>
        <w:t>界面直接影响到用户的第一感官</w:t>
      </w:r>
      <w:r>
        <w:rPr>
          <w:rFonts w:hint="eastAsia" w:ascii="宋体" w:hAnsi="宋体"/>
          <w:bCs/>
          <w:szCs w:val="21"/>
        </w:rPr>
        <w:t>，一个</w:t>
      </w:r>
      <w:r>
        <w:rPr>
          <w:rFonts w:ascii="宋体" w:hAnsi="宋体"/>
          <w:bCs/>
          <w:szCs w:val="21"/>
        </w:rPr>
        <w:t>简洁美观的网站可以获得用户的极大好感</w:t>
      </w:r>
      <w:r>
        <w:rPr>
          <w:rFonts w:hint="eastAsia" w:ascii="宋体" w:hAnsi="宋体"/>
          <w:bCs/>
          <w:szCs w:val="21"/>
        </w:rPr>
        <w:t>，</w:t>
      </w:r>
      <w:r>
        <w:rPr>
          <w:rFonts w:ascii="宋体" w:hAnsi="宋体"/>
          <w:bCs/>
          <w:szCs w:val="21"/>
        </w:rPr>
        <w:t>从而增加用户黏性</w:t>
      </w:r>
      <w:r>
        <w:rPr>
          <w:rFonts w:hint="eastAsia" w:ascii="宋体" w:hAnsi="宋体"/>
          <w:bCs/>
          <w:szCs w:val="21"/>
        </w:rPr>
        <w:t>。</w:t>
      </w:r>
      <w:r>
        <w:rPr>
          <w:rFonts w:ascii="宋体" w:hAnsi="宋体"/>
          <w:bCs/>
          <w:szCs w:val="21"/>
        </w:rPr>
        <w:t>这就要靠比较扎实的设计能力来实现了</w:t>
      </w:r>
      <w:r>
        <w:rPr>
          <w:rFonts w:hint="eastAsia" w:ascii="宋体" w:hAnsi="宋体"/>
          <w:bCs/>
          <w:szCs w:val="21"/>
        </w:rPr>
        <w:t>。</w:t>
      </w:r>
    </w:p>
    <w:p>
      <w:pPr>
        <w:spacing w:line="240" w:lineRule="atLeast"/>
        <w:rPr>
          <w:rFonts w:hint="eastAsia" w:ascii="宋体" w:hAnsi="宋体"/>
          <w:bCs/>
          <w:szCs w:val="21"/>
        </w:rPr>
      </w:pPr>
    </w:p>
    <w:p>
      <w:pPr>
        <w:numPr>
          <w:numId w:val="0"/>
        </w:numPr>
        <w:spacing w:line="240" w:lineRule="atLeast"/>
        <w:ind w:leftChars="0"/>
        <w:rPr>
          <w:rFonts w:ascii="宋体" w:hAnsi="宋体"/>
          <w:bCs/>
          <w:szCs w:val="21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2ED426"/>
    <w:multiLevelType w:val="singleLevel"/>
    <w:tmpl w:val="882ED42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0F6778E"/>
    <w:multiLevelType w:val="multilevel"/>
    <w:tmpl w:val="30F6778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8105217"/>
    <w:multiLevelType w:val="singleLevel"/>
    <w:tmpl w:val="68105217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5E692B17"/>
    <w:rsid w:val="6C1E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2019-06-04T12:24:00Z</dcterms:created>
  <dc:creator>ヤиа傷……</dc:creator>
  <cp:lastModifiedBy>ヤиа傷……</cp:lastModifiedBy>
  <dcterms:modified xsi:type="dcterms:W3CDTF">2019-06-04T13:38:00Z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