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linux大作业</w:t>
      </w:r>
    </w:p>
    <w:p>
      <w:pPr>
        <w:rPr>
          <w:rFonts w:hint="eastAsia"/>
          <w:lang w:val="en-US" w:eastAsia="zh-CN"/>
        </w:rPr>
      </w:pPr>
      <w:r>
        <w:rPr>
          <w:rFonts w:hint="eastAsia"/>
          <w:lang w:val="en-US" w:eastAsia="zh-CN"/>
        </w:rPr>
        <w:t>学生：171491210 硬件一班 安竞宇              指导教师：纪文迪</w:t>
      </w:r>
    </w:p>
    <w:p>
      <w:pPr>
        <w:rPr>
          <w:rFonts w:hint="eastAsia"/>
          <w:lang w:val="en-US" w:eastAsia="zh-CN"/>
        </w:rPr>
      </w:pPr>
      <w:r>
        <w:rPr>
          <w:rFonts w:hint="eastAsia"/>
          <w:lang w:val="en-US" w:eastAsia="zh-CN"/>
        </w:rPr>
        <w:t>作业目标：</w:t>
      </w:r>
    </w:p>
    <w:p>
      <w:pPr>
        <w:rPr>
          <w:rFonts w:hint="eastAsia"/>
          <w:lang w:val="en-US" w:eastAsia="zh-CN"/>
        </w:rPr>
      </w:pPr>
      <w:r>
        <w:rPr>
          <w:rFonts w:hint="eastAsia"/>
          <w:lang w:val="en-US" w:eastAsia="zh-CN"/>
        </w:rPr>
        <w:t>使用shell实现学生信息管理系统</w:t>
      </w:r>
    </w:p>
    <w:p>
      <w:pPr>
        <w:rPr>
          <w:rFonts w:hint="eastAsia"/>
          <w:lang w:val="en-US" w:eastAsia="zh-CN"/>
        </w:rPr>
      </w:pPr>
      <w:r>
        <w:rPr>
          <w:rFonts w:hint="eastAsia"/>
          <w:lang w:val="en-US" w:eastAsia="zh-CN"/>
        </w:rPr>
        <w:t>实现方案：</w:t>
      </w:r>
    </w:p>
    <w:p>
      <w:pPr>
        <w:rPr>
          <w:rFonts w:hint="eastAsia"/>
          <w:lang w:val="en-US" w:eastAsia="zh-CN"/>
        </w:rPr>
      </w:pPr>
      <w:r>
        <w:rPr>
          <w:rFonts w:hint="eastAsia"/>
          <w:lang w:val="en-US" w:eastAsia="zh-CN"/>
        </w:rPr>
        <w:t>最开始定的是先使用shell的grep命令用文件存储学生信息，从而实现数据管理的作用，然后再使用远程登录软件登录。后来发现有点脱裤子放屁，就想到了数据库服务器的实现原理，发现原来mysql本身就带有远程访问的功能，因此决定用shell操作mysql实现学生管理系统。</w:t>
      </w:r>
    </w:p>
    <w:p>
      <w:pPr>
        <w:rPr>
          <w:rFonts w:hint="eastAsia"/>
          <w:lang w:val="en-US" w:eastAsia="zh-CN"/>
        </w:rPr>
      </w:pPr>
      <w:r>
        <w:rPr>
          <w:rFonts w:hint="eastAsia"/>
          <w:lang w:val="en-US" w:eastAsia="zh-CN"/>
        </w:rPr>
        <w:t>需求分析：</w:t>
      </w:r>
    </w:p>
    <w:p>
      <w:pPr>
        <w:numPr>
          <w:ilvl w:val="0"/>
          <w:numId w:val="1"/>
        </w:numPr>
        <w:rPr>
          <w:rFonts w:hint="eastAsia"/>
          <w:lang w:val="en-US" w:eastAsia="zh-CN"/>
        </w:rPr>
      </w:pPr>
      <w:r>
        <w:rPr>
          <w:rFonts w:hint="eastAsia"/>
          <w:lang w:val="en-US" w:eastAsia="zh-CN"/>
        </w:rPr>
        <w:t>首先学生管理系统要分为学生端和教师端，因此可以使用shell的case进行分类</w:t>
      </w:r>
    </w:p>
    <w:p>
      <w:pPr>
        <w:numPr>
          <w:ilvl w:val="0"/>
          <w:numId w:val="1"/>
        </w:numPr>
        <w:rPr>
          <w:rFonts w:hint="eastAsia"/>
          <w:lang w:val="en-US" w:eastAsia="zh-CN"/>
        </w:rPr>
      </w:pPr>
      <w:r>
        <w:rPr>
          <w:rFonts w:hint="eastAsia"/>
          <w:lang w:val="en-US" w:eastAsia="zh-CN"/>
        </w:rPr>
        <w:t>教师端要拥有（1）登录模块（2）教师操作窗口模块，窗口模块要包含多项操作模块（3）全体学生信息输出模块（4）录入学生信息模块（5）查询学生信息模块（6）删除学生信息模块（7）修改学生信息模块</w:t>
      </w:r>
    </w:p>
    <w:p>
      <w:pPr>
        <w:numPr>
          <w:ilvl w:val="0"/>
          <w:numId w:val="1"/>
        </w:numPr>
        <w:rPr>
          <w:rFonts w:hint="eastAsia"/>
          <w:lang w:val="en-US" w:eastAsia="zh-CN"/>
        </w:rPr>
      </w:pPr>
      <w:r>
        <w:rPr>
          <w:rFonts w:hint="eastAsia"/>
          <w:lang w:val="en-US" w:eastAsia="zh-CN"/>
        </w:rPr>
        <w:t>学生端功能比较简单，学生要有学生登录，学生操作窗口，查询个人信息，修改个人密码</w:t>
      </w:r>
    </w:p>
    <w:p>
      <w:pPr>
        <w:numPr>
          <w:ilvl w:val="0"/>
          <w:numId w:val="0"/>
        </w:numPr>
        <w:rPr>
          <w:rFonts w:hint="eastAsia"/>
          <w:lang w:val="en-US" w:eastAsia="zh-CN"/>
        </w:rPr>
      </w:pPr>
      <w:r>
        <w:rPr>
          <w:rFonts w:hint="eastAsia"/>
          <w:lang w:val="en-US" w:eastAsia="zh-CN"/>
        </w:rPr>
        <w:t>具体实现：</w:t>
      </w:r>
    </w:p>
    <w:p>
      <w:pPr>
        <w:numPr>
          <w:ilvl w:val="0"/>
          <w:numId w:val="0"/>
        </w:numPr>
        <w:rPr>
          <w:rFonts w:hint="eastAsia"/>
          <w:lang w:val="en-US" w:eastAsia="zh-CN"/>
        </w:rPr>
      </w:pPr>
      <w:r>
        <w:rPr>
          <w:rFonts w:hint="eastAsia"/>
          <w:lang w:val="en-US" w:eastAsia="zh-CN"/>
        </w:rPr>
        <w:t>首先要搭建mysql函数。</w:t>
      </w:r>
    </w:p>
    <w:p>
      <w:pPr>
        <w:numPr>
          <w:ilvl w:val="0"/>
          <w:numId w:val="0"/>
        </w:numPr>
        <w:rPr>
          <w:rFonts w:hint="eastAsia"/>
          <w:lang w:val="en-US" w:eastAsia="zh-CN"/>
        </w:rPr>
      </w:pPr>
      <w:r>
        <w:rPr>
          <w:rFonts w:hint="eastAsia"/>
          <w:lang w:val="en-US" w:eastAsia="zh-CN"/>
        </w:rPr>
        <w:t>命令：先用install命令下载，具体下载搭建命令百度上很轻松就可以查到</w:t>
      </w:r>
    </w:p>
    <w:p>
      <w:pPr>
        <w:numPr>
          <w:ilvl w:val="0"/>
          <w:numId w:val="0"/>
        </w:numPr>
        <w:rPr>
          <w:rFonts w:hint="eastAsia"/>
          <w:lang w:val="en-US" w:eastAsia="zh-CN"/>
        </w:rPr>
      </w:pPr>
      <w:r>
        <w:rPr>
          <w:rFonts w:hint="eastAsia"/>
          <w:lang w:val="en-US" w:eastAsia="zh-CN"/>
        </w:rPr>
        <w:t>然后是在mysql内建立教师列表和学生列表</w:t>
      </w:r>
    </w:p>
    <w:p>
      <w:pPr>
        <w:numPr>
          <w:ilvl w:val="0"/>
          <w:numId w:val="0"/>
        </w:numPr>
        <w:rPr>
          <w:rFonts w:hint="eastAsia"/>
          <w:lang w:val="en-US" w:eastAsia="zh-CN"/>
        </w:rPr>
      </w:pPr>
      <w:r>
        <w:rPr>
          <w:rFonts w:hint="eastAsia"/>
          <w:lang w:val="en-US" w:eastAsia="zh-CN"/>
        </w:rPr>
        <w:t>教师列表里要储存管理员帐户也就是教师登录帐户，学生列表可以直接创建新列表</w:t>
      </w:r>
    </w:p>
    <w:p>
      <w:pPr>
        <w:numPr>
          <w:ilvl w:val="0"/>
          <w:numId w:val="0"/>
        </w:numPr>
        <w:rPr>
          <w:rFonts w:hint="eastAsia"/>
          <w:lang w:val="en-US" w:eastAsia="zh-CN"/>
        </w:rPr>
      </w:pPr>
      <w:r>
        <w:rPr>
          <w:rFonts w:hint="eastAsia"/>
          <w:lang w:val="en-US" w:eastAsia="zh-CN"/>
        </w:rPr>
        <w:t>教师端和学生端的分别登录只要一个case就可以轻松实现，代码如下</w:t>
      </w:r>
    </w:p>
    <w:p>
      <w:pPr>
        <w:numPr>
          <w:ilvl w:val="0"/>
          <w:numId w:val="0"/>
        </w:numPr>
      </w:pPr>
      <w:r>
        <w:drawing>
          <wp:inline distT="0" distB="0" distL="114300" distR="114300">
            <wp:extent cx="3524250" cy="3238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524250" cy="323850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教师登录模块需要调用教师列表内的信息来判断是否正确，这个模块真的花费了我很长时间去实现，因为这个模块是第一个使用的数据库，当时对于数据库的操作命令还不熟悉，各种指令也都是在网上查了好久才有的，最难受的是把数据库查询内容赋给shell变量这一步，着实花费了很多时间，连续修改测试很多次终于知道了，shell操作数据库必须where后面如果是字符串变量必须加上</w:t>
      </w:r>
      <w:r>
        <w:rPr>
          <w:rFonts w:hint="default"/>
          <w:lang w:val="en-US" w:eastAsia="zh-CN"/>
        </w:rPr>
        <w:t>’’</w:t>
      </w:r>
      <w:r>
        <w:rPr>
          <w:rFonts w:hint="eastAsia"/>
          <w:lang w:val="en-US" w:eastAsia="zh-CN"/>
        </w:rPr>
        <w:t>，mysql命令必须加上-N不然返回的值会带上列名，shell判断语句格式要求很严格，如果格式差一点都不行，不过实现这个模块之后，后面的模块实现我就没再碰到什么问题了，改变的也就是数据库的增删改查操作而已</w:t>
      </w:r>
    </w:p>
    <w:p>
      <w:pPr>
        <w:numPr>
          <w:ilvl w:val="0"/>
          <w:numId w:val="0"/>
        </w:numPr>
      </w:pPr>
      <w:r>
        <w:drawing>
          <wp:inline distT="0" distB="0" distL="114300" distR="114300">
            <wp:extent cx="5272405" cy="2860675"/>
            <wp:effectExtent l="0" t="0" r="4445"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2405" cy="286067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教师操作模块：没什么说的和菜单一样用case</w:t>
      </w:r>
    </w:p>
    <w:p>
      <w:pPr>
        <w:numPr>
          <w:ilvl w:val="0"/>
          <w:numId w:val="0"/>
        </w:numPr>
      </w:pPr>
      <w:r>
        <w:drawing>
          <wp:inline distT="0" distB="0" distL="114300" distR="114300">
            <wp:extent cx="3352800" cy="46958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352800" cy="469582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输出学生信息模块，也就是将整个学生表打印出来就行</w:t>
      </w:r>
    </w:p>
    <w:p>
      <w:pPr>
        <w:numPr>
          <w:ilvl w:val="0"/>
          <w:numId w:val="0"/>
        </w:numPr>
      </w:pPr>
      <w:r>
        <w:drawing>
          <wp:inline distT="0" distB="0" distL="114300" distR="114300">
            <wp:extent cx="5271135" cy="1794510"/>
            <wp:effectExtent l="0" t="0" r="5715" b="152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1135" cy="1794510"/>
                    </a:xfrm>
                    <a:prstGeom prst="rect">
                      <a:avLst/>
                    </a:prstGeom>
                    <a:noFill/>
                    <a:ln w="9525">
                      <a:noFill/>
                    </a:ln>
                  </pic:spPr>
                </pic:pic>
              </a:graphicData>
            </a:graphic>
          </wp:inline>
        </w:drawing>
      </w:r>
    </w:p>
    <w:p>
      <w:pPr>
        <w:numPr>
          <w:ilvl w:val="0"/>
          <w:numId w:val="0"/>
        </w:numPr>
      </w:pPr>
      <w:r>
        <w:rPr>
          <w:rFonts w:hint="eastAsia"/>
          <w:lang w:val="en-US" w:eastAsia="zh-CN"/>
        </w:rPr>
        <w:t>录入学生信息模块就是先判断是否重复，然后插入语句</w:t>
      </w:r>
      <w:r>
        <w:drawing>
          <wp:inline distT="0" distB="0" distL="114300" distR="114300">
            <wp:extent cx="5272405" cy="3590925"/>
            <wp:effectExtent l="0" t="0" r="444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2405" cy="359092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之后的查询，删除和修改都是先判断表中有没有要查询/删除/修改对象，然后分别用查询，删除和修改语句进行操作截图如下：</w:t>
      </w:r>
    </w:p>
    <w:p>
      <w:pPr>
        <w:numPr>
          <w:ilvl w:val="0"/>
          <w:numId w:val="0"/>
        </w:numPr>
      </w:pPr>
      <w:r>
        <w:drawing>
          <wp:inline distT="0" distB="0" distL="114300" distR="114300">
            <wp:extent cx="5269865" cy="2801620"/>
            <wp:effectExtent l="0" t="0" r="6985" b="177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9865" cy="2801620"/>
                    </a:xfrm>
                    <a:prstGeom prst="rect">
                      <a:avLst/>
                    </a:prstGeom>
                    <a:noFill/>
                    <a:ln w="9525">
                      <a:noFill/>
                    </a:ln>
                  </pic:spPr>
                </pic:pic>
              </a:graphicData>
            </a:graphic>
          </wp:inline>
        </w:drawing>
      </w:r>
      <w:r>
        <w:drawing>
          <wp:inline distT="0" distB="0" distL="114300" distR="114300">
            <wp:extent cx="5272405" cy="2486025"/>
            <wp:effectExtent l="0" t="0" r="444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2405" cy="2486025"/>
                    </a:xfrm>
                    <a:prstGeom prst="rect">
                      <a:avLst/>
                    </a:prstGeom>
                    <a:noFill/>
                    <a:ln w="9525">
                      <a:noFill/>
                    </a:ln>
                  </pic:spPr>
                </pic:pic>
              </a:graphicData>
            </a:graphic>
          </wp:inline>
        </w:drawing>
      </w:r>
      <w:r>
        <w:drawing>
          <wp:inline distT="0" distB="0" distL="114300" distR="114300">
            <wp:extent cx="5270500" cy="3255645"/>
            <wp:effectExtent l="0" t="0" r="635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0500" cy="3255645"/>
                    </a:xfrm>
                    <a:prstGeom prst="rect">
                      <a:avLst/>
                    </a:prstGeom>
                    <a:noFill/>
                    <a:ln w="9525">
                      <a:noFill/>
                    </a:ln>
                  </pic:spPr>
                </pic:pic>
              </a:graphicData>
            </a:graphic>
          </wp:inline>
        </w:drawing>
      </w:r>
      <w:r>
        <w:drawing>
          <wp:inline distT="0" distB="0" distL="114300" distR="114300">
            <wp:extent cx="5271770" cy="3733800"/>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1770" cy="373380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之后就是学生登录，学生端的功能基本上就是教师端功能的简化版，学生登录代码就是教师登录复制的，学生个人信息查询就是教师查询模块的删减修改版，这里面有一点要注意，因为学生登录和教师登录有一点不同的就是教师登录是为了查看学生的信息，而学生登录是为了查看个人的信息，因为学生只能查看自己的信息因此为了避免第二次登录需要将学生登录时输入的信息用全局变量保存下来。学生修改密码就是教师端修改信息的一个功能。具体代码如下：</w:t>
      </w:r>
    </w:p>
    <w:p>
      <w:pPr>
        <w:numPr>
          <w:ilvl w:val="0"/>
          <w:numId w:val="0"/>
        </w:numPr>
        <w:rPr>
          <w:rFonts w:hint="eastAsia"/>
          <w:lang w:val="en-US" w:eastAsia="zh-CN"/>
        </w:rPr>
      </w:pPr>
      <w:r>
        <w:drawing>
          <wp:inline distT="0" distB="0" distL="114300" distR="114300">
            <wp:extent cx="5271135" cy="2855595"/>
            <wp:effectExtent l="0" t="0" r="5715"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3"/>
                    <a:stretch>
                      <a:fillRect/>
                    </a:stretch>
                  </pic:blipFill>
                  <pic:spPr>
                    <a:xfrm>
                      <a:off x="0" y="0"/>
                      <a:ext cx="5271135" cy="2855595"/>
                    </a:xfrm>
                    <a:prstGeom prst="rect">
                      <a:avLst/>
                    </a:prstGeom>
                    <a:noFill/>
                    <a:ln w="9525">
                      <a:noFill/>
                    </a:ln>
                  </pic:spPr>
                </pic:pic>
              </a:graphicData>
            </a:graphic>
          </wp:inline>
        </w:drawing>
      </w:r>
    </w:p>
    <w:p>
      <w:pPr>
        <w:numPr>
          <w:ilvl w:val="0"/>
          <w:numId w:val="0"/>
        </w:numPr>
      </w:pPr>
      <w:r>
        <w:drawing>
          <wp:inline distT="0" distB="0" distL="114300" distR="114300">
            <wp:extent cx="5273675" cy="2882900"/>
            <wp:effectExtent l="0" t="0" r="3175"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73675" cy="2882900"/>
                    </a:xfrm>
                    <a:prstGeom prst="rect">
                      <a:avLst/>
                    </a:prstGeom>
                    <a:noFill/>
                    <a:ln w="9525">
                      <a:noFill/>
                    </a:ln>
                  </pic:spPr>
                </pic:pic>
              </a:graphicData>
            </a:graphic>
          </wp:inline>
        </w:drawing>
      </w:r>
      <w:r>
        <w:drawing>
          <wp:inline distT="0" distB="0" distL="114300" distR="114300">
            <wp:extent cx="5269230" cy="3368040"/>
            <wp:effectExtent l="0" t="0" r="762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69230" cy="336804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以上就是全部代码，实现过程，完整注释代码见代码文件</w:t>
      </w:r>
    </w:p>
    <w:p>
      <w:pPr>
        <w:numPr>
          <w:ilvl w:val="0"/>
          <w:numId w:val="0"/>
        </w:numPr>
        <w:rPr>
          <w:rFonts w:hint="eastAsia"/>
          <w:lang w:val="en-US" w:eastAsia="zh-CN"/>
        </w:rPr>
      </w:pPr>
      <w:r>
        <w:rPr>
          <w:rFonts w:hint="eastAsia"/>
          <w:lang w:val="en-US" w:eastAsia="zh-CN"/>
        </w:rPr>
        <w:t>运行展示截图:</w:t>
      </w:r>
    </w:p>
    <w:p>
      <w:pPr>
        <w:numPr>
          <w:ilvl w:val="0"/>
          <w:numId w:val="0"/>
        </w:numPr>
      </w:pPr>
      <w:r>
        <w:drawing>
          <wp:inline distT="0" distB="0" distL="114300" distR="114300">
            <wp:extent cx="5172075" cy="11906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172075" cy="1190625"/>
                    </a:xfrm>
                    <a:prstGeom prst="rect">
                      <a:avLst/>
                    </a:prstGeom>
                    <a:noFill/>
                    <a:ln w="9525">
                      <a:noFill/>
                    </a:ln>
                  </pic:spPr>
                </pic:pic>
              </a:graphicData>
            </a:graphic>
          </wp:inline>
        </w:drawing>
      </w:r>
    </w:p>
    <w:p>
      <w:pPr>
        <w:numPr>
          <w:ilvl w:val="0"/>
          <w:numId w:val="0"/>
        </w:numPr>
      </w:pPr>
      <w:r>
        <w:rPr>
          <w:rFonts w:hint="eastAsia"/>
          <w:lang w:val="en-US" w:eastAsia="zh-CN"/>
        </w:rPr>
        <w:t>按1</w:t>
      </w:r>
      <w:r>
        <w:drawing>
          <wp:inline distT="0" distB="0" distL="114300" distR="114300">
            <wp:extent cx="4038600" cy="1524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4038600" cy="152400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输入错误用户名和密码之后</w:t>
      </w:r>
    </w:p>
    <w:p>
      <w:pPr>
        <w:numPr>
          <w:ilvl w:val="0"/>
          <w:numId w:val="0"/>
        </w:numPr>
        <w:rPr>
          <w:rFonts w:hint="eastAsia"/>
          <w:lang w:val="en-US" w:eastAsia="zh-CN"/>
        </w:rPr>
      </w:pPr>
      <w:r>
        <w:drawing>
          <wp:inline distT="0" distB="0" distL="114300" distR="114300">
            <wp:extent cx="5270500" cy="1118870"/>
            <wp:effectExtent l="0" t="0" r="635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0500" cy="111887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Ps：那条警告是因为直接使用密码登录mysql，新版本的mysql是有这个问题，可以使用2&gt;&gt;/dev/null来去除，但是这条报错我实在没找到是哪里调用的，详情请见代码</w:t>
      </w:r>
    </w:p>
    <w:p>
      <w:pPr>
        <w:numPr>
          <w:ilvl w:val="0"/>
          <w:numId w:val="0"/>
        </w:numPr>
        <w:rPr>
          <w:rFonts w:hint="eastAsia"/>
          <w:lang w:val="en-US" w:eastAsia="zh-CN"/>
        </w:rPr>
      </w:pPr>
      <w:r>
        <w:rPr>
          <w:rFonts w:hint="eastAsia"/>
          <w:lang w:val="en-US" w:eastAsia="zh-CN"/>
        </w:rPr>
        <w:t>按任意键重新输入账号，然后输入正确密码</w:t>
      </w:r>
    </w:p>
    <w:p>
      <w:pPr>
        <w:numPr>
          <w:ilvl w:val="0"/>
          <w:numId w:val="0"/>
        </w:numPr>
      </w:pPr>
      <w:r>
        <w:drawing>
          <wp:inline distT="0" distB="0" distL="114300" distR="114300">
            <wp:extent cx="3848100" cy="12573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3848100" cy="1257300"/>
                    </a:xfrm>
                    <a:prstGeom prst="rect">
                      <a:avLst/>
                    </a:prstGeom>
                    <a:noFill/>
                    <a:ln w="9525">
                      <a:noFill/>
                    </a:ln>
                  </pic:spPr>
                </pic:pic>
              </a:graphicData>
            </a:graphic>
          </wp:inline>
        </w:drawing>
      </w:r>
    </w:p>
    <w:p>
      <w:pPr>
        <w:numPr>
          <w:ilvl w:val="0"/>
          <w:numId w:val="2"/>
        </w:numPr>
      </w:pPr>
    </w:p>
    <w:p>
      <w:pPr>
        <w:numPr>
          <w:ilvl w:val="0"/>
          <w:numId w:val="0"/>
        </w:numPr>
      </w:pPr>
      <w:r>
        <w:drawing>
          <wp:inline distT="0" distB="0" distL="114300" distR="114300">
            <wp:extent cx="4219575" cy="22002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4219575" cy="2200275"/>
                    </a:xfrm>
                    <a:prstGeom prst="rect">
                      <a:avLst/>
                    </a:prstGeom>
                    <a:noFill/>
                    <a:ln w="9525">
                      <a:noFill/>
                    </a:ln>
                  </pic:spPr>
                </pic:pic>
              </a:graphicData>
            </a:graphic>
          </wp:inline>
        </w:drawing>
      </w:r>
    </w:p>
    <w:p>
      <w:pPr>
        <w:widowControl w:val="0"/>
        <w:numPr>
          <w:ilvl w:val="0"/>
          <w:numId w:val="2"/>
        </w:numPr>
        <w:jc w:val="both"/>
        <w:rPr>
          <w:rFonts w:hint="eastAsia"/>
          <w:lang w:val="en-US" w:eastAsia="zh-CN"/>
        </w:rPr>
      </w:pPr>
      <w:r>
        <w:rPr>
          <w:rFonts w:hint="eastAsia"/>
          <w:lang w:val="en-US" w:eastAsia="zh-CN"/>
        </w:rPr>
        <w:t>录入重复的，比如1号</w:t>
      </w:r>
    </w:p>
    <w:p>
      <w:pPr>
        <w:widowControl w:val="0"/>
        <w:numPr>
          <w:ilvl w:val="0"/>
          <w:numId w:val="0"/>
        </w:numPr>
        <w:jc w:val="both"/>
      </w:pPr>
      <w:r>
        <w:drawing>
          <wp:inline distT="0" distB="0" distL="114300" distR="114300">
            <wp:extent cx="2266950" cy="16668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2266950" cy="166687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录入新的</w:t>
      </w:r>
    </w:p>
    <w:p>
      <w:pPr>
        <w:widowControl w:val="0"/>
        <w:numPr>
          <w:ilvl w:val="0"/>
          <w:numId w:val="0"/>
        </w:numPr>
        <w:jc w:val="both"/>
      </w:pPr>
      <w:r>
        <w:drawing>
          <wp:inline distT="0" distB="0" distL="114300" distR="114300">
            <wp:extent cx="1962150" cy="15621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1962150" cy="156210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查看全体成员信息：成功录入</w:t>
      </w:r>
    </w:p>
    <w:p>
      <w:pPr>
        <w:widowControl w:val="0"/>
        <w:numPr>
          <w:ilvl w:val="0"/>
          <w:numId w:val="0"/>
        </w:numPr>
        <w:jc w:val="both"/>
      </w:pPr>
      <w:r>
        <w:drawing>
          <wp:inline distT="0" distB="0" distL="114300" distR="114300">
            <wp:extent cx="4686300" cy="23050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4686300" cy="230505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2"/>
        </w:numPr>
        <w:jc w:val="both"/>
        <w:rPr>
          <w:rFonts w:hint="eastAsia"/>
          <w:lang w:val="en-US" w:eastAsia="zh-CN"/>
        </w:rPr>
      </w:pPr>
      <w:r>
        <w:rPr>
          <w:rFonts w:hint="eastAsia"/>
          <w:lang w:val="en-US" w:eastAsia="zh-CN"/>
        </w:rPr>
        <w:t>先查询错误学号如10</w:t>
      </w:r>
    </w:p>
    <w:p>
      <w:pPr>
        <w:widowControl w:val="0"/>
        <w:numPr>
          <w:ilvl w:val="0"/>
          <w:numId w:val="0"/>
        </w:numPr>
        <w:jc w:val="both"/>
      </w:pPr>
      <w:r>
        <w:drawing>
          <wp:inline distT="0" distB="0" distL="114300" distR="114300">
            <wp:extent cx="1400175" cy="7429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1400175" cy="74295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之后测试正确学号</w:t>
      </w:r>
    </w:p>
    <w:p>
      <w:pPr>
        <w:widowControl w:val="0"/>
        <w:numPr>
          <w:ilvl w:val="0"/>
          <w:numId w:val="0"/>
        </w:numPr>
        <w:jc w:val="both"/>
      </w:pPr>
      <w:r>
        <w:drawing>
          <wp:inline distT="0" distB="0" distL="114300" distR="114300">
            <wp:extent cx="4210050" cy="14382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4210050" cy="1438275"/>
                    </a:xfrm>
                    <a:prstGeom prst="rect">
                      <a:avLst/>
                    </a:prstGeom>
                    <a:noFill/>
                    <a:ln w="9525">
                      <a:noFill/>
                    </a:ln>
                  </pic:spPr>
                </pic:pic>
              </a:graphicData>
            </a:graphic>
          </wp:inline>
        </w:drawing>
      </w:r>
    </w:p>
    <w:p>
      <w:pPr>
        <w:widowControl w:val="0"/>
        <w:numPr>
          <w:ilvl w:val="0"/>
          <w:numId w:val="2"/>
        </w:numPr>
        <w:jc w:val="both"/>
        <w:rPr>
          <w:rFonts w:hint="eastAsia"/>
          <w:lang w:val="en-US" w:eastAsia="zh-CN"/>
        </w:rPr>
      </w:pPr>
      <w:r>
        <w:rPr>
          <w:rFonts w:hint="eastAsia"/>
          <w:lang w:val="en-US" w:eastAsia="zh-CN"/>
        </w:rPr>
        <w:t>删除信息，先测试错误学号10</w:t>
      </w:r>
    </w:p>
    <w:p>
      <w:pPr>
        <w:widowControl w:val="0"/>
        <w:numPr>
          <w:ilvl w:val="0"/>
          <w:numId w:val="0"/>
        </w:numPr>
        <w:jc w:val="both"/>
      </w:pPr>
      <w:r>
        <w:drawing>
          <wp:inline distT="0" distB="0" distL="114300" distR="114300">
            <wp:extent cx="1200150" cy="7715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1200150" cy="77152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正确的4</w:t>
      </w:r>
    </w:p>
    <w:p>
      <w:pPr>
        <w:widowControl w:val="0"/>
        <w:numPr>
          <w:ilvl w:val="0"/>
          <w:numId w:val="0"/>
        </w:numPr>
        <w:jc w:val="both"/>
      </w:pPr>
      <w:r>
        <w:drawing>
          <wp:inline distT="0" distB="0" distL="114300" distR="114300">
            <wp:extent cx="1895475" cy="7048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1895475" cy="704850"/>
                    </a:xfrm>
                    <a:prstGeom prst="rect">
                      <a:avLst/>
                    </a:prstGeom>
                    <a:noFill/>
                    <a:ln w="9525">
                      <a:noFill/>
                    </a:ln>
                  </pic:spPr>
                </pic:pic>
              </a:graphicData>
            </a:graphic>
          </wp:inline>
        </w:drawing>
      </w:r>
      <w:r>
        <w:drawing>
          <wp:inline distT="0" distB="0" distL="114300" distR="114300">
            <wp:extent cx="4314825" cy="17907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4314825" cy="1790700"/>
                    </a:xfrm>
                    <a:prstGeom prst="rect">
                      <a:avLst/>
                    </a:prstGeom>
                    <a:noFill/>
                    <a:ln w="9525">
                      <a:noFill/>
                    </a:ln>
                  </pic:spPr>
                </pic:pic>
              </a:graphicData>
            </a:graphic>
          </wp:inline>
        </w:drawing>
      </w:r>
    </w:p>
    <w:p>
      <w:pPr>
        <w:widowControl w:val="0"/>
        <w:numPr>
          <w:ilvl w:val="0"/>
          <w:numId w:val="2"/>
        </w:numPr>
        <w:jc w:val="both"/>
        <w:rPr>
          <w:rFonts w:hint="eastAsia"/>
          <w:lang w:val="en-US" w:eastAsia="zh-CN"/>
        </w:rPr>
      </w:pPr>
      <w:r>
        <w:rPr>
          <w:rFonts w:hint="eastAsia"/>
          <w:lang w:val="en-US" w:eastAsia="zh-CN"/>
        </w:rPr>
        <w:t>老规矩，测试错的</w:t>
      </w:r>
    </w:p>
    <w:p>
      <w:pPr>
        <w:widowControl w:val="0"/>
        <w:numPr>
          <w:ilvl w:val="0"/>
          <w:numId w:val="0"/>
        </w:numPr>
        <w:jc w:val="both"/>
      </w:pPr>
      <w:r>
        <w:drawing>
          <wp:inline distT="0" distB="0" distL="114300" distR="114300">
            <wp:extent cx="1362075" cy="6667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1362075" cy="66675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然后是对的</w:t>
      </w:r>
    </w:p>
    <w:p>
      <w:pPr>
        <w:widowControl w:val="0"/>
        <w:numPr>
          <w:ilvl w:val="0"/>
          <w:numId w:val="0"/>
        </w:numPr>
        <w:jc w:val="both"/>
      </w:pPr>
      <w:r>
        <w:drawing>
          <wp:inline distT="0" distB="0" distL="114300" distR="114300">
            <wp:extent cx="1200150" cy="14192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1200150" cy="141922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具体修改操作就只展现一个修改姓名吧，</w:t>
      </w:r>
    </w:p>
    <w:p>
      <w:pPr>
        <w:widowControl w:val="0"/>
        <w:numPr>
          <w:ilvl w:val="0"/>
          <w:numId w:val="0"/>
        </w:numPr>
        <w:jc w:val="both"/>
      </w:pPr>
      <w:r>
        <w:drawing>
          <wp:inline distT="0" distB="0" distL="114300" distR="114300">
            <wp:extent cx="2200275" cy="19145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stretch>
                      <a:fillRect/>
                    </a:stretch>
                  </pic:blipFill>
                  <pic:spPr>
                    <a:xfrm>
                      <a:off x="0" y="0"/>
                      <a:ext cx="2200275" cy="191452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测试</w:t>
      </w:r>
    </w:p>
    <w:p>
      <w:pPr>
        <w:widowControl w:val="0"/>
        <w:numPr>
          <w:ilvl w:val="0"/>
          <w:numId w:val="0"/>
        </w:numPr>
        <w:jc w:val="both"/>
      </w:pPr>
      <w:r>
        <w:drawing>
          <wp:inline distT="0" distB="0" distL="114300" distR="114300">
            <wp:extent cx="4429125" cy="21431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stretch>
                      <a:fillRect/>
                    </a:stretch>
                  </pic:blipFill>
                  <pic:spPr>
                    <a:xfrm>
                      <a:off x="0" y="0"/>
                      <a:ext cx="4429125" cy="2143125"/>
                    </a:xfrm>
                    <a:prstGeom prst="rect">
                      <a:avLst/>
                    </a:prstGeom>
                    <a:noFill/>
                    <a:ln w="9525">
                      <a:noFill/>
                    </a:ln>
                  </pic:spPr>
                </pic:pic>
              </a:graphicData>
            </a:graphic>
          </wp:inline>
        </w:drawing>
      </w:r>
    </w:p>
    <w:p>
      <w:pPr>
        <w:widowControl w:val="0"/>
        <w:numPr>
          <w:ilvl w:val="0"/>
          <w:numId w:val="2"/>
        </w:numPr>
        <w:jc w:val="both"/>
        <w:rPr>
          <w:rFonts w:hint="eastAsia"/>
          <w:lang w:val="en-US" w:eastAsia="zh-CN"/>
        </w:rPr>
      </w:pPr>
      <w:r>
        <w:rPr>
          <w:rFonts w:hint="eastAsia"/>
          <w:lang w:val="en-US" w:eastAsia="zh-CN"/>
        </w:rPr>
        <w:t>之后就是学生的，操作就不一一写了，直接展示</w:t>
      </w:r>
    </w:p>
    <w:p>
      <w:pPr>
        <w:widowControl w:val="0"/>
        <w:numPr>
          <w:ilvl w:val="0"/>
          <w:numId w:val="0"/>
        </w:numPr>
        <w:jc w:val="both"/>
        <w:rPr>
          <w:rFonts w:hint="eastAsia"/>
          <w:lang w:val="en-US" w:eastAsia="zh-CN"/>
        </w:rPr>
      </w:pPr>
      <w:r>
        <w:drawing>
          <wp:inline distT="0" distB="0" distL="114300" distR="114300">
            <wp:extent cx="3533775" cy="13716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3"/>
                    <a:stretch>
                      <a:fillRect/>
                    </a:stretch>
                  </pic:blipFill>
                  <pic:spPr>
                    <a:xfrm>
                      <a:off x="0" y="0"/>
                      <a:ext cx="3533775" cy="1371600"/>
                    </a:xfrm>
                    <a:prstGeom prst="rect">
                      <a:avLst/>
                    </a:prstGeom>
                    <a:noFill/>
                    <a:ln w="9525">
                      <a:noFill/>
                    </a:ln>
                  </pic:spPr>
                </pic:pic>
              </a:graphicData>
            </a:graphic>
          </wp:inline>
        </w:drawing>
      </w:r>
      <w:r>
        <w:drawing>
          <wp:inline distT="0" distB="0" distL="114300" distR="114300">
            <wp:extent cx="1943100" cy="96202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4"/>
                    <a:stretch>
                      <a:fillRect/>
                    </a:stretch>
                  </pic:blipFill>
                  <pic:spPr>
                    <a:xfrm>
                      <a:off x="0" y="0"/>
                      <a:ext cx="1943100" cy="96202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410075" cy="137160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5"/>
                    <a:stretch>
                      <a:fillRect/>
                    </a:stretch>
                  </pic:blipFill>
                  <pic:spPr>
                    <a:xfrm>
                      <a:off x="0" y="0"/>
                      <a:ext cx="4410075" cy="137160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3171825" cy="9715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6"/>
                    <a:stretch>
                      <a:fillRect/>
                    </a:stretch>
                  </pic:blipFill>
                  <pic:spPr>
                    <a:xfrm>
                      <a:off x="0" y="0"/>
                      <a:ext cx="3171825" cy="97155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181475" cy="13525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7"/>
                    <a:stretch>
                      <a:fillRect/>
                    </a:stretch>
                  </pic:blipFill>
                  <pic:spPr>
                    <a:xfrm>
                      <a:off x="0" y="0"/>
                      <a:ext cx="4181475" cy="135255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再去教师端看看，发现成功修改</w:t>
      </w:r>
    </w:p>
    <w:p>
      <w:pPr>
        <w:widowControl w:val="0"/>
        <w:numPr>
          <w:ilvl w:val="0"/>
          <w:numId w:val="0"/>
        </w:numPr>
        <w:jc w:val="both"/>
      </w:pPr>
      <w:r>
        <w:drawing>
          <wp:inline distT="0" distB="0" distL="114300" distR="114300">
            <wp:extent cx="4057650" cy="21812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8"/>
                    <a:stretch>
                      <a:fillRect/>
                    </a:stretch>
                  </pic:blipFill>
                  <pic:spPr>
                    <a:xfrm>
                      <a:off x="0" y="0"/>
                      <a:ext cx="4057650" cy="218122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完毕</w:t>
      </w:r>
    </w:p>
    <w:p>
      <w:pPr>
        <w:widowControl w:val="0"/>
        <w:numPr>
          <w:ilvl w:val="0"/>
          <w:numId w:val="0"/>
        </w:numPr>
        <w:jc w:val="both"/>
        <w:rPr>
          <w:rFonts w:hint="eastAsia"/>
          <w:lang w:val="en-US" w:eastAsia="zh-CN"/>
        </w:rPr>
      </w:pPr>
      <w:r>
        <w:rPr>
          <w:rFonts w:hint="eastAsia"/>
          <w:lang w:val="en-US" w:eastAsia="zh-CN"/>
        </w:rPr>
        <w:t>以上就是所有代码和运行展示，或许并没有人会使用shell做信息管理系统，但是这次代码实现对我的帮助还是很大的，除了更加熟悉shell脚本外，还更加熟练的调用数据库，写完这个代码后能明显感觉到写php或者java在调用数据库更加得心应手。</w:t>
      </w:r>
      <w:bookmarkStart w:id="0" w:name="_GoBack"/>
      <w:bookmarkEnd w:id="0"/>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FAAA16"/>
    <w:multiLevelType w:val="singleLevel"/>
    <w:tmpl w:val="5EFAAA16"/>
    <w:lvl w:ilvl="0" w:tentative="0">
      <w:start w:val="1"/>
      <w:numFmt w:val="decimal"/>
      <w:suff w:val="nothing"/>
      <w:lvlText w:val="%1."/>
      <w:lvlJc w:val="left"/>
    </w:lvl>
  </w:abstractNum>
  <w:abstractNum w:abstractNumId="1">
    <w:nsid w:val="5EFAB4E4"/>
    <w:multiLevelType w:val="singleLevel"/>
    <w:tmpl w:val="5EFAB4E4"/>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A546556"/>
    <w:rsid w:val="0ABB2CAA"/>
    <w:rsid w:val="0EFC272B"/>
    <w:rsid w:val="6BEB64B1"/>
    <w:rsid w:val="7A5465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Office_10.8.0.6206_F1E327BC-269C-435d-A152-05C5408002CA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2020-06-30T02:46:00Z</dcterms:created>
  <dc:creator>18242631162</dc:creator>
  <cp:lastModifiedBy>18242631162</cp:lastModifiedBy>
  <dcterms:modified xsi:type="dcterms:W3CDTF">2020-06-30T04:10:44Z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2052-10.8.0.6206</vt:lpwstr>
  </property>
</Properties>
</file>