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2C9C" w14:textId="33E3A405" w:rsidR="00B90AF9" w:rsidRPr="008206C9" w:rsidRDefault="00E04A05">
      <w:pPr>
        <w:rPr>
          <w:rFonts w:ascii="Arial" w:hAnsi="Arial" w:cs="Arial"/>
        </w:rPr>
      </w:pPr>
      <w:r w:rsidRPr="008206C9">
        <w:rPr>
          <w:rFonts w:ascii="Arial" w:hAnsi="Arial" w:cs="Arial"/>
        </w:rPr>
        <w:t>ITUS 2019</w:t>
      </w:r>
      <w:r w:rsidR="006A5BA0" w:rsidRPr="008206C9">
        <w:rPr>
          <w:rFonts w:ascii="Arial" w:hAnsi="Arial" w:cs="Arial"/>
        </w:rPr>
        <w:t xml:space="preserve"> data cleaning</w:t>
      </w:r>
    </w:p>
    <w:p w14:paraId="4ECE377E" w14:textId="25402F22" w:rsidR="00E04A05" w:rsidRPr="008206C9" w:rsidRDefault="00E04A05">
      <w:pPr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Folder location: </w:t>
      </w:r>
      <w:r w:rsidRPr="007D0E64">
        <w:rPr>
          <w:rFonts w:ascii="Arial" w:hAnsi="Arial" w:cs="Arial"/>
          <w:b/>
          <w:bCs/>
        </w:rPr>
        <w:t xml:space="preserve">\Dropbox (The University of </w:t>
      </w:r>
      <w:proofErr w:type="gramStart"/>
      <w:r w:rsidRPr="007D0E64">
        <w:rPr>
          <w:rFonts w:ascii="Arial" w:hAnsi="Arial" w:cs="Arial"/>
          <w:b/>
          <w:bCs/>
        </w:rPr>
        <w:t>Manchester)\IATUR\ITUS</w:t>
      </w:r>
      <w:proofErr w:type="gramEnd"/>
    </w:p>
    <w:p w14:paraId="2A5CE306" w14:textId="7C7CB83C" w:rsidR="00D73803" w:rsidRPr="008206C9" w:rsidRDefault="00D73803">
      <w:pPr>
        <w:rPr>
          <w:rFonts w:ascii="Arial" w:hAnsi="Arial" w:cs="Arial"/>
        </w:rPr>
      </w:pPr>
      <w:r w:rsidRPr="008206C9">
        <w:rPr>
          <w:rFonts w:ascii="Arial" w:hAnsi="Arial" w:cs="Arial"/>
        </w:rPr>
        <w:t>STEP 1 Two measurement approaches</w:t>
      </w:r>
    </w:p>
    <w:p w14:paraId="535DA281" w14:textId="5668DC19" w:rsidR="00E04A05" w:rsidRPr="008206C9" w:rsidRDefault="00E04A05" w:rsidP="00E04A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Original data:  </w:t>
      </w:r>
      <w:r w:rsidRPr="007D0E64">
        <w:rPr>
          <w:rFonts w:ascii="Arial" w:hAnsi="Arial" w:cs="Arial"/>
          <w:b/>
          <w:bCs/>
        </w:rPr>
        <w:t>\Data\</w:t>
      </w:r>
      <w:proofErr w:type="spellStart"/>
      <w:r w:rsidRPr="007D0E64">
        <w:rPr>
          <w:rFonts w:ascii="Arial" w:hAnsi="Arial" w:cs="Arial"/>
          <w:b/>
          <w:bCs/>
        </w:rPr>
        <w:t>timeuse.dta</w:t>
      </w:r>
      <w:proofErr w:type="spellEnd"/>
    </w:p>
    <w:p w14:paraId="3C8F6EB9" w14:textId="021614EB" w:rsidR="00E04A05" w:rsidRPr="007D0E64" w:rsidRDefault="00E04A05" w:rsidP="00E04A0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206C9">
        <w:rPr>
          <w:rFonts w:ascii="Arial" w:hAnsi="Arial" w:cs="Arial"/>
        </w:rPr>
        <w:t xml:space="preserve">Data layout (variable names): </w:t>
      </w:r>
      <w:r w:rsidRPr="007D0E64">
        <w:rPr>
          <w:rFonts w:ascii="Arial" w:hAnsi="Arial" w:cs="Arial"/>
          <w:b/>
          <w:bCs/>
        </w:rPr>
        <w:t>Data_Layout_TUS106.xls</w:t>
      </w:r>
    </w:p>
    <w:p w14:paraId="242D2F39" w14:textId="3B26BAEB" w:rsidR="00E04A05" w:rsidRPr="008206C9" w:rsidRDefault="00E04A05" w:rsidP="00E04A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Data cleaning: </w:t>
      </w:r>
      <w:r w:rsidRPr="007D0E64">
        <w:rPr>
          <w:rFonts w:ascii="Arial" w:hAnsi="Arial" w:cs="Arial"/>
          <w:b/>
          <w:bCs/>
        </w:rPr>
        <w:t>data_cleaning_26052021.do</w:t>
      </w:r>
    </w:p>
    <w:p w14:paraId="57DDA90E" w14:textId="77777777" w:rsidR="00D4332C" w:rsidRPr="008206C9" w:rsidRDefault="00D4332C" w:rsidP="00D4332C">
      <w:pPr>
        <w:pStyle w:val="ListParagraph"/>
        <w:rPr>
          <w:rFonts w:ascii="Arial" w:hAnsi="Arial" w:cs="Arial"/>
        </w:rPr>
      </w:pPr>
    </w:p>
    <w:p w14:paraId="67C1D388" w14:textId="1D2D978F" w:rsidR="00E04A05" w:rsidRPr="008206C9" w:rsidRDefault="00D73803" w:rsidP="00E04A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[Step 1a] </w:t>
      </w:r>
      <w:r w:rsidR="00E04A05" w:rsidRPr="008206C9">
        <w:rPr>
          <w:rFonts w:ascii="Arial" w:hAnsi="Arial" w:cs="Arial"/>
        </w:rPr>
        <w:t xml:space="preserve">Data with </w:t>
      </w:r>
      <w:r w:rsidR="00D4332C" w:rsidRPr="008206C9">
        <w:rPr>
          <w:rFonts w:ascii="Arial" w:hAnsi="Arial" w:cs="Arial"/>
        </w:rPr>
        <w:t xml:space="preserve">the </w:t>
      </w:r>
      <w:r w:rsidR="00E04A05" w:rsidRPr="008206C9">
        <w:rPr>
          <w:rFonts w:ascii="Arial" w:hAnsi="Arial" w:cs="Arial"/>
        </w:rPr>
        <w:t>conservative definition of work: combine major activities only (</w:t>
      </w:r>
      <w:proofErr w:type="spellStart"/>
      <w:r w:rsidR="00E04A05" w:rsidRPr="008206C9">
        <w:rPr>
          <w:rFonts w:ascii="Arial" w:hAnsi="Arial" w:cs="Arial"/>
        </w:rPr>
        <w:t>majoracitivity</w:t>
      </w:r>
      <w:proofErr w:type="spellEnd"/>
      <w:r w:rsidR="00E04A05" w:rsidRPr="008206C9">
        <w:rPr>
          <w:rFonts w:ascii="Arial" w:hAnsi="Arial" w:cs="Arial"/>
        </w:rPr>
        <w:t>==1)</w:t>
      </w:r>
    </w:p>
    <w:p w14:paraId="654EC461" w14:textId="2C4200C9" w:rsidR="00E04A05" w:rsidRPr="008206C9" w:rsidRDefault="00E04A05" w:rsidP="00E04A05">
      <w:pPr>
        <w:ind w:left="720"/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1) All activities:  </w:t>
      </w:r>
      <w:r w:rsidRPr="007D0E64">
        <w:rPr>
          <w:rFonts w:ascii="Arial" w:hAnsi="Arial" w:cs="Arial"/>
          <w:b/>
          <w:bCs/>
        </w:rPr>
        <w:t>\Data\</w:t>
      </w:r>
      <w:proofErr w:type="spellStart"/>
      <w:r w:rsidRPr="007D0E64">
        <w:rPr>
          <w:rFonts w:ascii="Arial" w:hAnsi="Arial" w:cs="Arial"/>
          <w:b/>
          <w:bCs/>
        </w:rPr>
        <w:t>timeuse_conservative_all.dta</w:t>
      </w:r>
      <w:proofErr w:type="spellEnd"/>
      <w:r w:rsidR="00AC2B85" w:rsidRPr="008206C9">
        <w:rPr>
          <w:rFonts w:ascii="Arial" w:hAnsi="Arial" w:cs="Arial"/>
        </w:rPr>
        <w:t xml:space="preserve"> (N=9,436,777)</w:t>
      </w:r>
    </w:p>
    <w:p w14:paraId="4905FE25" w14:textId="3B26D934" w:rsidR="00E04A05" w:rsidRPr="008206C9" w:rsidRDefault="00E04A05" w:rsidP="00E04A05">
      <w:pPr>
        <w:ind w:left="720"/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2) </w:t>
      </w:r>
      <w:r w:rsidR="00AC2B85" w:rsidRPr="008206C9">
        <w:rPr>
          <w:rFonts w:ascii="Arial" w:hAnsi="Arial" w:cs="Arial"/>
        </w:rPr>
        <w:t>Summary</w:t>
      </w:r>
      <w:r w:rsidR="001B14DA" w:rsidRPr="008206C9">
        <w:rPr>
          <w:rFonts w:ascii="Arial" w:hAnsi="Arial" w:cs="Arial"/>
        </w:rPr>
        <w:t xml:space="preserve"> </w:t>
      </w:r>
      <w:r w:rsidRPr="008206C9">
        <w:rPr>
          <w:rFonts w:ascii="Arial" w:hAnsi="Arial" w:cs="Arial"/>
        </w:rPr>
        <w:t xml:space="preserve">per person </w:t>
      </w:r>
      <w:proofErr w:type="gramStart"/>
      <w:r w:rsidRPr="008206C9">
        <w:rPr>
          <w:rFonts w:ascii="Arial" w:hAnsi="Arial" w:cs="Arial"/>
        </w:rPr>
        <w:t>id :</w:t>
      </w:r>
      <w:proofErr w:type="gramEnd"/>
      <w:r w:rsidRPr="008206C9">
        <w:rPr>
          <w:rFonts w:ascii="Arial" w:hAnsi="Arial" w:cs="Arial"/>
        </w:rPr>
        <w:t xml:space="preserve"> </w:t>
      </w:r>
      <w:r w:rsidRPr="007D0E64">
        <w:rPr>
          <w:rFonts w:ascii="Arial" w:hAnsi="Arial" w:cs="Arial"/>
          <w:b/>
          <w:bCs/>
        </w:rPr>
        <w:t>\Data\</w:t>
      </w:r>
      <w:proofErr w:type="spellStart"/>
      <w:r w:rsidRPr="007D0E64">
        <w:rPr>
          <w:rFonts w:ascii="Arial" w:hAnsi="Arial" w:cs="Arial"/>
          <w:b/>
          <w:bCs/>
        </w:rPr>
        <w:t>timeuse_conservative.dta</w:t>
      </w:r>
      <w:proofErr w:type="spellEnd"/>
      <w:r w:rsidR="00AC2B85" w:rsidRPr="008206C9">
        <w:rPr>
          <w:rFonts w:ascii="Arial" w:hAnsi="Arial" w:cs="Arial"/>
        </w:rPr>
        <w:t xml:space="preserve"> </w:t>
      </w:r>
      <w:r w:rsidR="00D73803" w:rsidRPr="008206C9">
        <w:rPr>
          <w:rFonts w:ascii="Arial" w:hAnsi="Arial" w:cs="Arial"/>
        </w:rPr>
        <w:t>(N=</w:t>
      </w:r>
      <w:r w:rsidR="00D73803" w:rsidRPr="008206C9">
        <w:rPr>
          <w:rFonts w:ascii="Arial" w:hAnsi="Arial" w:cs="Arial"/>
          <w:color w:val="000000"/>
        </w:rPr>
        <w:t xml:space="preserve">445,299, </w:t>
      </w:r>
      <w:r w:rsidR="00AC2B85" w:rsidRPr="008206C9">
        <w:rPr>
          <w:rFonts w:ascii="Arial" w:hAnsi="Arial" w:cs="Arial"/>
        </w:rPr>
        <w:t xml:space="preserve">I used </w:t>
      </w:r>
      <w:r w:rsidR="00AC2B85" w:rsidRPr="008206C9">
        <w:rPr>
          <w:rFonts w:ascii="Arial" w:hAnsi="Arial" w:cs="Arial"/>
          <w:i/>
          <w:iCs/>
        </w:rPr>
        <w:t xml:space="preserve">keep if </w:t>
      </w:r>
      <w:proofErr w:type="spellStart"/>
      <w:r w:rsidR="00AC2B85" w:rsidRPr="008206C9">
        <w:rPr>
          <w:rFonts w:ascii="Arial" w:hAnsi="Arial" w:cs="Arial"/>
          <w:i/>
          <w:iCs/>
        </w:rPr>
        <w:t>activity_id</w:t>
      </w:r>
      <w:proofErr w:type="spellEnd"/>
      <w:r w:rsidR="00AC2B85" w:rsidRPr="008206C9">
        <w:rPr>
          <w:rFonts w:ascii="Arial" w:hAnsi="Arial" w:cs="Arial"/>
          <w:i/>
          <w:iCs/>
        </w:rPr>
        <w:t>==1</w:t>
      </w:r>
      <w:r w:rsidR="00AC2B85" w:rsidRPr="008206C9">
        <w:rPr>
          <w:rFonts w:ascii="Arial" w:hAnsi="Arial" w:cs="Arial"/>
        </w:rPr>
        <w:t>)</w:t>
      </w:r>
    </w:p>
    <w:tbl>
      <w:tblPr>
        <w:tblStyle w:val="TableGrid"/>
        <w:tblW w:w="8878" w:type="dxa"/>
        <w:tblLook w:val="04A0" w:firstRow="1" w:lastRow="0" w:firstColumn="1" w:lastColumn="0" w:noHBand="0" w:noVBand="1"/>
      </w:tblPr>
      <w:tblGrid>
        <w:gridCol w:w="2112"/>
        <w:gridCol w:w="2014"/>
        <w:gridCol w:w="1012"/>
        <w:gridCol w:w="767"/>
        <w:gridCol w:w="1053"/>
        <w:gridCol w:w="960"/>
        <w:gridCol w:w="960"/>
      </w:tblGrid>
      <w:tr w:rsidR="006A5BA0" w:rsidRPr="008206C9" w14:paraId="19D89859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4AB2F688" w14:textId="4BE45AA4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Variable</w:t>
            </w:r>
          </w:p>
        </w:tc>
        <w:tc>
          <w:tcPr>
            <w:tcW w:w="2278" w:type="dxa"/>
          </w:tcPr>
          <w:p w14:paraId="748253DA" w14:textId="3B7BD505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</w:t>
            </w:r>
          </w:p>
        </w:tc>
        <w:tc>
          <w:tcPr>
            <w:tcW w:w="748" w:type="dxa"/>
            <w:noWrap/>
            <w:hideMark/>
          </w:tcPr>
          <w:p w14:paraId="4EA89520" w14:textId="07557551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Obs</w:t>
            </w:r>
            <w:proofErr w:type="spellEnd"/>
          </w:p>
        </w:tc>
        <w:tc>
          <w:tcPr>
            <w:tcW w:w="767" w:type="dxa"/>
            <w:noWrap/>
            <w:hideMark/>
          </w:tcPr>
          <w:p w14:paraId="346DBEAC" w14:textId="7415C9CB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Mean</w:t>
            </w:r>
          </w:p>
        </w:tc>
        <w:tc>
          <w:tcPr>
            <w:tcW w:w="1053" w:type="dxa"/>
            <w:noWrap/>
            <w:hideMark/>
          </w:tcPr>
          <w:p w14:paraId="7138A259" w14:textId="1BF47C10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Std. Dev.</w:t>
            </w:r>
          </w:p>
        </w:tc>
        <w:tc>
          <w:tcPr>
            <w:tcW w:w="960" w:type="dxa"/>
            <w:noWrap/>
            <w:hideMark/>
          </w:tcPr>
          <w:p w14:paraId="24B936AE" w14:textId="269CF019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70737EE9" w14:textId="23F96560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Max</w:t>
            </w:r>
          </w:p>
        </w:tc>
      </w:tr>
      <w:tr w:rsidR="006A5BA0" w:rsidRPr="008206C9" w14:paraId="39994DEE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2EF16461" w14:textId="3600720E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2278" w:type="dxa"/>
          </w:tcPr>
          <w:p w14:paraId="608FC626" w14:textId="5918CA0D" w:rsidR="006A5BA0" w:rsidRPr="008206C9" w:rsidRDefault="003B2BEF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major activity==1</w:t>
            </w:r>
          </w:p>
        </w:tc>
        <w:tc>
          <w:tcPr>
            <w:tcW w:w="748" w:type="dxa"/>
            <w:noWrap/>
            <w:hideMark/>
          </w:tcPr>
          <w:p w14:paraId="7DA49A14" w14:textId="46D7D193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2EB7DDFD" w14:textId="7CE00EF4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1053" w:type="dxa"/>
            <w:noWrap/>
            <w:hideMark/>
          </w:tcPr>
          <w:p w14:paraId="5ECBFBF7" w14:textId="41031074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0.9</w:t>
            </w:r>
          </w:p>
        </w:tc>
        <w:tc>
          <w:tcPr>
            <w:tcW w:w="960" w:type="dxa"/>
            <w:noWrap/>
            <w:hideMark/>
          </w:tcPr>
          <w:p w14:paraId="528E1064" w14:textId="2F55974C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17A81E" w14:textId="0EAEB0B4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16</w:t>
            </w:r>
          </w:p>
        </w:tc>
      </w:tr>
      <w:tr w:rsidR="006A5BA0" w:rsidRPr="008206C9" w14:paraId="7380E435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494F84CB" w14:textId="7F351EDA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time_employment</w:t>
            </w:r>
            <w:proofErr w:type="spellEnd"/>
          </w:p>
        </w:tc>
        <w:tc>
          <w:tcPr>
            <w:tcW w:w="2278" w:type="dxa"/>
          </w:tcPr>
          <w:p w14:paraId="628E955C" w14:textId="18A7F783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Activity_1digit==1</w:t>
            </w:r>
          </w:p>
        </w:tc>
        <w:tc>
          <w:tcPr>
            <w:tcW w:w="748" w:type="dxa"/>
            <w:noWrap/>
            <w:hideMark/>
          </w:tcPr>
          <w:p w14:paraId="0AA637B7" w14:textId="06B1802B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25B42466" w14:textId="666332C5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2.9</w:t>
            </w:r>
          </w:p>
        </w:tc>
        <w:tc>
          <w:tcPr>
            <w:tcW w:w="1053" w:type="dxa"/>
            <w:noWrap/>
            <w:hideMark/>
          </w:tcPr>
          <w:p w14:paraId="0AE52A62" w14:textId="34864880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4.1</w:t>
            </w:r>
          </w:p>
        </w:tc>
        <w:tc>
          <w:tcPr>
            <w:tcW w:w="960" w:type="dxa"/>
            <w:noWrap/>
            <w:hideMark/>
          </w:tcPr>
          <w:p w14:paraId="1497B677" w14:textId="503B4300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3FA3F0" w14:textId="13B33248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23</w:t>
            </w:r>
          </w:p>
        </w:tc>
      </w:tr>
      <w:tr w:rsidR="006A5BA0" w:rsidRPr="008206C9" w14:paraId="5EAC1A2B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32BFC409" w14:textId="7F73538E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time_goods</w:t>
            </w:r>
            <w:proofErr w:type="spellEnd"/>
          </w:p>
        </w:tc>
        <w:tc>
          <w:tcPr>
            <w:tcW w:w="2278" w:type="dxa"/>
          </w:tcPr>
          <w:p w14:paraId="3C9BC577" w14:textId="7ECF1622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Activity_1digit==2</w:t>
            </w:r>
          </w:p>
        </w:tc>
        <w:tc>
          <w:tcPr>
            <w:tcW w:w="748" w:type="dxa"/>
            <w:noWrap/>
            <w:hideMark/>
          </w:tcPr>
          <w:p w14:paraId="01D04DA3" w14:textId="1304DCEA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2F3F1AD1" w14:textId="14581F7A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0.4</w:t>
            </w:r>
          </w:p>
        </w:tc>
        <w:tc>
          <w:tcPr>
            <w:tcW w:w="1053" w:type="dxa"/>
            <w:noWrap/>
            <w:hideMark/>
          </w:tcPr>
          <w:p w14:paraId="22F48B0A" w14:textId="388E179A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960" w:type="dxa"/>
            <w:noWrap/>
            <w:hideMark/>
          </w:tcPr>
          <w:p w14:paraId="1A86B136" w14:textId="44A9106A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492F65" w14:textId="62A6BC80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15.5</w:t>
            </w:r>
          </w:p>
        </w:tc>
      </w:tr>
      <w:tr w:rsidR="006A5BA0" w:rsidRPr="008206C9" w14:paraId="658A56A4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0B74D3B8" w14:textId="37F643C3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time_domestic</w:t>
            </w:r>
            <w:proofErr w:type="spellEnd"/>
          </w:p>
        </w:tc>
        <w:tc>
          <w:tcPr>
            <w:tcW w:w="2278" w:type="dxa"/>
          </w:tcPr>
          <w:p w14:paraId="12E57B9F" w14:textId="6991035F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Activity_1digit==3</w:t>
            </w:r>
          </w:p>
        </w:tc>
        <w:tc>
          <w:tcPr>
            <w:tcW w:w="748" w:type="dxa"/>
            <w:noWrap/>
            <w:hideMark/>
          </w:tcPr>
          <w:p w14:paraId="1BEAE322" w14:textId="3EF33282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1D18460D" w14:textId="444B5552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2.3</w:t>
            </w:r>
          </w:p>
        </w:tc>
        <w:tc>
          <w:tcPr>
            <w:tcW w:w="1053" w:type="dxa"/>
            <w:noWrap/>
            <w:hideMark/>
          </w:tcPr>
          <w:p w14:paraId="47442B20" w14:textId="58287199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3.0</w:t>
            </w:r>
          </w:p>
        </w:tc>
        <w:tc>
          <w:tcPr>
            <w:tcW w:w="960" w:type="dxa"/>
            <w:noWrap/>
            <w:hideMark/>
          </w:tcPr>
          <w:p w14:paraId="1D3752A1" w14:textId="284CEAFC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69A275" w14:textId="0329082F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17.5</w:t>
            </w:r>
          </w:p>
        </w:tc>
      </w:tr>
      <w:tr w:rsidR="006A5BA0" w:rsidRPr="008206C9" w14:paraId="7B8DE0F1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072AC067" w14:textId="6FFBDD8C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time_caregiving</w:t>
            </w:r>
            <w:proofErr w:type="spellEnd"/>
          </w:p>
        </w:tc>
        <w:tc>
          <w:tcPr>
            <w:tcW w:w="2278" w:type="dxa"/>
          </w:tcPr>
          <w:p w14:paraId="6CDCD740" w14:textId="7B3B3870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Activity_1digit==4</w:t>
            </w:r>
          </w:p>
        </w:tc>
        <w:tc>
          <w:tcPr>
            <w:tcW w:w="748" w:type="dxa"/>
            <w:noWrap/>
            <w:hideMark/>
          </w:tcPr>
          <w:p w14:paraId="0E23D556" w14:textId="08C446CD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0FBBF446" w14:textId="5EA5D150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0.4</w:t>
            </w:r>
          </w:p>
        </w:tc>
        <w:tc>
          <w:tcPr>
            <w:tcW w:w="1053" w:type="dxa"/>
            <w:noWrap/>
            <w:hideMark/>
          </w:tcPr>
          <w:p w14:paraId="3896E577" w14:textId="51655953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960" w:type="dxa"/>
            <w:noWrap/>
            <w:hideMark/>
          </w:tcPr>
          <w:p w14:paraId="0FEDDD60" w14:textId="58BF2E14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268DE" w14:textId="71FF6F1D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19.5</w:t>
            </w:r>
          </w:p>
        </w:tc>
      </w:tr>
      <w:tr w:rsidR="006A5BA0" w:rsidRPr="008206C9" w14:paraId="098DB328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07F25DF7" w14:textId="52C58D79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time_otherunpaid</w:t>
            </w:r>
            <w:proofErr w:type="spellEnd"/>
          </w:p>
        </w:tc>
        <w:tc>
          <w:tcPr>
            <w:tcW w:w="2278" w:type="dxa"/>
          </w:tcPr>
          <w:p w14:paraId="358A2FC1" w14:textId="29F1143B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Activity_1digit==5</w:t>
            </w:r>
          </w:p>
        </w:tc>
        <w:tc>
          <w:tcPr>
            <w:tcW w:w="748" w:type="dxa"/>
            <w:noWrap/>
            <w:hideMark/>
          </w:tcPr>
          <w:p w14:paraId="780B8DFD" w14:textId="6F3A959A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6E532B21" w14:textId="2381AD5B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1053" w:type="dxa"/>
            <w:noWrap/>
            <w:hideMark/>
          </w:tcPr>
          <w:p w14:paraId="07AA7386" w14:textId="0F3F5294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0.4</w:t>
            </w:r>
          </w:p>
        </w:tc>
        <w:tc>
          <w:tcPr>
            <w:tcW w:w="960" w:type="dxa"/>
            <w:noWrap/>
            <w:hideMark/>
          </w:tcPr>
          <w:p w14:paraId="311E89C3" w14:textId="0D4ED9D5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97CC83" w14:textId="2B86D820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16.5</w:t>
            </w:r>
          </w:p>
        </w:tc>
      </w:tr>
      <w:tr w:rsidR="006A5BA0" w:rsidRPr="008206C9" w14:paraId="21081901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1C1EB8DC" w14:textId="4342AF7D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time_learning</w:t>
            </w:r>
            <w:proofErr w:type="spellEnd"/>
          </w:p>
        </w:tc>
        <w:tc>
          <w:tcPr>
            <w:tcW w:w="2278" w:type="dxa"/>
          </w:tcPr>
          <w:p w14:paraId="4A246D74" w14:textId="20A1D282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Activity_1digit==6</w:t>
            </w:r>
          </w:p>
        </w:tc>
        <w:tc>
          <w:tcPr>
            <w:tcW w:w="748" w:type="dxa"/>
            <w:noWrap/>
            <w:hideMark/>
          </w:tcPr>
          <w:p w14:paraId="61A693A8" w14:textId="1156CDDE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4E7B75AA" w14:textId="2BA91E5E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1.6</w:t>
            </w:r>
          </w:p>
        </w:tc>
        <w:tc>
          <w:tcPr>
            <w:tcW w:w="1053" w:type="dxa"/>
            <w:noWrap/>
            <w:hideMark/>
          </w:tcPr>
          <w:p w14:paraId="715DC83B" w14:textId="7755E8BC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3.3</w:t>
            </w:r>
          </w:p>
        </w:tc>
        <w:tc>
          <w:tcPr>
            <w:tcW w:w="960" w:type="dxa"/>
            <w:noWrap/>
            <w:hideMark/>
          </w:tcPr>
          <w:p w14:paraId="35D77898" w14:textId="4CD69E8E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3A2E1F" w14:textId="331DB4EA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6A5BA0" w:rsidRPr="008206C9" w14:paraId="5E559093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4EB4089D" w14:textId="724026C1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time_social</w:t>
            </w:r>
            <w:proofErr w:type="spellEnd"/>
          </w:p>
        </w:tc>
        <w:tc>
          <w:tcPr>
            <w:tcW w:w="2278" w:type="dxa"/>
          </w:tcPr>
          <w:p w14:paraId="5F5BBA5B" w14:textId="7B158C1B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Activity_1digit==7</w:t>
            </w:r>
          </w:p>
        </w:tc>
        <w:tc>
          <w:tcPr>
            <w:tcW w:w="748" w:type="dxa"/>
            <w:noWrap/>
            <w:hideMark/>
          </w:tcPr>
          <w:p w14:paraId="6BBB5349" w14:textId="7287D0A2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0C771913" w14:textId="094A15AD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1053" w:type="dxa"/>
            <w:noWrap/>
            <w:hideMark/>
          </w:tcPr>
          <w:p w14:paraId="5009A3A0" w14:textId="5D3C0B6D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1.8</w:t>
            </w:r>
          </w:p>
        </w:tc>
        <w:tc>
          <w:tcPr>
            <w:tcW w:w="960" w:type="dxa"/>
            <w:noWrap/>
            <w:hideMark/>
          </w:tcPr>
          <w:p w14:paraId="1CD71408" w14:textId="063D58A4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2847C2" w14:textId="577C96CF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6A5BA0" w:rsidRPr="008206C9" w14:paraId="68043915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139852F7" w14:textId="159378AF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time_leisure</w:t>
            </w:r>
            <w:proofErr w:type="spellEnd"/>
          </w:p>
        </w:tc>
        <w:tc>
          <w:tcPr>
            <w:tcW w:w="2278" w:type="dxa"/>
          </w:tcPr>
          <w:p w14:paraId="40CF50BE" w14:textId="04ACE192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Activity_1digit==8</w:t>
            </w:r>
          </w:p>
        </w:tc>
        <w:tc>
          <w:tcPr>
            <w:tcW w:w="748" w:type="dxa"/>
            <w:noWrap/>
            <w:hideMark/>
          </w:tcPr>
          <w:p w14:paraId="55B38600" w14:textId="5D09174A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632897A6" w14:textId="1A7762F1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2.5</w:t>
            </w:r>
          </w:p>
        </w:tc>
        <w:tc>
          <w:tcPr>
            <w:tcW w:w="1053" w:type="dxa"/>
            <w:noWrap/>
            <w:hideMark/>
          </w:tcPr>
          <w:p w14:paraId="274E997E" w14:textId="433944F9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0D63369E" w14:textId="3C3BBE50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32F596" w14:textId="4ABA2081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21</w:t>
            </w:r>
          </w:p>
        </w:tc>
      </w:tr>
      <w:tr w:rsidR="006A5BA0" w:rsidRPr="008206C9" w14:paraId="760AC05E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050EC04F" w14:textId="789479B9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time_selfcare</w:t>
            </w:r>
            <w:proofErr w:type="spellEnd"/>
          </w:p>
        </w:tc>
        <w:tc>
          <w:tcPr>
            <w:tcW w:w="2278" w:type="dxa"/>
          </w:tcPr>
          <w:p w14:paraId="3BF34CCE" w14:textId="775657F5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Activity_1digit==9</w:t>
            </w:r>
          </w:p>
        </w:tc>
        <w:tc>
          <w:tcPr>
            <w:tcW w:w="748" w:type="dxa"/>
            <w:noWrap/>
            <w:hideMark/>
          </w:tcPr>
          <w:p w14:paraId="21F45CD6" w14:textId="6C596136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369A31D1" w14:textId="6359F5BD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12.3</w:t>
            </w:r>
          </w:p>
        </w:tc>
        <w:tc>
          <w:tcPr>
            <w:tcW w:w="1053" w:type="dxa"/>
            <w:noWrap/>
            <w:hideMark/>
          </w:tcPr>
          <w:p w14:paraId="547601FB" w14:textId="505548AD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960" w:type="dxa"/>
            <w:noWrap/>
            <w:hideMark/>
          </w:tcPr>
          <w:p w14:paraId="4E36D8F8" w14:textId="790C9B22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2E7351" w14:textId="1FCFF65E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24</w:t>
            </w:r>
          </w:p>
        </w:tc>
      </w:tr>
      <w:tr w:rsidR="006A5BA0" w:rsidRPr="008206C9" w14:paraId="49D72E3F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3B586603" w14:textId="228A3469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time_economic</w:t>
            </w:r>
            <w:proofErr w:type="spellEnd"/>
          </w:p>
        </w:tc>
        <w:tc>
          <w:tcPr>
            <w:tcW w:w="2278" w:type="dxa"/>
          </w:tcPr>
          <w:p w14:paraId="58C0ED74" w14:textId="64162661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Activity_1digit==1-2</w:t>
            </w:r>
          </w:p>
        </w:tc>
        <w:tc>
          <w:tcPr>
            <w:tcW w:w="748" w:type="dxa"/>
            <w:noWrap/>
            <w:hideMark/>
          </w:tcPr>
          <w:p w14:paraId="494E5B01" w14:textId="7FD63BCC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5E060E00" w14:textId="3013DEB4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3.3</w:t>
            </w:r>
          </w:p>
        </w:tc>
        <w:tc>
          <w:tcPr>
            <w:tcW w:w="1053" w:type="dxa"/>
            <w:noWrap/>
            <w:hideMark/>
          </w:tcPr>
          <w:p w14:paraId="295411A2" w14:textId="6B39C250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4.1</w:t>
            </w:r>
          </w:p>
        </w:tc>
        <w:tc>
          <w:tcPr>
            <w:tcW w:w="960" w:type="dxa"/>
            <w:noWrap/>
            <w:hideMark/>
          </w:tcPr>
          <w:p w14:paraId="19354274" w14:textId="3BADF90E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432460" w14:textId="3831C0B7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23</w:t>
            </w:r>
          </w:p>
        </w:tc>
      </w:tr>
      <w:tr w:rsidR="006A5BA0" w:rsidRPr="008206C9" w14:paraId="33CC079E" w14:textId="77777777" w:rsidTr="00CF30A6">
        <w:trPr>
          <w:trHeight w:val="288"/>
        </w:trPr>
        <w:tc>
          <w:tcPr>
            <w:tcW w:w="2112" w:type="dxa"/>
            <w:noWrap/>
          </w:tcPr>
          <w:p w14:paraId="4D2E46DC" w14:textId="46389BEC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time_unpaidservice</w:t>
            </w:r>
            <w:proofErr w:type="spellEnd"/>
          </w:p>
        </w:tc>
        <w:tc>
          <w:tcPr>
            <w:tcW w:w="2278" w:type="dxa"/>
          </w:tcPr>
          <w:p w14:paraId="03614084" w14:textId="645F1418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 xml:space="preserve">Activity_1digit==3-5 </w:t>
            </w:r>
          </w:p>
        </w:tc>
        <w:tc>
          <w:tcPr>
            <w:tcW w:w="748" w:type="dxa"/>
            <w:noWrap/>
          </w:tcPr>
          <w:p w14:paraId="44F4AC38" w14:textId="6755C570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</w:tcPr>
          <w:p w14:paraId="797FB6E2" w14:textId="795A4D68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2.8</w:t>
            </w:r>
          </w:p>
        </w:tc>
        <w:tc>
          <w:tcPr>
            <w:tcW w:w="1053" w:type="dxa"/>
            <w:noWrap/>
          </w:tcPr>
          <w:p w14:paraId="3397F470" w14:textId="71791212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3.4</w:t>
            </w:r>
          </w:p>
        </w:tc>
        <w:tc>
          <w:tcPr>
            <w:tcW w:w="960" w:type="dxa"/>
            <w:noWrap/>
          </w:tcPr>
          <w:p w14:paraId="67893BBC" w14:textId="105A68BA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14:paraId="16C58D57" w14:textId="4BE0F66C" w:rsidR="006A5BA0" w:rsidRPr="008206C9" w:rsidRDefault="006A5BA0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19.5</w:t>
            </w:r>
          </w:p>
        </w:tc>
      </w:tr>
      <w:tr w:rsidR="006A5BA0" w:rsidRPr="008206C9" w14:paraId="24D78CCB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5F1609A4" w14:textId="0A2E0926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time_anywork</w:t>
            </w:r>
            <w:proofErr w:type="spellEnd"/>
          </w:p>
        </w:tc>
        <w:tc>
          <w:tcPr>
            <w:tcW w:w="2278" w:type="dxa"/>
          </w:tcPr>
          <w:p w14:paraId="6728C766" w14:textId="76B66296" w:rsidR="006A5BA0" w:rsidRPr="008206C9" w:rsidRDefault="003B2BEF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Activity_1digit==1-5</w:t>
            </w:r>
          </w:p>
        </w:tc>
        <w:tc>
          <w:tcPr>
            <w:tcW w:w="748" w:type="dxa"/>
            <w:noWrap/>
            <w:hideMark/>
          </w:tcPr>
          <w:p w14:paraId="6B7CC1DA" w14:textId="7C626E27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2C25A9E7" w14:textId="1202FED8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6.1</w:t>
            </w:r>
          </w:p>
        </w:tc>
        <w:tc>
          <w:tcPr>
            <w:tcW w:w="1053" w:type="dxa"/>
            <w:noWrap/>
            <w:hideMark/>
          </w:tcPr>
          <w:p w14:paraId="3BF3D75D" w14:textId="083A81FA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4.3</w:t>
            </w:r>
          </w:p>
        </w:tc>
        <w:tc>
          <w:tcPr>
            <w:tcW w:w="960" w:type="dxa"/>
            <w:noWrap/>
            <w:hideMark/>
          </w:tcPr>
          <w:p w14:paraId="1499D976" w14:textId="53DC6A3D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385310" w14:textId="5F8DA078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23.5</w:t>
            </w:r>
          </w:p>
        </w:tc>
      </w:tr>
      <w:tr w:rsidR="006A5BA0" w:rsidRPr="008206C9" w14:paraId="3635A2B4" w14:textId="77777777" w:rsidTr="00CF30A6">
        <w:trPr>
          <w:trHeight w:val="288"/>
        </w:trPr>
        <w:tc>
          <w:tcPr>
            <w:tcW w:w="2112" w:type="dxa"/>
            <w:noWrap/>
            <w:hideMark/>
          </w:tcPr>
          <w:p w14:paraId="7C410482" w14:textId="02496692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time_total</w:t>
            </w:r>
            <w:proofErr w:type="spellEnd"/>
          </w:p>
        </w:tc>
        <w:tc>
          <w:tcPr>
            <w:tcW w:w="2278" w:type="dxa"/>
          </w:tcPr>
          <w:p w14:paraId="398D0060" w14:textId="4BF5B51B" w:rsidR="006A5BA0" w:rsidRPr="008206C9" w:rsidRDefault="003B2BEF" w:rsidP="006A5BA0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Activity_1digit==1-9</w:t>
            </w:r>
          </w:p>
        </w:tc>
        <w:tc>
          <w:tcPr>
            <w:tcW w:w="748" w:type="dxa"/>
            <w:noWrap/>
            <w:hideMark/>
          </w:tcPr>
          <w:p w14:paraId="6556FB57" w14:textId="2276905D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hideMark/>
          </w:tcPr>
          <w:p w14:paraId="54F52C38" w14:textId="6FC5FC79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24.0</w:t>
            </w:r>
          </w:p>
        </w:tc>
        <w:tc>
          <w:tcPr>
            <w:tcW w:w="1053" w:type="dxa"/>
            <w:noWrap/>
            <w:hideMark/>
          </w:tcPr>
          <w:p w14:paraId="5CAE4499" w14:textId="04663E3C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248A7CC6" w14:textId="5B0678B7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E16D93" w14:textId="3A85990E" w:rsidR="006A5BA0" w:rsidRPr="006A5BA0" w:rsidRDefault="006A5BA0" w:rsidP="006A5BA0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24</w:t>
            </w:r>
          </w:p>
        </w:tc>
      </w:tr>
    </w:tbl>
    <w:p w14:paraId="62B63D60" w14:textId="77777777" w:rsidR="003B2BEF" w:rsidRPr="008206C9" w:rsidRDefault="003B2BEF" w:rsidP="003B2BEF">
      <w:pPr>
        <w:pStyle w:val="ListParagraph"/>
        <w:rPr>
          <w:rFonts w:ascii="Arial" w:hAnsi="Arial" w:cs="Arial"/>
        </w:rPr>
      </w:pPr>
    </w:p>
    <w:p w14:paraId="6140FEAD" w14:textId="71EB95B8" w:rsidR="005F140A" w:rsidRPr="008206C9" w:rsidRDefault="00D73803" w:rsidP="005F140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[Step 1b] </w:t>
      </w:r>
      <w:r w:rsidR="00E04A05" w:rsidRPr="008206C9">
        <w:rPr>
          <w:rFonts w:ascii="Arial" w:hAnsi="Arial" w:cs="Arial"/>
        </w:rPr>
        <w:t xml:space="preserve">Data with </w:t>
      </w:r>
      <w:r w:rsidR="00D4332C" w:rsidRPr="008206C9">
        <w:rPr>
          <w:rFonts w:ascii="Arial" w:hAnsi="Arial" w:cs="Arial"/>
        </w:rPr>
        <w:t xml:space="preserve">the </w:t>
      </w:r>
      <w:r w:rsidR="00E04A05" w:rsidRPr="008206C9">
        <w:rPr>
          <w:rFonts w:ascii="Arial" w:hAnsi="Arial" w:cs="Arial"/>
        </w:rPr>
        <w:t xml:space="preserve">exhaustive definition of work: </w:t>
      </w:r>
    </w:p>
    <w:p w14:paraId="0D8DB38A" w14:textId="77F9074A" w:rsidR="005F140A" w:rsidRPr="008206C9" w:rsidRDefault="005F140A" w:rsidP="00D73803">
      <w:pPr>
        <w:pStyle w:val="ListParagraph"/>
        <w:rPr>
          <w:rFonts w:ascii="Arial" w:hAnsi="Arial" w:cs="Arial"/>
          <w:color w:val="FF0000"/>
        </w:rPr>
      </w:pPr>
      <w:r w:rsidRPr="008206C9">
        <w:rPr>
          <w:rFonts w:ascii="Arial" w:hAnsi="Arial" w:cs="Arial"/>
        </w:rPr>
        <w:t>A</w:t>
      </w:r>
      <w:r w:rsidR="00E04A05" w:rsidRPr="008206C9">
        <w:rPr>
          <w:rFonts w:ascii="Arial" w:hAnsi="Arial" w:cs="Arial"/>
        </w:rPr>
        <w:t xml:space="preserve">dd </w:t>
      </w:r>
      <w:r w:rsidR="001B14DA" w:rsidRPr="008206C9">
        <w:rPr>
          <w:rFonts w:ascii="Arial" w:hAnsi="Arial" w:cs="Arial"/>
        </w:rPr>
        <w:t>hours</w:t>
      </w:r>
      <w:r w:rsidR="00E04A05" w:rsidRPr="008206C9">
        <w:rPr>
          <w:rFonts w:ascii="Arial" w:hAnsi="Arial" w:cs="Arial"/>
        </w:rPr>
        <w:t xml:space="preserve"> for </w:t>
      </w:r>
      <w:r w:rsidR="002B6DAD" w:rsidRPr="008206C9">
        <w:rPr>
          <w:rFonts w:ascii="Arial" w:hAnsi="Arial" w:cs="Arial"/>
        </w:rPr>
        <w:t xml:space="preserve">no </w:t>
      </w:r>
      <w:r w:rsidR="00E04A05" w:rsidRPr="008206C9">
        <w:rPr>
          <w:rFonts w:ascii="Arial" w:hAnsi="Arial" w:cs="Arial"/>
        </w:rPr>
        <w:t>simultaneous activities (</w:t>
      </w:r>
      <w:r w:rsidR="002B6DAD" w:rsidRPr="008206C9">
        <w:rPr>
          <w:rFonts w:ascii="Arial" w:hAnsi="Arial" w:cs="Arial"/>
        </w:rPr>
        <w:t xml:space="preserve">multiple but not </w:t>
      </w:r>
      <w:r w:rsidR="001B14DA" w:rsidRPr="008206C9">
        <w:rPr>
          <w:rFonts w:ascii="Arial" w:hAnsi="Arial" w:cs="Arial"/>
        </w:rPr>
        <w:t>simultaneous</w:t>
      </w:r>
      <w:r w:rsidR="002B6DAD" w:rsidRPr="008206C9">
        <w:rPr>
          <w:rFonts w:ascii="Arial" w:hAnsi="Arial" w:cs="Arial"/>
        </w:rPr>
        <w:t xml:space="preserve"> </w:t>
      </w:r>
      <w:r w:rsidR="001B14DA" w:rsidRPr="008206C9">
        <w:rPr>
          <w:rFonts w:ascii="Arial" w:hAnsi="Arial" w:cs="Arial"/>
        </w:rPr>
        <w:t>activit</w:t>
      </w:r>
      <w:r w:rsidR="003B2BEF" w:rsidRPr="008206C9">
        <w:rPr>
          <w:rFonts w:ascii="Arial" w:hAnsi="Arial" w:cs="Arial"/>
        </w:rPr>
        <w:t>ies</w:t>
      </w:r>
      <w:r w:rsidR="001B14DA" w:rsidRPr="008206C9">
        <w:rPr>
          <w:rFonts w:ascii="Arial" w:hAnsi="Arial" w:cs="Arial"/>
        </w:rPr>
        <w:t xml:space="preserve">) corresponding to the number of activities (15 mins for two </w:t>
      </w:r>
      <w:r w:rsidR="002B6DAD" w:rsidRPr="008206C9">
        <w:rPr>
          <w:rFonts w:ascii="Arial" w:hAnsi="Arial" w:cs="Arial"/>
        </w:rPr>
        <w:t>non-</w:t>
      </w:r>
      <w:r w:rsidR="001B14DA" w:rsidRPr="008206C9">
        <w:rPr>
          <w:rFonts w:ascii="Arial" w:hAnsi="Arial" w:cs="Arial"/>
        </w:rPr>
        <w:t>simultaneous</w:t>
      </w:r>
      <w:r w:rsidR="002B6DAD" w:rsidRPr="008206C9">
        <w:rPr>
          <w:rFonts w:ascii="Arial" w:hAnsi="Arial" w:cs="Arial"/>
        </w:rPr>
        <w:t xml:space="preserve"> </w:t>
      </w:r>
      <w:r w:rsidR="001B14DA" w:rsidRPr="008206C9">
        <w:rPr>
          <w:rFonts w:ascii="Arial" w:hAnsi="Arial" w:cs="Arial"/>
        </w:rPr>
        <w:t xml:space="preserve">activities each, 10 mins for three </w:t>
      </w:r>
      <w:r w:rsidR="002B6DAD" w:rsidRPr="008206C9">
        <w:rPr>
          <w:rFonts w:ascii="Arial" w:hAnsi="Arial" w:cs="Arial"/>
        </w:rPr>
        <w:t>non-</w:t>
      </w:r>
      <w:r w:rsidR="001B14DA" w:rsidRPr="008206C9">
        <w:rPr>
          <w:rFonts w:ascii="Arial" w:hAnsi="Arial" w:cs="Arial"/>
        </w:rPr>
        <w:t>simultaneous activities each)</w:t>
      </w:r>
      <w:r w:rsidRPr="008206C9">
        <w:rPr>
          <w:rFonts w:ascii="Arial" w:hAnsi="Arial" w:cs="Arial"/>
        </w:rPr>
        <w:t xml:space="preserve">. Because we </w:t>
      </w:r>
      <w:r w:rsidR="00146F15">
        <w:rPr>
          <w:rFonts w:ascii="Arial" w:hAnsi="Arial" w:cs="Arial"/>
        </w:rPr>
        <w:t>combine</w:t>
      </w:r>
      <w:r w:rsidRPr="008206C9">
        <w:rPr>
          <w:rFonts w:ascii="Arial" w:hAnsi="Arial" w:cs="Arial"/>
        </w:rPr>
        <w:t xml:space="preserve"> simultaneous activities</w:t>
      </w:r>
      <w:r w:rsidR="00146F15">
        <w:rPr>
          <w:rFonts w:ascii="Arial" w:hAnsi="Arial" w:cs="Arial"/>
        </w:rPr>
        <w:t xml:space="preserve"> (</w:t>
      </w:r>
      <w:proofErr w:type="gramStart"/>
      <w:r w:rsidR="00146F15">
        <w:rPr>
          <w:rFonts w:ascii="Arial" w:hAnsi="Arial" w:cs="Arial"/>
        </w:rPr>
        <w:t>e.g.</w:t>
      </w:r>
      <w:proofErr w:type="gramEnd"/>
      <w:r w:rsidR="00146F15">
        <w:rPr>
          <w:rFonts w:ascii="Arial" w:hAnsi="Arial" w:cs="Arial"/>
        </w:rPr>
        <w:t xml:space="preserve"> 3 simultaneous activities in one 30-min slot are counted as 90 minutes)</w:t>
      </w:r>
      <w:r w:rsidRPr="008206C9">
        <w:rPr>
          <w:rFonts w:ascii="Arial" w:hAnsi="Arial" w:cs="Arial"/>
        </w:rPr>
        <w:t xml:space="preserve">, the total number </w:t>
      </w:r>
      <w:r w:rsidR="00D4332C" w:rsidRPr="008206C9">
        <w:rPr>
          <w:rFonts w:ascii="Arial" w:hAnsi="Arial" w:cs="Arial"/>
        </w:rPr>
        <w:t xml:space="preserve">of </w:t>
      </w:r>
      <w:r w:rsidRPr="008206C9">
        <w:rPr>
          <w:rFonts w:ascii="Arial" w:hAnsi="Arial" w:cs="Arial"/>
        </w:rPr>
        <w:t xml:space="preserve">hours is over 24 hrs with the presence of simultaneous activities. </w:t>
      </w:r>
      <w:r w:rsidR="00146F15">
        <w:rPr>
          <w:rFonts w:ascii="Arial" w:hAnsi="Arial" w:cs="Arial"/>
        </w:rPr>
        <w:t>So, w</w:t>
      </w:r>
      <w:r w:rsidRPr="008206C9">
        <w:rPr>
          <w:rFonts w:ascii="Arial" w:hAnsi="Arial" w:cs="Arial"/>
        </w:rPr>
        <w:t xml:space="preserve">e </w:t>
      </w:r>
      <w:r w:rsidR="00146F15">
        <w:rPr>
          <w:rFonts w:ascii="Arial" w:hAnsi="Arial" w:cs="Arial"/>
        </w:rPr>
        <w:t>apply the adjust ratio and</w:t>
      </w:r>
      <w:r w:rsidRPr="008206C9">
        <w:rPr>
          <w:rFonts w:ascii="Arial" w:hAnsi="Arial" w:cs="Arial"/>
        </w:rPr>
        <w:t xml:space="preserve"> make </w:t>
      </w:r>
      <w:r w:rsidR="006A5BA0" w:rsidRPr="008206C9">
        <w:rPr>
          <w:rFonts w:ascii="Arial" w:hAnsi="Arial" w:cs="Arial"/>
        </w:rPr>
        <w:t>the</w:t>
      </w:r>
      <w:r w:rsidRPr="008206C9">
        <w:rPr>
          <w:rFonts w:ascii="Arial" w:hAnsi="Arial" w:cs="Arial"/>
        </w:rPr>
        <w:t xml:space="preserve"> sum of 24 hours. </w:t>
      </w:r>
    </w:p>
    <w:p w14:paraId="4A80BFAB" w14:textId="74CA83BA" w:rsidR="00E04A05" w:rsidRPr="008206C9" w:rsidRDefault="00E04A05" w:rsidP="00E04A05">
      <w:pPr>
        <w:ind w:left="720"/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1) All activities: </w:t>
      </w:r>
      <w:r w:rsidRPr="007D0E64">
        <w:rPr>
          <w:rFonts w:ascii="Arial" w:hAnsi="Arial" w:cs="Arial"/>
          <w:b/>
          <w:bCs/>
        </w:rPr>
        <w:t>\Data\</w:t>
      </w:r>
      <w:proofErr w:type="spellStart"/>
      <w:r w:rsidRPr="007D0E64">
        <w:rPr>
          <w:rFonts w:ascii="Arial" w:hAnsi="Arial" w:cs="Arial"/>
          <w:b/>
          <w:bCs/>
        </w:rPr>
        <w:t>timeuse_exhaustive_all.dta</w:t>
      </w:r>
      <w:proofErr w:type="spellEnd"/>
      <w:r w:rsidR="00AC2B85" w:rsidRPr="008206C9">
        <w:rPr>
          <w:rFonts w:ascii="Arial" w:hAnsi="Arial" w:cs="Arial"/>
        </w:rPr>
        <w:t xml:space="preserve"> (N=9,436,777)</w:t>
      </w:r>
    </w:p>
    <w:p w14:paraId="6AF1D87E" w14:textId="3BA3454D" w:rsidR="00AC2B85" w:rsidRDefault="00E04A05" w:rsidP="00AC2B85">
      <w:pPr>
        <w:ind w:left="720"/>
        <w:rPr>
          <w:rFonts w:ascii="Arial" w:hAnsi="Arial" w:cs="Arial"/>
        </w:rPr>
      </w:pPr>
      <w:r w:rsidRPr="008206C9">
        <w:rPr>
          <w:rFonts w:ascii="Arial" w:hAnsi="Arial" w:cs="Arial"/>
        </w:rPr>
        <w:t>2</w:t>
      </w:r>
      <w:r w:rsidR="00AC2B85" w:rsidRPr="008206C9">
        <w:rPr>
          <w:rFonts w:ascii="Arial" w:hAnsi="Arial" w:cs="Arial"/>
        </w:rPr>
        <w:t>) Summary per person id</w:t>
      </w:r>
      <w:r w:rsidRPr="008206C9">
        <w:rPr>
          <w:rFonts w:ascii="Arial" w:hAnsi="Arial" w:cs="Arial"/>
        </w:rPr>
        <w:t xml:space="preserve">: </w:t>
      </w:r>
      <w:r w:rsidRPr="007D0E64">
        <w:rPr>
          <w:rFonts w:ascii="Arial" w:hAnsi="Arial" w:cs="Arial"/>
          <w:b/>
          <w:bCs/>
        </w:rPr>
        <w:t>\Data\</w:t>
      </w:r>
      <w:proofErr w:type="spellStart"/>
      <w:r w:rsidRPr="007D0E64">
        <w:rPr>
          <w:rFonts w:ascii="Arial" w:hAnsi="Arial" w:cs="Arial"/>
          <w:b/>
          <w:bCs/>
        </w:rPr>
        <w:t>timeuse_exhaustive.dta</w:t>
      </w:r>
      <w:proofErr w:type="spellEnd"/>
      <w:r w:rsidR="00AC2B85" w:rsidRPr="008206C9">
        <w:rPr>
          <w:rFonts w:ascii="Arial" w:hAnsi="Arial" w:cs="Arial"/>
        </w:rPr>
        <w:t xml:space="preserve"> </w:t>
      </w:r>
      <w:r w:rsidR="00D73803" w:rsidRPr="008206C9">
        <w:rPr>
          <w:rFonts w:ascii="Arial" w:hAnsi="Arial" w:cs="Arial"/>
        </w:rPr>
        <w:t>(N=</w:t>
      </w:r>
      <w:r w:rsidR="00D73803" w:rsidRPr="008206C9">
        <w:rPr>
          <w:rFonts w:ascii="Arial" w:hAnsi="Arial" w:cs="Arial"/>
          <w:color w:val="000000"/>
        </w:rPr>
        <w:t xml:space="preserve">445,299, </w:t>
      </w:r>
      <w:r w:rsidR="00D73803" w:rsidRPr="008206C9">
        <w:rPr>
          <w:rFonts w:ascii="Arial" w:hAnsi="Arial" w:cs="Arial"/>
        </w:rPr>
        <w:t xml:space="preserve">I used </w:t>
      </w:r>
      <w:proofErr w:type="gramStart"/>
      <w:r w:rsidR="00D73803" w:rsidRPr="008206C9">
        <w:rPr>
          <w:rFonts w:ascii="Arial" w:hAnsi="Arial" w:cs="Arial"/>
          <w:i/>
          <w:iCs/>
        </w:rPr>
        <w:t>keep</w:t>
      </w:r>
      <w:proofErr w:type="gramEnd"/>
      <w:r w:rsidR="00D73803" w:rsidRPr="008206C9">
        <w:rPr>
          <w:rFonts w:ascii="Arial" w:hAnsi="Arial" w:cs="Arial"/>
          <w:i/>
          <w:iCs/>
        </w:rPr>
        <w:t xml:space="preserve"> if </w:t>
      </w:r>
      <w:proofErr w:type="spellStart"/>
      <w:r w:rsidR="00D73803" w:rsidRPr="008206C9">
        <w:rPr>
          <w:rFonts w:ascii="Arial" w:hAnsi="Arial" w:cs="Arial"/>
          <w:i/>
          <w:iCs/>
        </w:rPr>
        <w:t>activity_id</w:t>
      </w:r>
      <w:proofErr w:type="spellEnd"/>
      <w:r w:rsidR="00D73803" w:rsidRPr="008206C9">
        <w:rPr>
          <w:rFonts w:ascii="Arial" w:hAnsi="Arial" w:cs="Arial"/>
          <w:i/>
          <w:iCs/>
        </w:rPr>
        <w:t>==1</w:t>
      </w:r>
      <w:r w:rsidR="00D73803" w:rsidRPr="008206C9">
        <w:rPr>
          <w:rFonts w:ascii="Arial" w:hAnsi="Arial" w:cs="Arial"/>
        </w:rPr>
        <w:t>)</w:t>
      </w:r>
    </w:p>
    <w:p w14:paraId="01A6763D" w14:textId="77777777" w:rsidR="00F92F89" w:rsidRPr="008206C9" w:rsidRDefault="00F92F89" w:rsidP="00AC2B85">
      <w:pPr>
        <w:ind w:left="720"/>
        <w:rPr>
          <w:rFonts w:ascii="Arial" w:hAnsi="Arial" w:cs="Arial"/>
        </w:rPr>
      </w:pPr>
    </w:p>
    <w:tbl>
      <w:tblPr>
        <w:tblStyle w:val="TableGrid"/>
        <w:tblW w:w="8878" w:type="dxa"/>
        <w:tblLook w:val="04A0" w:firstRow="1" w:lastRow="0" w:firstColumn="1" w:lastColumn="0" w:noHBand="0" w:noVBand="1"/>
      </w:tblPr>
      <w:tblGrid>
        <w:gridCol w:w="2112"/>
        <w:gridCol w:w="2014"/>
        <w:gridCol w:w="1012"/>
        <w:gridCol w:w="767"/>
        <w:gridCol w:w="1053"/>
        <w:gridCol w:w="960"/>
        <w:gridCol w:w="960"/>
      </w:tblGrid>
      <w:tr w:rsidR="003B2BEF" w:rsidRPr="008206C9" w14:paraId="68F29A05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0155BC8E" w14:textId="77777777" w:rsidR="003B2BEF" w:rsidRPr="006A5BA0" w:rsidRDefault="003B2BEF" w:rsidP="003352DF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lastRenderedPageBreak/>
              <w:t>Variable</w:t>
            </w:r>
          </w:p>
        </w:tc>
        <w:tc>
          <w:tcPr>
            <w:tcW w:w="2014" w:type="dxa"/>
          </w:tcPr>
          <w:p w14:paraId="512F3C45" w14:textId="77777777" w:rsidR="003B2BEF" w:rsidRPr="008206C9" w:rsidRDefault="003B2BEF" w:rsidP="003352DF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</w:t>
            </w:r>
          </w:p>
        </w:tc>
        <w:tc>
          <w:tcPr>
            <w:tcW w:w="1012" w:type="dxa"/>
            <w:noWrap/>
            <w:hideMark/>
          </w:tcPr>
          <w:p w14:paraId="1C28151C" w14:textId="77777777" w:rsidR="003B2BEF" w:rsidRPr="006A5BA0" w:rsidRDefault="003B2BEF" w:rsidP="003352D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Obs</w:t>
            </w:r>
            <w:proofErr w:type="spellEnd"/>
          </w:p>
        </w:tc>
        <w:tc>
          <w:tcPr>
            <w:tcW w:w="767" w:type="dxa"/>
            <w:noWrap/>
            <w:hideMark/>
          </w:tcPr>
          <w:p w14:paraId="48BEA3A5" w14:textId="77777777" w:rsidR="003B2BEF" w:rsidRPr="006A5BA0" w:rsidRDefault="003B2BEF" w:rsidP="003352DF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Mean</w:t>
            </w:r>
          </w:p>
        </w:tc>
        <w:tc>
          <w:tcPr>
            <w:tcW w:w="1053" w:type="dxa"/>
            <w:noWrap/>
            <w:hideMark/>
          </w:tcPr>
          <w:p w14:paraId="5498CDED" w14:textId="77777777" w:rsidR="003B2BEF" w:rsidRPr="006A5BA0" w:rsidRDefault="003B2BEF" w:rsidP="003352DF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Std. Dev.</w:t>
            </w:r>
          </w:p>
        </w:tc>
        <w:tc>
          <w:tcPr>
            <w:tcW w:w="960" w:type="dxa"/>
            <w:noWrap/>
            <w:hideMark/>
          </w:tcPr>
          <w:p w14:paraId="0520E6E6" w14:textId="77777777" w:rsidR="003B2BEF" w:rsidRPr="006A5BA0" w:rsidRDefault="003B2BEF" w:rsidP="003352DF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Min</w:t>
            </w:r>
          </w:p>
        </w:tc>
        <w:tc>
          <w:tcPr>
            <w:tcW w:w="960" w:type="dxa"/>
            <w:noWrap/>
            <w:hideMark/>
          </w:tcPr>
          <w:p w14:paraId="5A46CB50" w14:textId="77777777" w:rsidR="003B2BEF" w:rsidRPr="006A5BA0" w:rsidRDefault="003B2BEF" w:rsidP="003352DF">
            <w:pPr>
              <w:rPr>
                <w:rFonts w:ascii="Arial" w:eastAsia="Times New Roman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Max</w:t>
            </w:r>
          </w:p>
        </w:tc>
      </w:tr>
      <w:tr w:rsidR="005E1B13" w:rsidRPr="008206C9" w14:paraId="75F2F20F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3E0BA97A" w14:textId="404EB5DA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time_new</w:t>
            </w:r>
            <w:r>
              <w:rPr>
                <w:rFonts w:ascii="Arial" w:hAnsi="Arial" w:cs="Arial"/>
                <w:color w:val="000000"/>
              </w:rPr>
              <w:t>_adj</w:t>
            </w:r>
            <w:proofErr w:type="spellEnd"/>
          </w:p>
        </w:tc>
        <w:tc>
          <w:tcPr>
            <w:tcW w:w="2014" w:type="dxa"/>
          </w:tcPr>
          <w:p w14:paraId="60718A3B" w14:textId="645A3E70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14:paraId="7ED0DC43" w14:textId="502BA112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2D9EE695" w14:textId="07CF8715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1053" w:type="dxa"/>
            <w:noWrap/>
            <w:vAlign w:val="bottom"/>
            <w:hideMark/>
          </w:tcPr>
          <w:p w14:paraId="4400BFDD" w14:textId="5DBB596D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0.9</w:t>
            </w:r>
          </w:p>
        </w:tc>
        <w:tc>
          <w:tcPr>
            <w:tcW w:w="960" w:type="dxa"/>
            <w:noWrap/>
            <w:vAlign w:val="bottom"/>
            <w:hideMark/>
          </w:tcPr>
          <w:p w14:paraId="6BCD640A" w14:textId="198B0DD8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4183BCE8" w14:textId="18185258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16.0</w:t>
            </w:r>
          </w:p>
        </w:tc>
      </w:tr>
      <w:tr w:rsidR="005E1B13" w:rsidRPr="008206C9" w14:paraId="4D9B305C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043D2B3B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time_employment</w:t>
            </w:r>
            <w:proofErr w:type="spellEnd"/>
          </w:p>
        </w:tc>
        <w:tc>
          <w:tcPr>
            <w:tcW w:w="2014" w:type="dxa"/>
          </w:tcPr>
          <w:p w14:paraId="39B01AA0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Activity_1digit==1</w:t>
            </w:r>
          </w:p>
        </w:tc>
        <w:tc>
          <w:tcPr>
            <w:tcW w:w="1012" w:type="dxa"/>
            <w:noWrap/>
            <w:vAlign w:val="bottom"/>
            <w:hideMark/>
          </w:tcPr>
          <w:p w14:paraId="33FA3BB3" w14:textId="59247CB9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21D1181F" w14:textId="70EED419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2.6</w:t>
            </w:r>
          </w:p>
        </w:tc>
        <w:tc>
          <w:tcPr>
            <w:tcW w:w="1053" w:type="dxa"/>
            <w:noWrap/>
            <w:vAlign w:val="bottom"/>
            <w:hideMark/>
          </w:tcPr>
          <w:p w14:paraId="6D972BC9" w14:textId="123A0B30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5B77A5A5" w14:textId="47998FA6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181A8CE0" w14:textId="58F75111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23.0</w:t>
            </w:r>
          </w:p>
        </w:tc>
      </w:tr>
      <w:tr w:rsidR="005E1B13" w:rsidRPr="008206C9" w14:paraId="63AB2A1C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559B2219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time_goods</w:t>
            </w:r>
            <w:proofErr w:type="spellEnd"/>
          </w:p>
        </w:tc>
        <w:tc>
          <w:tcPr>
            <w:tcW w:w="2014" w:type="dxa"/>
          </w:tcPr>
          <w:p w14:paraId="3B77E968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Activity_1digit==2</w:t>
            </w:r>
          </w:p>
        </w:tc>
        <w:tc>
          <w:tcPr>
            <w:tcW w:w="1012" w:type="dxa"/>
            <w:noWrap/>
            <w:vAlign w:val="bottom"/>
            <w:hideMark/>
          </w:tcPr>
          <w:p w14:paraId="024209D6" w14:textId="1D5CBD3C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3A7FFC0F" w14:textId="32E59D9C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0.4</w:t>
            </w:r>
          </w:p>
        </w:tc>
        <w:tc>
          <w:tcPr>
            <w:tcW w:w="1053" w:type="dxa"/>
            <w:noWrap/>
            <w:vAlign w:val="bottom"/>
            <w:hideMark/>
          </w:tcPr>
          <w:p w14:paraId="5AF59076" w14:textId="76982470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960" w:type="dxa"/>
            <w:noWrap/>
            <w:vAlign w:val="bottom"/>
            <w:hideMark/>
          </w:tcPr>
          <w:p w14:paraId="19B3D483" w14:textId="2D9BFE6F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22EC70AC" w14:textId="506B3FDA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15.2</w:t>
            </w:r>
          </w:p>
        </w:tc>
      </w:tr>
      <w:tr w:rsidR="005E1B13" w:rsidRPr="008206C9" w14:paraId="26993279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387B53C8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time_domestic</w:t>
            </w:r>
            <w:proofErr w:type="spellEnd"/>
          </w:p>
        </w:tc>
        <w:tc>
          <w:tcPr>
            <w:tcW w:w="2014" w:type="dxa"/>
          </w:tcPr>
          <w:p w14:paraId="6E49F0CD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Activity_1digit==3</w:t>
            </w:r>
          </w:p>
        </w:tc>
        <w:tc>
          <w:tcPr>
            <w:tcW w:w="1012" w:type="dxa"/>
            <w:noWrap/>
            <w:vAlign w:val="bottom"/>
            <w:hideMark/>
          </w:tcPr>
          <w:p w14:paraId="25A7DDD0" w14:textId="115A386F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33F5396C" w14:textId="526E8558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1053" w:type="dxa"/>
            <w:noWrap/>
            <w:vAlign w:val="bottom"/>
            <w:hideMark/>
          </w:tcPr>
          <w:p w14:paraId="61A8BB4D" w14:textId="5BDD7528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2.8</w:t>
            </w:r>
          </w:p>
        </w:tc>
        <w:tc>
          <w:tcPr>
            <w:tcW w:w="960" w:type="dxa"/>
            <w:noWrap/>
            <w:vAlign w:val="bottom"/>
            <w:hideMark/>
          </w:tcPr>
          <w:p w14:paraId="2126555D" w14:textId="2964D641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56A582D6" w14:textId="649186BB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16.5</w:t>
            </w:r>
          </w:p>
        </w:tc>
      </w:tr>
      <w:tr w:rsidR="005E1B13" w:rsidRPr="008206C9" w14:paraId="6648845B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5E32008E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time_caregiving</w:t>
            </w:r>
            <w:proofErr w:type="spellEnd"/>
          </w:p>
        </w:tc>
        <w:tc>
          <w:tcPr>
            <w:tcW w:w="2014" w:type="dxa"/>
          </w:tcPr>
          <w:p w14:paraId="3F4C350E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Activity_1digit==4</w:t>
            </w:r>
          </w:p>
        </w:tc>
        <w:tc>
          <w:tcPr>
            <w:tcW w:w="1012" w:type="dxa"/>
            <w:noWrap/>
            <w:vAlign w:val="bottom"/>
            <w:hideMark/>
          </w:tcPr>
          <w:p w14:paraId="699C4262" w14:textId="6CE89898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2AABA3D0" w14:textId="69DF5F95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0.4</w:t>
            </w:r>
          </w:p>
        </w:tc>
        <w:tc>
          <w:tcPr>
            <w:tcW w:w="1053" w:type="dxa"/>
            <w:noWrap/>
            <w:vAlign w:val="bottom"/>
            <w:hideMark/>
          </w:tcPr>
          <w:p w14:paraId="15B81FDB" w14:textId="1D25A97F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960" w:type="dxa"/>
            <w:noWrap/>
            <w:vAlign w:val="bottom"/>
            <w:hideMark/>
          </w:tcPr>
          <w:p w14:paraId="53AADE5D" w14:textId="75C3762D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5D216C67" w14:textId="2A1B2CCF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19.5</w:t>
            </w:r>
          </w:p>
        </w:tc>
      </w:tr>
      <w:tr w:rsidR="005E1B13" w:rsidRPr="008206C9" w14:paraId="7C3A5123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070A8834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time_otherunpaid</w:t>
            </w:r>
            <w:proofErr w:type="spellEnd"/>
          </w:p>
        </w:tc>
        <w:tc>
          <w:tcPr>
            <w:tcW w:w="2014" w:type="dxa"/>
          </w:tcPr>
          <w:p w14:paraId="3A17F102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Activity_1digit==5</w:t>
            </w:r>
          </w:p>
        </w:tc>
        <w:tc>
          <w:tcPr>
            <w:tcW w:w="1012" w:type="dxa"/>
            <w:noWrap/>
            <w:vAlign w:val="bottom"/>
            <w:hideMark/>
          </w:tcPr>
          <w:p w14:paraId="4385A375" w14:textId="6ADF3A5F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78DC8F26" w14:textId="779387B2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1053" w:type="dxa"/>
            <w:noWrap/>
            <w:vAlign w:val="bottom"/>
            <w:hideMark/>
          </w:tcPr>
          <w:p w14:paraId="406CA83B" w14:textId="622F765D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0.4</w:t>
            </w:r>
          </w:p>
        </w:tc>
        <w:tc>
          <w:tcPr>
            <w:tcW w:w="960" w:type="dxa"/>
            <w:noWrap/>
            <w:vAlign w:val="bottom"/>
            <w:hideMark/>
          </w:tcPr>
          <w:p w14:paraId="237EA9FD" w14:textId="1A1FEAE7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4D4C1E7C" w14:textId="2ABE5462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16.1</w:t>
            </w:r>
          </w:p>
        </w:tc>
      </w:tr>
      <w:tr w:rsidR="005E1B13" w:rsidRPr="008206C9" w14:paraId="041FCD4C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6447A09A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time_learning</w:t>
            </w:r>
            <w:proofErr w:type="spellEnd"/>
          </w:p>
        </w:tc>
        <w:tc>
          <w:tcPr>
            <w:tcW w:w="2014" w:type="dxa"/>
          </w:tcPr>
          <w:p w14:paraId="2AE91B93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Activity_1digit==6</w:t>
            </w:r>
          </w:p>
        </w:tc>
        <w:tc>
          <w:tcPr>
            <w:tcW w:w="1012" w:type="dxa"/>
            <w:noWrap/>
            <w:vAlign w:val="bottom"/>
            <w:hideMark/>
          </w:tcPr>
          <w:p w14:paraId="4BD391E5" w14:textId="453CAF86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0E90E093" w14:textId="12667276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1053" w:type="dxa"/>
            <w:noWrap/>
            <w:vAlign w:val="bottom"/>
            <w:hideMark/>
          </w:tcPr>
          <w:p w14:paraId="67042DD5" w14:textId="1940A98B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265F3AB1" w14:textId="173BE669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2E5B6AE0" w14:textId="3CFF577D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17.0</w:t>
            </w:r>
          </w:p>
        </w:tc>
      </w:tr>
      <w:tr w:rsidR="005E1B13" w:rsidRPr="008206C9" w14:paraId="101A4658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53139FBF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time_social</w:t>
            </w:r>
            <w:proofErr w:type="spellEnd"/>
          </w:p>
        </w:tc>
        <w:tc>
          <w:tcPr>
            <w:tcW w:w="2014" w:type="dxa"/>
          </w:tcPr>
          <w:p w14:paraId="32E432A3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Activity_1digit==7</w:t>
            </w:r>
          </w:p>
        </w:tc>
        <w:tc>
          <w:tcPr>
            <w:tcW w:w="1012" w:type="dxa"/>
            <w:noWrap/>
            <w:vAlign w:val="bottom"/>
            <w:hideMark/>
          </w:tcPr>
          <w:p w14:paraId="77775F4B" w14:textId="738F7982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398FB669" w14:textId="377D39D4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2.4</w:t>
            </w:r>
          </w:p>
        </w:tc>
        <w:tc>
          <w:tcPr>
            <w:tcW w:w="1053" w:type="dxa"/>
            <w:noWrap/>
            <w:vAlign w:val="bottom"/>
            <w:hideMark/>
          </w:tcPr>
          <w:p w14:paraId="59559EDA" w14:textId="24F02DB9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2.0</w:t>
            </w:r>
          </w:p>
        </w:tc>
        <w:tc>
          <w:tcPr>
            <w:tcW w:w="960" w:type="dxa"/>
            <w:noWrap/>
            <w:vAlign w:val="bottom"/>
            <w:hideMark/>
          </w:tcPr>
          <w:p w14:paraId="44BC00B0" w14:textId="62C68167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7B734490" w14:textId="01EF5C48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21.1</w:t>
            </w:r>
          </w:p>
        </w:tc>
      </w:tr>
      <w:tr w:rsidR="005E1B13" w:rsidRPr="008206C9" w14:paraId="413F1126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5B096586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time_leisure</w:t>
            </w:r>
            <w:proofErr w:type="spellEnd"/>
          </w:p>
        </w:tc>
        <w:tc>
          <w:tcPr>
            <w:tcW w:w="2014" w:type="dxa"/>
          </w:tcPr>
          <w:p w14:paraId="1288B16E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Activity_1digit==8</w:t>
            </w:r>
          </w:p>
        </w:tc>
        <w:tc>
          <w:tcPr>
            <w:tcW w:w="1012" w:type="dxa"/>
            <w:noWrap/>
            <w:vAlign w:val="bottom"/>
            <w:hideMark/>
          </w:tcPr>
          <w:p w14:paraId="210B8415" w14:textId="4E534652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51D6D92B" w14:textId="61EA8645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2.6</w:t>
            </w:r>
          </w:p>
        </w:tc>
        <w:tc>
          <w:tcPr>
            <w:tcW w:w="1053" w:type="dxa"/>
            <w:noWrap/>
            <w:vAlign w:val="bottom"/>
            <w:hideMark/>
          </w:tcPr>
          <w:p w14:paraId="3A5621A9" w14:textId="68F78076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960" w:type="dxa"/>
            <w:noWrap/>
            <w:vAlign w:val="bottom"/>
            <w:hideMark/>
          </w:tcPr>
          <w:p w14:paraId="15561E79" w14:textId="2495B326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23DBC5C6" w14:textId="78944AE4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17.5</w:t>
            </w:r>
          </w:p>
        </w:tc>
      </w:tr>
      <w:tr w:rsidR="005E1B13" w:rsidRPr="008206C9" w14:paraId="5433FB7B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2B81BEF0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time_selfcare</w:t>
            </w:r>
            <w:proofErr w:type="spellEnd"/>
          </w:p>
        </w:tc>
        <w:tc>
          <w:tcPr>
            <w:tcW w:w="2014" w:type="dxa"/>
          </w:tcPr>
          <w:p w14:paraId="2B86D8C0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Activity_1digit==9</w:t>
            </w:r>
          </w:p>
        </w:tc>
        <w:tc>
          <w:tcPr>
            <w:tcW w:w="1012" w:type="dxa"/>
            <w:noWrap/>
            <w:vAlign w:val="bottom"/>
            <w:hideMark/>
          </w:tcPr>
          <w:p w14:paraId="6F36163D" w14:textId="5A0CED5B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09000FDC" w14:textId="77FE8010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11.8</w:t>
            </w:r>
          </w:p>
        </w:tc>
        <w:tc>
          <w:tcPr>
            <w:tcW w:w="1053" w:type="dxa"/>
            <w:noWrap/>
            <w:vAlign w:val="bottom"/>
            <w:hideMark/>
          </w:tcPr>
          <w:p w14:paraId="626D1B66" w14:textId="53EDFB45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2.0</w:t>
            </w:r>
          </w:p>
        </w:tc>
        <w:tc>
          <w:tcPr>
            <w:tcW w:w="960" w:type="dxa"/>
            <w:noWrap/>
            <w:vAlign w:val="bottom"/>
            <w:hideMark/>
          </w:tcPr>
          <w:p w14:paraId="0EC105E7" w14:textId="40442032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1E0C2D56" w14:textId="17A98F85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24.0</w:t>
            </w:r>
          </w:p>
        </w:tc>
      </w:tr>
      <w:tr w:rsidR="005E1B13" w:rsidRPr="008206C9" w14:paraId="44E8CC68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69438336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time_economic</w:t>
            </w:r>
            <w:proofErr w:type="spellEnd"/>
          </w:p>
        </w:tc>
        <w:tc>
          <w:tcPr>
            <w:tcW w:w="2014" w:type="dxa"/>
          </w:tcPr>
          <w:p w14:paraId="5E0D8D2D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Activity_1digit==1-2</w:t>
            </w:r>
          </w:p>
        </w:tc>
        <w:tc>
          <w:tcPr>
            <w:tcW w:w="1012" w:type="dxa"/>
            <w:noWrap/>
            <w:vAlign w:val="bottom"/>
            <w:hideMark/>
          </w:tcPr>
          <w:p w14:paraId="48EDDA07" w14:textId="44D61C6E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67D220D9" w14:textId="53C0558E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1053" w:type="dxa"/>
            <w:noWrap/>
            <w:vAlign w:val="bottom"/>
            <w:hideMark/>
          </w:tcPr>
          <w:p w14:paraId="03430AAA" w14:textId="355A882E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3DFCC977" w14:textId="12D93712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25C9AC6E" w14:textId="6AF3B381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23.0</w:t>
            </w:r>
          </w:p>
        </w:tc>
      </w:tr>
      <w:tr w:rsidR="005E1B13" w:rsidRPr="008206C9" w14:paraId="1EA2ECC8" w14:textId="77777777" w:rsidTr="005E1B13">
        <w:trPr>
          <w:trHeight w:val="288"/>
        </w:trPr>
        <w:tc>
          <w:tcPr>
            <w:tcW w:w="2112" w:type="dxa"/>
            <w:noWrap/>
          </w:tcPr>
          <w:p w14:paraId="31F68075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time_unpaidservice</w:t>
            </w:r>
            <w:proofErr w:type="spellEnd"/>
          </w:p>
        </w:tc>
        <w:tc>
          <w:tcPr>
            <w:tcW w:w="2014" w:type="dxa"/>
          </w:tcPr>
          <w:p w14:paraId="58AAD7B4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 xml:space="preserve">Activity_1digit==3-5 </w:t>
            </w:r>
          </w:p>
        </w:tc>
        <w:tc>
          <w:tcPr>
            <w:tcW w:w="1012" w:type="dxa"/>
            <w:noWrap/>
            <w:vAlign w:val="bottom"/>
          </w:tcPr>
          <w:p w14:paraId="2D21EE02" w14:textId="30B4AEE9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</w:tcPr>
          <w:p w14:paraId="09B47F7F" w14:textId="06461FD6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2.7</w:t>
            </w:r>
          </w:p>
        </w:tc>
        <w:tc>
          <w:tcPr>
            <w:tcW w:w="1053" w:type="dxa"/>
            <w:noWrap/>
            <w:vAlign w:val="bottom"/>
          </w:tcPr>
          <w:p w14:paraId="6C8BEA86" w14:textId="71EFC4DE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960" w:type="dxa"/>
            <w:noWrap/>
            <w:vAlign w:val="bottom"/>
          </w:tcPr>
          <w:p w14:paraId="4EB10A25" w14:textId="0C3489F3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</w:tcPr>
          <w:p w14:paraId="78DF03D5" w14:textId="5E90D6CE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19.5</w:t>
            </w:r>
          </w:p>
        </w:tc>
      </w:tr>
      <w:tr w:rsidR="005E1B13" w:rsidRPr="008206C9" w14:paraId="0CBD6AC8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6B62656F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time_anywork</w:t>
            </w:r>
            <w:proofErr w:type="spellEnd"/>
          </w:p>
        </w:tc>
        <w:tc>
          <w:tcPr>
            <w:tcW w:w="2014" w:type="dxa"/>
          </w:tcPr>
          <w:p w14:paraId="38DA36AE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Activity_1digit==1-5</w:t>
            </w:r>
          </w:p>
        </w:tc>
        <w:tc>
          <w:tcPr>
            <w:tcW w:w="1012" w:type="dxa"/>
            <w:noWrap/>
            <w:vAlign w:val="bottom"/>
            <w:hideMark/>
          </w:tcPr>
          <w:p w14:paraId="267085A8" w14:textId="527B5513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45C44CB5" w14:textId="012D22B3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5.3</w:t>
            </w:r>
          </w:p>
        </w:tc>
        <w:tc>
          <w:tcPr>
            <w:tcW w:w="1053" w:type="dxa"/>
            <w:noWrap/>
            <w:vAlign w:val="bottom"/>
            <w:hideMark/>
          </w:tcPr>
          <w:p w14:paraId="16BF8AF5" w14:textId="7031E5D5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4.0</w:t>
            </w:r>
          </w:p>
        </w:tc>
        <w:tc>
          <w:tcPr>
            <w:tcW w:w="960" w:type="dxa"/>
            <w:noWrap/>
            <w:vAlign w:val="bottom"/>
            <w:hideMark/>
          </w:tcPr>
          <w:p w14:paraId="4D428C41" w14:textId="69756143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0D0B7CBF" w14:textId="2F613819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23.5</w:t>
            </w:r>
          </w:p>
        </w:tc>
      </w:tr>
      <w:tr w:rsidR="005E1B13" w:rsidRPr="008206C9" w14:paraId="18B59F45" w14:textId="77777777" w:rsidTr="005E1B13">
        <w:trPr>
          <w:trHeight w:val="288"/>
        </w:trPr>
        <w:tc>
          <w:tcPr>
            <w:tcW w:w="2112" w:type="dxa"/>
            <w:noWrap/>
            <w:hideMark/>
          </w:tcPr>
          <w:p w14:paraId="59B62165" w14:textId="77777777" w:rsidR="005E1B13" w:rsidRPr="006A5BA0" w:rsidRDefault="005E1B13" w:rsidP="005E1B1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206C9">
              <w:rPr>
                <w:rFonts w:ascii="Arial" w:hAnsi="Arial" w:cs="Arial"/>
                <w:color w:val="000000"/>
              </w:rPr>
              <w:t>time_total</w:t>
            </w:r>
            <w:proofErr w:type="spellEnd"/>
          </w:p>
        </w:tc>
        <w:tc>
          <w:tcPr>
            <w:tcW w:w="2014" w:type="dxa"/>
          </w:tcPr>
          <w:p w14:paraId="3B2BF602" w14:textId="77777777" w:rsidR="005E1B13" w:rsidRPr="008206C9" w:rsidRDefault="005E1B13" w:rsidP="005E1B13">
            <w:pPr>
              <w:rPr>
                <w:rFonts w:ascii="Arial" w:hAnsi="Arial" w:cs="Arial"/>
                <w:color w:val="000000"/>
              </w:rPr>
            </w:pPr>
            <w:r w:rsidRPr="008206C9">
              <w:rPr>
                <w:rFonts w:ascii="Arial" w:hAnsi="Arial" w:cs="Arial"/>
                <w:color w:val="000000"/>
              </w:rPr>
              <w:t>Activity_1digit==1-9</w:t>
            </w:r>
          </w:p>
        </w:tc>
        <w:tc>
          <w:tcPr>
            <w:tcW w:w="1012" w:type="dxa"/>
            <w:noWrap/>
            <w:vAlign w:val="bottom"/>
            <w:hideMark/>
          </w:tcPr>
          <w:p w14:paraId="20898E29" w14:textId="248EEC49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445,299</w:t>
            </w:r>
          </w:p>
        </w:tc>
        <w:tc>
          <w:tcPr>
            <w:tcW w:w="767" w:type="dxa"/>
            <w:noWrap/>
            <w:vAlign w:val="bottom"/>
            <w:hideMark/>
          </w:tcPr>
          <w:p w14:paraId="581F6FCB" w14:textId="42F299DA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24.0</w:t>
            </w:r>
          </w:p>
        </w:tc>
        <w:tc>
          <w:tcPr>
            <w:tcW w:w="1053" w:type="dxa"/>
            <w:noWrap/>
            <w:vAlign w:val="bottom"/>
            <w:hideMark/>
          </w:tcPr>
          <w:p w14:paraId="4910A1BA" w14:textId="0BD09EF5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960" w:type="dxa"/>
            <w:noWrap/>
            <w:vAlign w:val="bottom"/>
            <w:hideMark/>
          </w:tcPr>
          <w:p w14:paraId="1E193463" w14:textId="00A54053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0.0</w:t>
            </w:r>
          </w:p>
        </w:tc>
        <w:tc>
          <w:tcPr>
            <w:tcW w:w="960" w:type="dxa"/>
            <w:noWrap/>
            <w:vAlign w:val="bottom"/>
            <w:hideMark/>
          </w:tcPr>
          <w:p w14:paraId="47FB8F4F" w14:textId="6E8F3F25" w:rsidR="005E1B13" w:rsidRPr="005E1B13" w:rsidRDefault="005E1B13" w:rsidP="005E1B13">
            <w:pPr>
              <w:rPr>
                <w:rFonts w:ascii="Arial" w:hAnsi="Arial" w:cs="Arial"/>
                <w:color w:val="000000"/>
              </w:rPr>
            </w:pPr>
            <w:r w:rsidRPr="005E1B13">
              <w:rPr>
                <w:rFonts w:ascii="Arial" w:hAnsi="Arial" w:cs="Arial"/>
                <w:color w:val="000000"/>
              </w:rPr>
              <w:t>24.0</w:t>
            </w:r>
          </w:p>
        </w:tc>
      </w:tr>
    </w:tbl>
    <w:p w14:paraId="0973239C" w14:textId="54682D6B" w:rsidR="00E04A05" w:rsidRPr="008206C9" w:rsidRDefault="003B2BEF">
      <w:pPr>
        <w:rPr>
          <w:rFonts w:ascii="Arial" w:hAnsi="Arial" w:cs="Arial"/>
          <w:color w:val="000000"/>
        </w:rPr>
      </w:pPr>
      <w:r w:rsidRPr="008206C9">
        <w:rPr>
          <w:rFonts w:ascii="Arial" w:hAnsi="Arial" w:cs="Arial"/>
        </w:rPr>
        <w:t>*</w:t>
      </w:r>
      <w:proofErr w:type="spellStart"/>
      <w:r w:rsidRPr="008206C9">
        <w:rPr>
          <w:rFonts w:ascii="Arial" w:hAnsi="Arial" w:cs="Arial"/>
        </w:rPr>
        <w:t>Time_new</w:t>
      </w:r>
      <w:r w:rsidR="00F92F89">
        <w:rPr>
          <w:rFonts w:ascii="Arial" w:hAnsi="Arial" w:cs="Arial"/>
        </w:rPr>
        <w:t>_adj</w:t>
      </w:r>
      <w:proofErr w:type="spellEnd"/>
      <w:r w:rsidRPr="008206C9">
        <w:rPr>
          <w:rFonts w:ascii="Arial" w:hAnsi="Arial" w:cs="Arial"/>
        </w:rPr>
        <w:t xml:space="preserve">: </w:t>
      </w:r>
      <w:r w:rsidRPr="008206C9">
        <w:rPr>
          <w:rFonts w:ascii="Arial" w:hAnsi="Arial" w:cs="Arial"/>
          <w:color w:val="000000"/>
        </w:rPr>
        <w:t>(</w:t>
      </w:r>
      <w:proofErr w:type="gramStart"/>
      <w:r w:rsidRPr="008206C9">
        <w:rPr>
          <w:rFonts w:ascii="Arial" w:hAnsi="Arial" w:cs="Arial"/>
          <w:color w:val="000000"/>
        </w:rPr>
        <w:t>Non-multiple</w:t>
      </w:r>
      <w:proofErr w:type="gramEnd"/>
      <w:r w:rsidRPr="008206C9">
        <w:rPr>
          <w:rFonts w:ascii="Arial" w:hAnsi="Arial" w:cs="Arial"/>
          <w:color w:val="000000"/>
        </w:rPr>
        <w:t xml:space="preserve"> activities or simultaneous activities) + (M</w:t>
      </w:r>
      <w:r w:rsidRPr="008206C9">
        <w:rPr>
          <w:rFonts w:ascii="Arial" w:hAnsi="Arial" w:cs="Arial"/>
        </w:rPr>
        <w:t xml:space="preserve">ultiple but not simultaneous </w:t>
      </w:r>
      <w:r w:rsidRPr="008206C9">
        <w:rPr>
          <w:rFonts w:ascii="Arial" w:hAnsi="Arial" w:cs="Arial"/>
          <w:color w:val="000000"/>
        </w:rPr>
        <w:t>activities/no. of activities)</w:t>
      </w:r>
      <w:r w:rsidR="00F92F89">
        <w:rPr>
          <w:rFonts w:ascii="Arial" w:hAnsi="Arial" w:cs="Arial"/>
          <w:color w:val="000000"/>
        </w:rPr>
        <w:t xml:space="preserve"> AND adjusted by ratio if the sum is over 24. </w:t>
      </w:r>
    </w:p>
    <w:p w14:paraId="3DA09821" w14:textId="262276E3" w:rsidR="00D73803" w:rsidRPr="008206C9" w:rsidRDefault="00D73803" w:rsidP="00D73803">
      <w:pPr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STEP 2 </w:t>
      </w:r>
      <w:r w:rsidR="00686458">
        <w:rPr>
          <w:rFonts w:ascii="Arial" w:hAnsi="Arial" w:cs="Arial"/>
        </w:rPr>
        <w:t>ILO Definition of Labour</w:t>
      </w:r>
    </w:p>
    <w:p w14:paraId="3969054F" w14:textId="7E8A1B66" w:rsidR="00D73803" w:rsidRPr="008206C9" w:rsidRDefault="00D73803" w:rsidP="00D738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06C9">
        <w:rPr>
          <w:rFonts w:ascii="Arial" w:hAnsi="Arial" w:cs="Arial"/>
        </w:rPr>
        <w:t>[Step 2a] Variable ILO1982 is equal to the variable “</w:t>
      </w:r>
      <w:proofErr w:type="spellStart"/>
      <w:r w:rsidRPr="008206C9">
        <w:rPr>
          <w:rFonts w:ascii="Arial" w:hAnsi="Arial" w:cs="Arial"/>
          <w:color w:val="000000"/>
        </w:rPr>
        <w:t>time_employment</w:t>
      </w:r>
      <w:proofErr w:type="spellEnd"/>
      <w:r w:rsidRPr="008206C9">
        <w:rPr>
          <w:rFonts w:ascii="Arial" w:hAnsi="Arial" w:cs="Arial"/>
          <w:color w:val="000000"/>
        </w:rPr>
        <w:t>”.</w:t>
      </w:r>
    </w:p>
    <w:p w14:paraId="5DFF8DDE" w14:textId="357FA7C3" w:rsidR="00D73803" w:rsidRPr="008206C9" w:rsidRDefault="00D73803" w:rsidP="00D738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06C9">
        <w:rPr>
          <w:rFonts w:ascii="Arial" w:hAnsi="Arial" w:cs="Arial"/>
        </w:rPr>
        <w:t xml:space="preserve">[Step 2b] </w:t>
      </w:r>
      <w:r w:rsidRPr="008206C9">
        <w:rPr>
          <w:rFonts w:ascii="Arial" w:hAnsi="Arial" w:cs="Arial"/>
          <w:color w:val="313131"/>
        </w:rPr>
        <w:t>Variable ILO2013 is equal to the variable “</w:t>
      </w:r>
      <w:proofErr w:type="spellStart"/>
      <w:r w:rsidRPr="008206C9">
        <w:rPr>
          <w:rFonts w:ascii="Arial" w:hAnsi="Arial" w:cs="Arial"/>
          <w:color w:val="000000"/>
        </w:rPr>
        <w:t>time_economic</w:t>
      </w:r>
      <w:proofErr w:type="spellEnd"/>
      <w:r w:rsidRPr="008206C9">
        <w:rPr>
          <w:rFonts w:ascii="Arial" w:hAnsi="Arial" w:cs="Arial"/>
          <w:color w:val="000000"/>
        </w:rPr>
        <w:t>”.</w:t>
      </w:r>
    </w:p>
    <w:p w14:paraId="06D89389" w14:textId="77777777" w:rsidR="00D73803" w:rsidRPr="008206C9" w:rsidRDefault="00D73803">
      <w:pPr>
        <w:rPr>
          <w:rFonts w:ascii="Arial" w:hAnsi="Arial" w:cs="Arial"/>
        </w:rPr>
      </w:pPr>
    </w:p>
    <w:sectPr w:rsidR="00D73803" w:rsidRPr="0082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59B3" w14:textId="77777777" w:rsidR="00DC6FCD" w:rsidRDefault="00DC6FCD" w:rsidP="00D73803">
      <w:pPr>
        <w:spacing w:after="0" w:line="240" w:lineRule="auto"/>
      </w:pPr>
      <w:r>
        <w:separator/>
      </w:r>
    </w:p>
  </w:endnote>
  <w:endnote w:type="continuationSeparator" w:id="0">
    <w:p w14:paraId="49082DE3" w14:textId="77777777" w:rsidR="00DC6FCD" w:rsidRDefault="00DC6FCD" w:rsidP="00D7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137F" w14:textId="77777777" w:rsidR="00DC6FCD" w:rsidRDefault="00DC6FCD" w:rsidP="00D73803">
      <w:pPr>
        <w:spacing w:after="0" w:line="240" w:lineRule="auto"/>
      </w:pPr>
      <w:r>
        <w:separator/>
      </w:r>
    </w:p>
  </w:footnote>
  <w:footnote w:type="continuationSeparator" w:id="0">
    <w:p w14:paraId="54F52FB7" w14:textId="77777777" w:rsidR="00DC6FCD" w:rsidRDefault="00DC6FCD" w:rsidP="00D7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7B4"/>
    <w:multiLevelType w:val="hybridMultilevel"/>
    <w:tmpl w:val="BC48B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1BD2"/>
    <w:multiLevelType w:val="hybridMultilevel"/>
    <w:tmpl w:val="FFA88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sbC0NDA0NLE0MzZX0lEKTi0uzszPAykwrgUAoRiLVSwAAAA="/>
  </w:docVars>
  <w:rsids>
    <w:rsidRoot w:val="00E04A05"/>
    <w:rsid w:val="00146F15"/>
    <w:rsid w:val="001A62C4"/>
    <w:rsid w:val="001B14DA"/>
    <w:rsid w:val="002B6DAD"/>
    <w:rsid w:val="003B2BEF"/>
    <w:rsid w:val="004B1222"/>
    <w:rsid w:val="005E1B13"/>
    <w:rsid w:val="005F140A"/>
    <w:rsid w:val="00626BF6"/>
    <w:rsid w:val="00686458"/>
    <w:rsid w:val="006A5BA0"/>
    <w:rsid w:val="007D0E64"/>
    <w:rsid w:val="008206C9"/>
    <w:rsid w:val="008554B4"/>
    <w:rsid w:val="008800CC"/>
    <w:rsid w:val="00A153B5"/>
    <w:rsid w:val="00AA4CCA"/>
    <w:rsid w:val="00AC2B85"/>
    <w:rsid w:val="00B92105"/>
    <w:rsid w:val="00C73FD5"/>
    <w:rsid w:val="00C9459F"/>
    <w:rsid w:val="00CE425E"/>
    <w:rsid w:val="00CF30A6"/>
    <w:rsid w:val="00D4332C"/>
    <w:rsid w:val="00D73803"/>
    <w:rsid w:val="00DC6FCD"/>
    <w:rsid w:val="00E04A05"/>
    <w:rsid w:val="00F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40801"/>
  <w15:chartTrackingRefBased/>
  <w15:docId w15:val="{73BA8BCA-F93D-4FF3-B87C-F5EFEEBC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26BF6"/>
    <w:pPr>
      <w:spacing w:after="0" w:line="240" w:lineRule="auto"/>
    </w:pPr>
    <w:rPr>
      <w:rFonts w:ascii="Garamond" w:hAnsi="Garamond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BF6"/>
    <w:rPr>
      <w:rFonts w:ascii="Garamond" w:hAnsi="Garamond"/>
      <w:sz w:val="20"/>
      <w:szCs w:val="20"/>
    </w:rPr>
  </w:style>
  <w:style w:type="paragraph" w:styleId="ListParagraph">
    <w:name w:val="List Paragraph"/>
    <w:basedOn w:val="Normal"/>
    <w:uiPriority w:val="34"/>
    <w:qFormat/>
    <w:rsid w:val="00E04A05"/>
    <w:pPr>
      <w:ind w:left="720"/>
      <w:contextualSpacing/>
    </w:pPr>
  </w:style>
  <w:style w:type="table" w:styleId="TableGrid">
    <w:name w:val="Table Grid"/>
    <w:basedOn w:val="TableNormal"/>
    <w:uiPriority w:val="39"/>
    <w:rsid w:val="006A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803"/>
  </w:style>
  <w:style w:type="paragraph" w:styleId="Footer">
    <w:name w:val="footer"/>
    <w:basedOn w:val="Normal"/>
    <w:link w:val="FooterChar"/>
    <w:uiPriority w:val="99"/>
    <w:unhideWhenUsed/>
    <w:rsid w:val="00D73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Hye Kim</dc:creator>
  <cp:keywords/>
  <dc:description/>
  <cp:lastModifiedBy>Ji Hye Kim</cp:lastModifiedBy>
  <cp:revision>10</cp:revision>
  <dcterms:created xsi:type="dcterms:W3CDTF">2021-05-31T15:36:00Z</dcterms:created>
  <dcterms:modified xsi:type="dcterms:W3CDTF">2021-05-31T22:51:00Z</dcterms:modified>
</cp:coreProperties>
</file>