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1F8AD" w14:textId="77777777" w:rsidR="00BC7B31" w:rsidRDefault="00363FAA" w:rsidP="00363FAA">
      <w:pPr>
        <w:jc w:val="center"/>
        <w:rPr>
          <w:b/>
          <w:sz w:val="44"/>
        </w:rPr>
      </w:pPr>
      <w:r>
        <w:rPr>
          <w:b/>
          <w:sz w:val="44"/>
        </w:rPr>
        <w:t>Entropy of Two Ordinal Variable</w:t>
      </w:r>
      <w:r w:rsidR="00BC7B31">
        <w:rPr>
          <w:b/>
          <w:sz w:val="44"/>
        </w:rPr>
        <w:t>s,</w:t>
      </w:r>
    </w:p>
    <w:p w14:paraId="603C4531" w14:textId="6C354E37" w:rsidR="00363FAA" w:rsidRDefault="007C0C6E" w:rsidP="00363FAA">
      <w:pPr>
        <w:jc w:val="center"/>
        <w:rPr>
          <w:b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48C02" wp14:editId="2126F9B2">
                <wp:simplePos x="0" y="0"/>
                <wp:positionH relativeFrom="column">
                  <wp:posOffset>5595303</wp:posOffset>
                </wp:positionH>
                <wp:positionV relativeFrom="paragraph">
                  <wp:posOffset>98425</wp:posOffset>
                </wp:positionV>
                <wp:extent cx="762000" cy="3043237"/>
                <wp:effectExtent l="0" t="0" r="19050" b="24130"/>
                <wp:wrapNone/>
                <wp:docPr id="404647614" name="Flowchart: Predefined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3237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A7A4D" w14:textId="7D6BB2B4" w:rsidR="007C0C6E" w:rsidRPr="007C0C6E" w:rsidRDefault="007C0C6E" w:rsidP="007C0C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The Input </w:t>
                            </w:r>
                            <w:r w:rsidRPr="007C0C6E">
                              <w:rPr>
                                <w:sz w:val="20"/>
                                <w:szCs w:val="20"/>
                              </w:rPr>
                              <w:t>Data:  1</w:t>
                            </w:r>
                          </w:p>
                          <w:p w14:paraId="0C15EFAF" w14:textId="4098B39D" w:rsidR="007C0C6E" w:rsidRPr="007C0C6E" w:rsidRDefault="007C0C6E" w:rsidP="007C0C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C0C6E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5C97463B" w14:textId="326E2232" w:rsidR="007C0C6E" w:rsidRPr="007C0C6E" w:rsidRDefault="007C0C6E" w:rsidP="007C0C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C0C6E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3B55EA92" w14:textId="6A14BFDF" w:rsidR="007C0C6E" w:rsidRPr="007C0C6E" w:rsidRDefault="007C0C6E" w:rsidP="007C0C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C0C6E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7B6E8228" w14:textId="59843C1B" w:rsidR="007C0C6E" w:rsidRPr="007C0C6E" w:rsidRDefault="007C0C6E" w:rsidP="007C0C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C0C6E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1F2C8191" w14:textId="09735066" w:rsidR="007C0C6E" w:rsidRDefault="007C0C6E" w:rsidP="007C0C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C0C6E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F8F8773" w14:textId="133CBE1B" w:rsidR="007C0C6E" w:rsidRPr="007C0C6E" w:rsidRDefault="007C0C6E" w:rsidP="007C0C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Etc.</w:t>
                            </w:r>
                          </w:p>
                          <w:p w14:paraId="5C304DD7" w14:textId="77777777" w:rsidR="007C0C6E" w:rsidRDefault="007C0C6E" w:rsidP="007C0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B48C02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" o:spid="_x0000_s1026" type="#_x0000_t112" style="position:absolute;left:0;text-align:left;margin-left:440.6pt;margin-top:7.75pt;width:60pt;height:239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" fillcolor="white [3201]" strokecolor="#156082 [3204]" strokeweight="1pt">
                <v:textbox>
                  <w:txbxContent>
                    <w:p w14:paraId="357A7A4D" w14:textId="7D6BB2B4" w:rsidR="007C0C6E" w:rsidRPr="007C0C6E" w:rsidRDefault="007C0C6E" w:rsidP="007C0C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The Input </w:t>
                      </w:r>
                      <w:r w:rsidRPr="007C0C6E">
                        <w:rPr>
                          <w:sz w:val="20"/>
                          <w:szCs w:val="20"/>
                        </w:rPr>
                        <w:t>Data:  1</w:t>
                      </w:r>
                    </w:p>
                    <w:p w14:paraId="0C15EFAF" w14:textId="4098B39D" w:rsidR="007C0C6E" w:rsidRPr="007C0C6E" w:rsidRDefault="007C0C6E" w:rsidP="007C0C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C0C6E">
                        <w:rPr>
                          <w:sz w:val="20"/>
                          <w:szCs w:val="20"/>
                        </w:rPr>
                        <w:t>3</w:t>
                      </w:r>
                    </w:p>
                    <w:p w14:paraId="5C97463B" w14:textId="326E2232" w:rsidR="007C0C6E" w:rsidRPr="007C0C6E" w:rsidRDefault="007C0C6E" w:rsidP="007C0C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C0C6E">
                        <w:rPr>
                          <w:sz w:val="20"/>
                          <w:szCs w:val="20"/>
                        </w:rPr>
                        <w:t>1</w:t>
                      </w:r>
                    </w:p>
                    <w:p w14:paraId="3B55EA92" w14:textId="6A14BFDF" w:rsidR="007C0C6E" w:rsidRPr="007C0C6E" w:rsidRDefault="007C0C6E" w:rsidP="007C0C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C0C6E">
                        <w:rPr>
                          <w:sz w:val="20"/>
                          <w:szCs w:val="20"/>
                        </w:rPr>
                        <w:t>2</w:t>
                      </w:r>
                    </w:p>
                    <w:p w14:paraId="7B6E8228" w14:textId="59843C1B" w:rsidR="007C0C6E" w:rsidRPr="007C0C6E" w:rsidRDefault="007C0C6E" w:rsidP="007C0C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C0C6E">
                        <w:rPr>
                          <w:sz w:val="20"/>
                          <w:szCs w:val="20"/>
                        </w:rPr>
                        <w:t>4</w:t>
                      </w:r>
                    </w:p>
                    <w:p w14:paraId="1F2C8191" w14:textId="09735066" w:rsidR="007C0C6E" w:rsidRDefault="007C0C6E" w:rsidP="007C0C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C0C6E">
                        <w:rPr>
                          <w:sz w:val="20"/>
                          <w:szCs w:val="20"/>
                        </w:rPr>
                        <w:t>5</w:t>
                      </w:r>
                    </w:p>
                    <w:p w14:paraId="2F8F8773" w14:textId="133CBE1B" w:rsidR="007C0C6E" w:rsidRPr="007C0C6E" w:rsidRDefault="007C0C6E" w:rsidP="007C0C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Etc.</w:t>
                      </w:r>
                    </w:p>
                    <w:p w14:paraId="5C304DD7" w14:textId="77777777" w:rsidR="007C0C6E" w:rsidRDefault="007C0C6E" w:rsidP="007C0C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63FAA">
        <w:rPr>
          <w:b/>
          <w:sz w:val="44"/>
        </w:rPr>
        <w:t xml:space="preserve"> Discretized </w:t>
      </w:r>
      <w:proofErr w:type="spellStart"/>
      <w:r w:rsidR="00363FAA">
        <w:rPr>
          <w:b/>
          <w:sz w:val="44"/>
        </w:rPr>
        <w:t>Codings</w:t>
      </w:r>
      <w:proofErr w:type="spellEnd"/>
      <w:r w:rsidR="00363FAA">
        <w:rPr>
          <w:b/>
          <w:sz w:val="44"/>
        </w:rPr>
        <w:t xml:space="preserve"> </w:t>
      </w:r>
    </w:p>
    <w:p w14:paraId="03375A65" w14:textId="0C8211BE" w:rsidR="00363FAA" w:rsidRDefault="00363FAA" w:rsidP="00363FAA">
      <w:pPr>
        <w:jc w:val="center"/>
        <w:rPr>
          <w:sz w:val="28"/>
        </w:rPr>
      </w:pPr>
      <w:r>
        <w:rPr>
          <w:sz w:val="28"/>
        </w:rPr>
        <w:t>2024</w:t>
      </w:r>
    </w:p>
    <w:p w14:paraId="7D939640" w14:textId="1F77188B" w:rsidR="00363FAA" w:rsidRDefault="00363FAA" w:rsidP="00363FAA">
      <w:pPr>
        <w:jc w:val="center"/>
      </w:pPr>
      <w:r>
        <w:rPr>
          <w:sz w:val="28"/>
        </w:rPr>
        <w:t>Prof Wendy Olsen</w:t>
      </w:r>
    </w:p>
    <w:p w14:paraId="22135F0B" w14:textId="37E52DF3" w:rsidR="00363FAA" w:rsidRDefault="00363FAA" w:rsidP="00363FAA">
      <w:r>
        <w:t>Step 1</w:t>
      </w:r>
    </w:p>
    <w:p w14:paraId="6ECA53F9" w14:textId="712F3F2F" w:rsidR="00363FAA" w:rsidRDefault="00363FAA" w:rsidP="00363FAA">
      <w:r>
        <w:t xml:space="preserve">Decide whether the representation needed is distinct or cumulative. </w:t>
      </w:r>
    </w:p>
    <w:p w14:paraId="5465A6B1" w14:textId="11184C57" w:rsidR="00363FAA" w:rsidRDefault="00363FAA" w:rsidP="00363FAA">
      <w:r>
        <w:t xml:space="preserve">If it is cumulative, we argue that a case experiences </w:t>
      </w:r>
      <w:proofErr w:type="gramStart"/>
      <w:r>
        <w:t>all of</w:t>
      </w:r>
      <w:proofErr w:type="gramEnd"/>
      <w:r>
        <w:t xml:space="preserve"> the conditions, up to the highest ranked condition.</w:t>
      </w:r>
    </w:p>
    <w:p w14:paraId="4F807057" w14:textId="56DB63CF" w:rsidR="00363FAA" w:rsidRDefault="00363FAA" w:rsidP="00363FAA">
      <w:r>
        <w:t xml:space="preserve">If it is distinct, there is no such cumulation, so each condition is distinctive. </w:t>
      </w:r>
    </w:p>
    <w:p w14:paraId="5CDB57AC" w14:textId="1C8371DD" w:rsidR="00363FAA" w:rsidRDefault="00363FAA" w:rsidP="00363FAA">
      <w:r>
        <w:t>Step 2</w:t>
      </w:r>
    </w:p>
    <w:p w14:paraId="6F239091" w14:textId="059841B0" w:rsidR="00363FAA" w:rsidRDefault="00363FAA" w:rsidP="00363FAA">
      <w:r>
        <w:t>Encode the single vector into multiple vectors, which are each binary.</w:t>
      </w:r>
    </w:p>
    <w:p w14:paraId="72D44535" w14:textId="51D19C1F" w:rsidR="00363FAA" w:rsidRDefault="00363FAA" w:rsidP="00363FAA">
      <w:r>
        <w:t xml:space="preserve">For p input variables, there will now be q variables in the </w:t>
      </w:r>
      <w:proofErr w:type="spellStart"/>
      <w:r>
        <w:t>dataframe</w:t>
      </w:r>
      <w:proofErr w:type="spellEnd"/>
      <w:r>
        <w:t xml:space="preserve"> overall, q&gt;p. </w:t>
      </w:r>
    </w:p>
    <w:p w14:paraId="71D4A7A7" w14:textId="489F08C0" w:rsidR="00363FAA" w:rsidRDefault="00363FAA" w:rsidP="00363FAA">
      <w:r>
        <w:t>For example, one Likert scale of 5 levels including an NA option will become 5 binaries.</w:t>
      </w:r>
    </w:p>
    <w:p w14:paraId="5C7AB7AD" w14:textId="65A0B68E" w:rsidR="00363FAA" w:rsidRDefault="00363FAA" w:rsidP="00363FAA">
      <w:r>
        <w:t xml:space="preserve">Education with 7 levels would become 7 levels, of which the last one is encoded all 1’s. </w:t>
      </w:r>
    </w:p>
    <w:p w14:paraId="444C1AE1" w14:textId="358338B4" w:rsidR="00363FAA" w:rsidRDefault="00363FAA" w:rsidP="00363FAA">
      <w:r>
        <w:t xml:space="preserve">This means all the info is contained in 6 binaries for education [it is also the case that the information in a Likert scale is complete once 4 binaries are specified].  In an unsupervised discretization, we would not drop the </w:t>
      </w:r>
      <w:r w:rsidR="00BC7B31">
        <w:t>constant</w:t>
      </w:r>
      <w:r>
        <w:t xml:space="preserve"> binary after discretization. That would be a step to take later, perhaps at the statistical stage. </w:t>
      </w:r>
    </w:p>
    <w:p w14:paraId="261440B7" w14:textId="77777777" w:rsidR="00363FAA" w:rsidRDefault="00363FAA" w:rsidP="00363FAA">
      <w:pPr>
        <w:sectPr w:rsidR="00363FAA">
          <w:foot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3BB927" w14:textId="5EF154FE" w:rsidR="00363FAA" w:rsidRPr="00363FAA" w:rsidRDefault="00363FAA" w:rsidP="00363FAA">
      <w:pPr>
        <w:rPr>
          <w:sz w:val="20"/>
        </w:rPr>
      </w:pPr>
      <w:r w:rsidRPr="00363FAA">
        <w:rPr>
          <w:sz w:val="20"/>
        </w:rPr>
        <w:t>Figure 1:  LIKERT SCALE</w:t>
      </w:r>
      <w:r w:rsidR="007C0C6E">
        <w:rPr>
          <w:sz w:val="20"/>
        </w:rPr>
        <w:t xml:space="preserve">, </w:t>
      </w:r>
      <w:proofErr w:type="gramStart"/>
      <w:r w:rsidR="007C0C6E">
        <w:rPr>
          <w:sz w:val="20"/>
        </w:rPr>
        <w:t xml:space="preserve">DISTINCT </w:t>
      </w:r>
      <w:r w:rsidRPr="00363FAA">
        <w:rPr>
          <w:sz w:val="20"/>
        </w:rPr>
        <w:t xml:space="preserve"> DISCRETIZATION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830"/>
        <w:gridCol w:w="830"/>
        <w:gridCol w:w="830"/>
        <w:gridCol w:w="830"/>
      </w:tblGrid>
      <w:tr w:rsidR="00363FAA" w14:paraId="3706A268" w14:textId="22B74EE4" w:rsidTr="00363FAA">
        <w:tc>
          <w:tcPr>
            <w:tcW w:w="0" w:type="auto"/>
          </w:tcPr>
          <w:p w14:paraId="38552F5C" w14:textId="48537718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Option1</w:t>
            </w:r>
          </w:p>
        </w:tc>
        <w:tc>
          <w:tcPr>
            <w:tcW w:w="0" w:type="auto"/>
          </w:tcPr>
          <w:p w14:paraId="2EDDC9A3" w14:textId="3516D76E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Option2</w:t>
            </w:r>
          </w:p>
        </w:tc>
        <w:tc>
          <w:tcPr>
            <w:tcW w:w="0" w:type="auto"/>
          </w:tcPr>
          <w:p w14:paraId="5A5A5D52" w14:textId="653C6EC3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Option3</w:t>
            </w:r>
          </w:p>
        </w:tc>
        <w:tc>
          <w:tcPr>
            <w:tcW w:w="0" w:type="auto"/>
          </w:tcPr>
          <w:p w14:paraId="15383DC4" w14:textId="530E7056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Option4</w:t>
            </w:r>
          </w:p>
        </w:tc>
        <w:tc>
          <w:tcPr>
            <w:tcW w:w="0" w:type="auto"/>
          </w:tcPr>
          <w:p w14:paraId="6D5A3CEB" w14:textId="266743AC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Option5</w:t>
            </w:r>
          </w:p>
        </w:tc>
      </w:tr>
      <w:tr w:rsidR="00363FAA" w14:paraId="22C28175" w14:textId="39DFF723" w:rsidTr="00363FAA">
        <w:tc>
          <w:tcPr>
            <w:tcW w:w="0" w:type="auto"/>
          </w:tcPr>
          <w:p w14:paraId="14913C49" w14:textId="10640B41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1</w:t>
            </w:r>
          </w:p>
        </w:tc>
        <w:tc>
          <w:tcPr>
            <w:tcW w:w="0" w:type="auto"/>
          </w:tcPr>
          <w:p w14:paraId="00F92345" w14:textId="654B8278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0</w:t>
            </w:r>
          </w:p>
        </w:tc>
        <w:tc>
          <w:tcPr>
            <w:tcW w:w="0" w:type="auto"/>
          </w:tcPr>
          <w:p w14:paraId="3B270643" w14:textId="39D66F6E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0</w:t>
            </w:r>
          </w:p>
        </w:tc>
        <w:tc>
          <w:tcPr>
            <w:tcW w:w="0" w:type="auto"/>
          </w:tcPr>
          <w:p w14:paraId="680A625D" w14:textId="727D98FD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0</w:t>
            </w:r>
          </w:p>
        </w:tc>
        <w:tc>
          <w:tcPr>
            <w:tcW w:w="0" w:type="auto"/>
          </w:tcPr>
          <w:p w14:paraId="6018C59E" w14:textId="57630D6E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0</w:t>
            </w:r>
          </w:p>
        </w:tc>
      </w:tr>
      <w:tr w:rsidR="00363FAA" w14:paraId="15851F9E" w14:textId="31621850" w:rsidTr="00363FAA">
        <w:tc>
          <w:tcPr>
            <w:tcW w:w="0" w:type="auto"/>
          </w:tcPr>
          <w:p w14:paraId="1AED1D2E" w14:textId="6E289D62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0</w:t>
            </w:r>
          </w:p>
        </w:tc>
        <w:tc>
          <w:tcPr>
            <w:tcW w:w="0" w:type="auto"/>
          </w:tcPr>
          <w:p w14:paraId="2DF11D5A" w14:textId="2A65A697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0</w:t>
            </w:r>
          </w:p>
        </w:tc>
        <w:tc>
          <w:tcPr>
            <w:tcW w:w="0" w:type="auto"/>
          </w:tcPr>
          <w:p w14:paraId="13C13B36" w14:textId="4300F1BC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1</w:t>
            </w:r>
          </w:p>
        </w:tc>
        <w:tc>
          <w:tcPr>
            <w:tcW w:w="0" w:type="auto"/>
          </w:tcPr>
          <w:p w14:paraId="6C133F49" w14:textId="16468B0C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0</w:t>
            </w:r>
          </w:p>
        </w:tc>
        <w:tc>
          <w:tcPr>
            <w:tcW w:w="0" w:type="auto"/>
          </w:tcPr>
          <w:p w14:paraId="1B4B8DB5" w14:textId="2B51055B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0</w:t>
            </w:r>
          </w:p>
        </w:tc>
      </w:tr>
      <w:tr w:rsidR="00363FAA" w14:paraId="2BE55BDC" w14:textId="3C8807A9" w:rsidTr="00363FAA">
        <w:tc>
          <w:tcPr>
            <w:tcW w:w="0" w:type="auto"/>
          </w:tcPr>
          <w:p w14:paraId="2F1AA2D4" w14:textId="539888CA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1</w:t>
            </w:r>
          </w:p>
        </w:tc>
        <w:tc>
          <w:tcPr>
            <w:tcW w:w="0" w:type="auto"/>
          </w:tcPr>
          <w:p w14:paraId="11104066" w14:textId="2E3A78C4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0</w:t>
            </w:r>
          </w:p>
        </w:tc>
        <w:tc>
          <w:tcPr>
            <w:tcW w:w="0" w:type="auto"/>
          </w:tcPr>
          <w:p w14:paraId="3C000E9C" w14:textId="1DC49370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0</w:t>
            </w:r>
          </w:p>
        </w:tc>
        <w:tc>
          <w:tcPr>
            <w:tcW w:w="0" w:type="auto"/>
          </w:tcPr>
          <w:p w14:paraId="119BB7A6" w14:textId="1958F24D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0</w:t>
            </w:r>
          </w:p>
        </w:tc>
        <w:tc>
          <w:tcPr>
            <w:tcW w:w="0" w:type="auto"/>
          </w:tcPr>
          <w:p w14:paraId="499AACFE" w14:textId="045439CF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0</w:t>
            </w:r>
          </w:p>
        </w:tc>
      </w:tr>
      <w:tr w:rsidR="00363FAA" w14:paraId="752D0C22" w14:textId="4DEB7ADE" w:rsidTr="00363FAA">
        <w:tc>
          <w:tcPr>
            <w:tcW w:w="0" w:type="auto"/>
          </w:tcPr>
          <w:p w14:paraId="1901CD48" w14:textId="3A759A86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0</w:t>
            </w:r>
          </w:p>
        </w:tc>
        <w:tc>
          <w:tcPr>
            <w:tcW w:w="0" w:type="auto"/>
          </w:tcPr>
          <w:p w14:paraId="3FDB88E8" w14:textId="4CB5E5FD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1</w:t>
            </w:r>
          </w:p>
        </w:tc>
        <w:tc>
          <w:tcPr>
            <w:tcW w:w="0" w:type="auto"/>
          </w:tcPr>
          <w:p w14:paraId="700D05D8" w14:textId="7944F68B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0</w:t>
            </w:r>
          </w:p>
        </w:tc>
        <w:tc>
          <w:tcPr>
            <w:tcW w:w="0" w:type="auto"/>
          </w:tcPr>
          <w:p w14:paraId="5D68872E" w14:textId="65B33851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0</w:t>
            </w:r>
          </w:p>
        </w:tc>
        <w:tc>
          <w:tcPr>
            <w:tcW w:w="0" w:type="auto"/>
          </w:tcPr>
          <w:p w14:paraId="5DD57462" w14:textId="27846527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0</w:t>
            </w:r>
          </w:p>
        </w:tc>
      </w:tr>
      <w:tr w:rsidR="00363FAA" w14:paraId="0B650942" w14:textId="77777777" w:rsidTr="00363FAA">
        <w:tc>
          <w:tcPr>
            <w:tcW w:w="0" w:type="auto"/>
          </w:tcPr>
          <w:p w14:paraId="7689BCA1" w14:textId="055C2D26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0</w:t>
            </w:r>
          </w:p>
        </w:tc>
        <w:tc>
          <w:tcPr>
            <w:tcW w:w="0" w:type="auto"/>
          </w:tcPr>
          <w:p w14:paraId="1D165BAF" w14:textId="63A3256A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0</w:t>
            </w:r>
          </w:p>
        </w:tc>
        <w:tc>
          <w:tcPr>
            <w:tcW w:w="0" w:type="auto"/>
          </w:tcPr>
          <w:p w14:paraId="7DC81153" w14:textId="59D536C6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0</w:t>
            </w:r>
          </w:p>
        </w:tc>
        <w:tc>
          <w:tcPr>
            <w:tcW w:w="0" w:type="auto"/>
          </w:tcPr>
          <w:p w14:paraId="7F4DABAA" w14:textId="2C04E119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1</w:t>
            </w:r>
          </w:p>
        </w:tc>
        <w:tc>
          <w:tcPr>
            <w:tcW w:w="0" w:type="auto"/>
          </w:tcPr>
          <w:p w14:paraId="61BF852D" w14:textId="523C45F6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0</w:t>
            </w:r>
          </w:p>
        </w:tc>
      </w:tr>
      <w:tr w:rsidR="00363FAA" w14:paraId="599B0B14" w14:textId="77777777" w:rsidTr="00363FAA">
        <w:tc>
          <w:tcPr>
            <w:tcW w:w="0" w:type="auto"/>
          </w:tcPr>
          <w:p w14:paraId="72C6100A" w14:textId="3C3CBAE9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0</w:t>
            </w:r>
          </w:p>
        </w:tc>
        <w:tc>
          <w:tcPr>
            <w:tcW w:w="0" w:type="auto"/>
          </w:tcPr>
          <w:p w14:paraId="3362396F" w14:textId="04DF4B66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0</w:t>
            </w:r>
          </w:p>
        </w:tc>
        <w:tc>
          <w:tcPr>
            <w:tcW w:w="0" w:type="auto"/>
          </w:tcPr>
          <w:p w14:paraId="5A421D15" w14:textId="37808E05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0</w:t>
            </w:r>
          </w:p>
        </w:tc>
        <w:tc>
          <w:tcPr>
            <w:tcW w:w="0" w:type="auto"/>
          </w:tcPr>
          <w:p w14:paraId="35628C97" w14:textId="69212475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0</w:t>
            </w:r>
          </w:p>
        </w:tc>
        <w:tc>
          <w:tcPr>
            <w:tcW w:w="0" w:type="auto"/>
          </w:tcPr>
          <w:p w14:paraId="20B84E28" w14:textId="6D54CBF3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1</w:t>
            </w:r>
          </w:p>
        </w:tc>
      </w:tr>
      <w:tr w:rsidR="00363FAA" w14:paraId="25817321" w14:textId="77777777" w:rsidTr="00363FAA">
        <w:tc>
          <w:tcPr>
            <w:tcW w:w="0" w:type="auto"/>
          </w:tcPr>
          <w:p w14:paraId="72A07423" w14:textId="77777777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>Etc. n</w:t>
            </w:r>
          </w:p>
          <w:p w14:paraId="2872A8C2" w14:textId="47872145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  <w:r w:rsidRPr="00363FAA">
              <w:rPr>
                <w:rFonts w:ascii="Courier New" w:hAnsi="Courier New"/>
                <w:sz w:val="16"/>
              </w:rPr>
              <w:t xml:space="preserve"> rows</w:t>
            </w:r>
          </w:p>
        </w:tc>
        <w:tc>
          <w:tcPr>
            <w:tcW w:w="0" w:type="auto"/>
          </w:tcPr>
          <w:p w14:paraId="51C0D6F1" w14:textId="77777777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</w:p>
        </w:tc>
        <w:tc>
          <w:tcPr>
            <w:tcW w:w="0" w:type="auto"/>
          </w:tcPr>
          <w:p w14:paraId="6E02CBCA" w14:textId="77777777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</w:p>
        </w:tc>
        <w:tc>
          <w:tcPr>
            <w:tcW w:w="0" w:type="auto"/>
          </w:tcPr>
          <w:p w14:paraId="7C510854" w14:textId="77777777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</w:p>
        </w:tc>
        <w:tc>
          <w:tcPr>
            <w:tcW w:w="0" w:type="auto"/>
          </w:tcPr>
          <w:p w14:paraId="4BB979C6" w14:textId="77777777" w:rsidR="00363FAA" w:rsidRPr="00363FAA" w:rsidRDefault="00363FAA" w:rsidP="00363FAA">
            <w:pPr>
              <w:rPr>
                <w:rFonts w:ascii="Courier New" w:hAnsi="Courier New"/>
                <w:sz w:val="16"/>
              </w:rPr>
            </w:pPr>
          </w:p>
        </w:tc>
      </w:tr>
    </w:tbl>
    <w:p w14:paraId="608B7FFE" w14:textId="25B9CF8D" w:rsidR="00363FAA" w:rsidRDefault="00363FAA" w:rsidP="00363FAA">
      <w:r>
        <w:t>It is a sparse matrix.</w:t>
      </w:r>
    </w:p>
    <w:p w14:paraId="3DC2001C" w14:textId="77777777" w:rsidR="00363FAA" w:rsidRDefault="00363FAA" w:rsidP="00363FAA"/>
    <w:p w14:paraId="2C3984B7" w14:textId="5BB3111C" w:rsidR="00363FAA" w:rsidRPr="00363FAA" w:rsidRDefault="00363FAA" w:rsidP="00363FAA">
      <w:pPr>
        <w:rPr>
          <w:sz w:val="20"/>
        </w:rPr>
      </w:pPr>
      <w:r w:rsidRPr="00363FAA">
        <w:rPr>
          <w:sz w:val="20"/>
        </w:rPr>
        <w:t xml:space="preserve">Figure 2: </w:t>
      </w:r>
      <w:r w:rsidR="007C0C6E">
        <w:rPr>
          <w:sz w:val="20"/>
        </w:rPr>
        <w:t>A</w:t>
      </w:r>
      <w:r w:rsidRPr="00363FAA">
        <w:rPr>
          <w:sz w:val="20"/>
        </w:rPr>
        <w:t xml:space="preserve"> CUMULATIVE DISCRETIZATION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830"/>
        <w:gridCol w:w="830"/>
        <w:gridCol w:w="830"/>
        <w:gridCol w:w="830"/>
      </w:tblGrid>
      <w:tr w:rsidR="00363FAA" w14:paraId="41229D86" w14:textId="77777777" w:rsidTr="00363FAA">
        <w:tc>
          <w:tcPr>
            <w:tcW w:w="0" w:type="auto"/>
          </w:tcPr>
          <w:p w14:paraId="5A496CFC" w14:textId="77777777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Option1</w:t>
            </w:r>
          </w:p>
        </w:tc>
        <w:tc>
          <w:tcPr>
            <w:tcW w:w="0" w:type="auto"/>
          </w:tcPr>
          <w:p w14:paraId="4DE6D963" w14:textId="77777777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Option2</w:t>
            </w:r>
          </w:p>
        </w:tc>
        <w:tc>
          <w:tcPr>
            <w:tcW w:w="0" w:type="auto"/>
          </w:tcPr>
          <w:p w14:paraId="2C2E7CA3" w14:textId="77777777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Option3</w:t>
            </w:r>
          </w:p>
        </w:tc>
        <w:tc>
          <w:tcPr>
            <w:tcW w:w="0" w:type="auto"/>
          </w:tcPr>
          <w:p w14:paraId="0E70529C" w14:textId="77777777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Option4</w:t>
            </w:r>
          </w:p>
        </w:tc>
        <w:tc>
          <w:tcPr>
            <w:tcW w:w="0" w:type="auto"/>
          </w:tcPr>
          <w:p w14:paraId="061DD28A" w14:textId="77777777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Option5</w:t>
            </w:r>
          </w:p>
        </w:tc>
      </w:tr>
      <w:tr w:rsidR="00363FAA" w14:paraId="48736D71" w14:textId="77777777" w:rsidTr="00363FAA">
        <w:tc>
          <w:tcPr>
            <w:tcW w:w="0" w:type="auto"/>
          </w:tcPr>
          <w:p w14:paraId="6801E9A8" w14:textId="77777777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1</w:t>
            </w:r>
          </w:p>
        </w:tc>
        <w:tc>
          <w:tcPr>
            <w:tcW w:w="0" w:type="auto"/>
          </w:tcPr>
          <w:p w14:paraId="2C6DB2EA" w14:textId="77777777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0</w:t>
            </w:r>
          </w:p>
        </w:tc>
        <w:tc>
          <w:tcPr>
            <w:tcW w:w="0" w:type="auto"/>
          </w:tcPr>
          <w:p w14:paraId="07758F88" w14:textId="77777777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0</w:t>
            </w:r>
          </w:p>
        </w:tc>
        <w:tc>
          <w:tcPr>
            <w:tcW w:w="0" w:type="auto"/>
          </w:tcPr>
          <w:p w14:paraId="441003B0" w14:textId="77777777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0</w:t>
            </w:r>
          </w:p>
        </w:tc>
        <w:tc>
          <w:tcPr>
            <w:tcW w:w="0" w:type="auto"/>
          </w:tcPr>
          <w:p w14:paraId="356A4204" w14:textId="77777777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0</w:t>
            </w:r>
          </w:p>
        </w:tc>
      </w:tr>
      <w:tr w:rsidR="00363FAA" w14:paraId="0A0624E2" w14:textId="77777777" w:rsidTr="00363FAA">
        <w:tc>
          <w:tcPr>
            <w:tcW w:w="0" w:type="auto"/>
          </w:tcPr>
          <w:p w14:paraId="0F3A67AA" w14:textId="61A6A462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1</w:t>
            </w:r>
          </w:p>
        </w:tc>
        <w:tc>
          <w:tcPr>
            <w:tcW w:w="0" w:type="auto"/>
          </w:tcPr>
          <w:p w14:paraId="4EA78F8B" w14:textId="1922F7E8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1</w:t>
            </w:r>
          </w:p>
        </w:tc>
        <w:tc>
          <w:tcPr>
            <w:tcW w:w="0" w:type="auto"/>
          </w:tcPr>
          <w:p w14:paraId="0D3A9679" w14:textId="77777777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1</w:t>
            </w:r>
          </w:p>
        </w:tc>
        <w:tc>
          <w:tcPr>
            <w:tcW w:w="0" w:type="auto"/>
          </w:tcPr>
          <w:p w14:paraId="1BAB64AB" w14:textId="77777777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0</w:t>
            </w:r>
          </w:p>
        </w:tc>
        <w:tc>
          <w:tcPr>
            <w:tcW w:w="0" w:type="auto"/>
          </w:tcPr>
          <w:p w14:paraId="1941BD41" w14:textId="77777777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0</w:t>
            </w:r>
          </w:p>
        </w:tc>
      </w:tr>
      <w:tr w:rsidR="00363FAA" w14:paraId="393D5AE2" w14:textId="77777777" w:rsidTr="00363FAA">
        <w:tc>
          <w:tcPr>
            <w:tcW w:w="0" w:type="auto"/>
          </w:tcPr>
          <w:p w14:paraId="28C1A368" w14:textId="77777777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1</w:t>
            </w:r>
          </w:p>
        </w:tc>
        <w:tc>
          <w:tcPr>
            <w:tcW w:w="0" w:type="auto"/>
          </w:tcPr>
          <w:p w14:paraId="27A69431" w14:textId="77777777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0</w:t>
            </w:r>
          </w:p>
        </w:tc>
        <w:tc>
          <w:tcPr>
            <w:tcW w:w="0" w:type="auto"/>
          </w:tcPr>
          <w:p w14:paraId="3C8FD340" w14:textId="77777777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0</w:t>
            </w:r>
          </w:p>
        </w:tc>
        <w:tc>
          <w:tcPr>
            <w:tcW w:w="0" w:type="auto"/>
          </w:tcPr>
          <w:p w14:paraId="74A8019C" w14:textId="77777777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0</w:t>
            </w:r>
          </w:p>
        </w:tc>
        <w:tc>
          <w:tcPr>
            <w:tcW w:w="0" w:type="auto"/>
          </w:tcPr>
          <w:p w14:paraId="6C52A2D3" w14:textId="77777777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0</w:t>
            </w:r>
          </w:p>
        </w:tc>
      </w:tr>
      <w:tr w:rsidR="00363FAA" w14:paraId="3937C731" w14:textId="77777777" w:rsidTr="00363FAA">
        <w:tc>
          <w:tcPr>
            <w:tcW w:w="0" w:type="auto"/>
          </w:tcPr>
          <w:p w14:paraId="01D46F0A" w14:textId="5D14CBD2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1</w:t>
            </w:r>
          </w:p>
        </w:tc>
        <w:tc>
          <w:tcPr>
            <w:tcW w:w="0" w:type="auto"/>
          </w:tcPr>
          <w:p w14:paraId="4DB48B6E" w14:textId="77777777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1</w:t>
            </w:r>
          </w:p>
        </w:tc>
        <w:tc>
          <w:tcPr>
            <w:tcW w:w="0" w:type="auto"/>
          </w:tcPr>
          <w:p w14:paraId="2255C8AB" w14:textId="77777777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0</w:t>
            </w:r>
          </w:p>
        </w:tc>
        <w:tc>
          <w:tcPr>
            <w:tcW w:w="0" w:type="auto"/>
          </w:tcPr>
          <w:p w14:paraId="4FFFFA19" w14:textId="77777777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0</w:t>
            </w:r>
          </w:p>
        </w:tc>
        <w:tc>
          <w:tcPr>
            <w:tcW w:w="0" w:type="auto"/>
          </w:tcPr>
          <w:p w14:paraId="2A2A70D8" w14:textId="77777777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0</w:t>
            </w:r>
          </w:p>
        </w:tc>
      </w:tr>
      <w:tr w:rsidR="00363FAA" w14:paraId="53F95FE0" w14:textId="77777777" w:rsidTr="00363FAA">
        <w:tc>
          <w:tcPr>
            <w:tcW w:w="0" w:type="auto"/>
          </w:tcPr>
          <w:p w14:paraId="2BE16989" w14:textId="72DA6D09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1</w:t>
            </w:r>
          </w:p>
        </w:tc>
        <w:tc>
          <w:tcPr>
            <w:tcW w:w="0" w:type="auto"/>
          </w:tcPr>
          <w:p w14:paraId="019A723B" w14:textId="536735ED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1</w:t>
            </w:r>
          </w:p>
        </w:tc>
        <w:tc>
          <w:tcPr>
            <w:tcW w:w="0" w:type="auto"/>
          </w:tcPr>
          <w:p w14:paraId="1D1D0386" w14:textId="61BA5A5E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1</w:t>
            </w:r>
          </w:p>
        </w:tc>
        <w:tc>
          <w:tcPr>
            <w:tcW w:w="0" w:type="auto"/>
          </w:tcPr>
          <w:p w14:paraId="7D1CE718" w14:textId="77777777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1</w:t>
            </w:r>
          </w:p>
        </w:tc>
        <w:tc>
          <w:tcPr>
            <w:tcW w:w="0" w:type="auto"/>
          </w:tcPr>
          <w:p w14:paraId="58DA90FF" w14:textId="77777777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0</w:t>
            </w:r>
          </w:p>
        </w:tc>
      </w:tr>
      <w:tr w:rsidR="00363FAA" w14:paraId="7C4F72CB" w14:textId="77777777" w:rsidTr="00363FAA">
        <w:tc>
          <w:tcPr>
            <w:tcW w:w="0" w:type="auto"/>
          </w:tcPr>
          <w:p w14:paraId="20DFFB07" w14:textId="6C5FF43D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1</w:t>
            </w:r>
          </w:p>
        </w:tc>
        <w:tc>
          <w:tcPr>
            <w:tcW w:w="0" w:type="auto"/>
          </w:tcPr>
          <w:p w14:paraId="4BAE0F8A" w14:textId="34D616AB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1</w:t>
            </w:r>
          </w:p>
        </w:tc>
        <w:tc>
          <w:tcPr>
            <w:tcW w:w="0" w:type="auto"/>
          </w:tcPr>
          <w:p w14:paraId="6F96EC5C" w14:textId="239EFCB8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1</w:t>
            </w:r>
          </w:p>
        </w:tc>
        <w:tc>
          <w:tcPr>
            <w:tcW w:w="0" w:type="auto"/>
          </w:tcPr>
          <w:p w14:paraId="0BF66D5A" w14:textId="544E084A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1</w:t>
            </w:r>
          </w:p>
        </w:tc>
        <w:tc>
          <w:tcPr>
            <w:tcW w:w="0" w:type="auto"/>
          </w:tcPr>
          <w:p w14:paraId="07CDC6C7" w14:textId="77777777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1</w:t>
            </w:r>
          </w:p>
        </w:tc>
      </w:tr>
      <w:tr w:rsidR="00363FAA" w14:paraId="45917BD9" w14:textId="77777777" w:rsidTr="00363FAA">
        <w:tc>
          <w:tcPr>
            <w:tcW w:w="0" w:type="auto"/>
          </w:tcPr>
          <w:p w14:paraId="7E2FA851" w14:textId="77777777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>Etc.</w:t>
            </w:r>
          </w:p>
          <w:p w14:paraId="0EF3BFEC" w14:textId="05592257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  <w:r w:rsidRPr="00363FAA">
              <w:rPr>
                <w:rFonts w:ascii="Courier" w:hAnsi="Courier"/>
                <w:sz w:val="16"/>
              </w:rPr>
              <w:t xml:space="preserve"> n rows</w:t>
            </w:r>
          </w:p>
        </w:tc>
        <w:tc>
          <w:tcPr>
            <w:tcW w:w="0" w:type="auto"/>
          </w:tcPr>
          <w:p w14:paraId="3816830C" w14:textId="77777777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</w:p>
        </w:tc>
        <w:tc>
          <w:tcPr>
            <w:tcW w:w="0" w:type="auto"/>
          </w:tcPr>
          <w:p w14:paraId="52AE33AF" w14:textId="77777777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</w:p>
        </w:tc>
        <w:tc>
          <w:tcPr>
            <w:tcW w:w="0" w:type="auto"/>
          </w:tcPr>
          <w:p w14:paraId="00018FA1" w14:textId="77777777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</w:p>
        </w:tc>
        <w:tc>
          <w:tcPr>
            <w:tcW w:w="0" w:type="auto"/>
          </w:tcPr>
          <w:p w14:paraId="56EFB8CD" w14:textId="77777777" w:rsidR="00363FAA" w:rsidRPr="00363FAA" w:rsidRDefault="00363FAA" w:rsidP="00E10403">
            <w:pPr>
              <w:rPr>
                <w:rFonts w:ascii="Courier" w:hAnsi="Courier"/>
                <w:sz w:val="16"/>
              </w:rPr>
            </w:pPr>
          </w:p>
        </w:tc>
      </w:tr>
    </w:tbl>
    <w:p w14:paraId="79490055" w14:textId="2796E41F" w:rsidR="00363FAA" w:rsidRDefault="00363FAA" w:rsidP="00363FAA">
      <w:r>
        <w:t xml:space="preserve">Notice that column 1 now has 1 in every row, so it is not informative. </w:t>
      </w:r>
    </w:p>
    <w:p w14:paraId="72036E7D" w14:textId="77777777" w:rsidR="00363FAA" w:rsidRDefault="00363FAA" w:rsidP="007C0C6E">
      <w:pPr>
        <w:spacing w:after="0" w:line="240" w:lineRule="auto"/>
        <w:sectPr w:rsidR="00363FAA" w:rsidSect="00363FA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41E6B26" w14:textId="16C6A5B9" w:rsidR="00363FAA" w:rsidRDefault="00363FAA" w:rsidP="007C0C6E">
      <w:pPr>
        <w:spacing w:after="0" w:line="240" w:lineRule="auto"/>
      </w:pPr>
      <w:r>
        <w:t xml:space="preserve">Step 3 Calculate and normalise entropy.  </w:t>
      </w:r>
      <w:r w:rsidR="007C0C6E">
        <w:t>T</w:t>
      </w:r>
      <w:r>
        <w:t xml:space="preserve">he number of possible </w:t>
      </w:r>
      <w:r>
        <w:t>combin</w:t>
      </w:r>
      <w:r>
        <w:t xml:space="preserve">ations of the </w:t>
      </w:r>
      <w:r>
        <w:t xml:space="preserve">elements in </w:t>
      </w:r>
      <w:r>
        <w:t>the</w:t>
      </w:r>
      <w:r>
        <w:t xml:space="preserve"> series of events</w:t>
      </w:r>
      <w:r>
        <w:t xml:space="preserve"> (options 1-5)</w:t>
      </w:r>
      <w:r w:rsidR="007C0C6E">
        <w:t xml:space="preserve"> </w:t>
      </w:r>
      <w:proofErr w:type="gramStart"/>
      <w:r w:rsidR="007C0C6E">
        <w:t>is</w:t>
      </w:r>
      <w:r>
        <w:t xml:space="preserve">  </w:t>
      </w:r>
      <w:r w:rsidR="00BC7B31">
        <w:t>5</w:t>
      </w:r>
      <w:proofErr w:type="gramEnd"/>
      <w:r w:rsidR="00BC7B31">
        <w:t xml:space="preserve">. The maximum entropy of both </w:t>
      </w:r>
      <w:r w:rsidR="00BC7B31">
        <w:lastRenderedPageBreak/>
        <w:t>situations</w:t>
      </w:r>
      <w:r w:rsidR="007C0C6E">
        <w:t xml:space="preserve"> is</w:t>
      </w:r>
      <w:r w:rsidR="00BC7B31">
        <w:t xml:space="preserve"> 1.6094, the log of 5.  This results from the Shannon entropy formula into which we insert the n cases on a uniform distribution across 5 options.</w:t>
      </w:r>
    </w:p>
    <w:sectPr w:rsidR="00363FAA" w:rsidSect="00363FA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185A0" w14:textId="77777777" w:rsidR="00D4096A" w:rsidRDefault="00D4096A" w:rsidP="007C0C6E">
      <w:pPr>
        <w:spacing w:after="0" w:line="240" w:lineRule="auto"/>
      </w:pPr>
      <w:r>
        <w:separator/>
      </w:r>
    </w:p>
  </w:endnote>
  <w:endnote w:type="continuationSeparator" w:id="0">
    <w:p w14:paraId="64D05643" w14:textId="77777777" w:rsidR="00D4096A" w:rsidRDefault="00D4096A" w:rsidP="007C0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99870" w14:textId="0E7DED48" w:rsidR="007C0C6E" w:rsidRDefault="007C0C6E">
    <w:pPr>
      <w:pStyle w:val="Footer"/>
    </w:pPr>
    <w:r>
      <w:t xml:space="preserve">Step 4:  In the ensuing analysis, a lot of correlations and associations have been transformed. We have q columns, but the information is organised differently in each encoding.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828AB" w14:textId="77777777" w:rsidR="00D4096A" w:rsidRDefault="00D4096A" w:rsidP="007C0C6E">
      <w:pPr>
        <w:spacing w:after="0" w:line="240" w:lineRule="auto"/>
      </w:pPr>
      <w:r>
        <w:separator/>
      </w:r>
    </w:p>
  </w:footnote>
  <w:footnote w:type="continuationSeparator" w:id="0">
    <w:p w14:paraId="68C701B1" w14:textId="77777777" w:rsidR="00D4096A" w:rsidRDefault="00D4096A" w:rsidP="007C0C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AA"/>
    <w:rsid w:val="001943A6"/>
    <w:rsid w:val="00363FAA"/>
    <w:rsid w:val="004B1DC3"/>
    <w:rsid w:val="007C0C6E"/>
    <w:rsid w:val="00AB12B7"/>
    <w:rsid w:val="00BC7B31"/>
    <w:rsid w:val="00C706A8"/>
    <w:rsid w:val="00D4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4CB9"/>
  <w15:chartTrackingRefBased/>
  <w15:docId w15:val="{EFC6DC6D-6ED2-4DE5-9914-939FB537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FAA"/>
  </w:style>
  <w:style w:type="paragraph" w:styleId="Heading1">
    <w:name w:val="heading 1"/>
    <w:basedOn w:val="Normal"/>
    <w:next w:val="Normal"/>
    <w:link w:val="Heading1Char"/>
    <w:uiPriority w:val="9"/>
    <w:qFormat/>
    <w:rsid w:val="00363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F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3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C6E"/>
  </w:style>
  <w:style w:type="paragraph" w:styleId="Footer">
    <w:name w:val="footer"/>
    <w:basedOn w:val="Normal"/>
    <w:link w:val="FooterChar"/>
    <w:uiPriority w:val="99"/>
    <w:unhideWhenUsed/>
    <w:rsid w:val="007C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Olsen</dc:creator>
  <cp:keywords/>
  <dc:description/>
  <cp:lastModifiedBy>Wendy Olsen</cp:lastModifiedBy>
  <cp:revision>2</cp:revision>
  <cp:lastPrinted>2024-08-31T09:10:00Z</cp:lastPrinted>
  <dcterms:created xsi:type="dcterms:W3CDTF">2024-08-31T09:11:00Z</dcterms:created>
  <dcterms:modified xsi:type="dcterms:W3CDTF">2024-08-31T09:11:00Z</dcterms:modified>
</cp:coreProperties>
</file>