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2508" w14:textId="27DC167D" w:rsidR="00077579" w:rsidRPr="00787ED2" w:rsidRDefault="00FF5EBD">
      <w:pPr>
        <w:rPr>
          <w:rFonts w:ascii="Arial" w:hAnsi="Arial" w:cs="Arial"/>
          <w:b/>
          <w:bCs/>
          <w:sz w:val="24"/>
          <w:szCs w:val="24"/>
        </w:rPr>
      </w:pPr>
      <w:r w:rsidRPr="00787ED2">
        <w:rPr>
          <w:rFonts w:ascii="Arial" w:hAnsi="Arial" w:cs="Arial"/>
          <w:b/>
          <w:bCs/>
          <w:sz w:val="24"/>
          <w:szCs w:val="24"/>
        </w:rPr>
        <w:t>Minimalist Python Notes</w:t>
      </w:r>
      <w:r w:rsidR="00787ED2" w:rsidRPr="00787ED2">
        <w:rPr>
          <w:rFonts w:ascii="Arial" w:hAnsi="Arial" w:cs="Arial"/>
          <w:b/>
          <w:bCs/>
          <w:sz w:val="24"/>
          <w:szCs w:val="24"/>
        </w:rPr>
        <w:tab/>
      </w:r>
      <w:r w:rsidR="00787ED2" w:rsidRPr="00787ED2">
        <w:rPr>
          <w:rFonts w:ascii="Arial" w:hAnsi="Arial" w:cs="Arial"/>
          <w:b/>
          <w:bCs/>
          <w:sz w:val="24"/>
          <w:szCs w:val="24"/>
        </w:rPr>
        <w:tab/>
      </w:r>
      <w:r w:rsidR="00787ED2" w:rsidRPr="00787ED2">
        <w:rPr>
          <w:rFonts w:ascii="Arial" w:hAnsi="Arial" w:cs="Arial"/>
          <w:b/>
          <w:bCs/>
          <w:sz w:val="24"/>
          <w:szCs w:val="24"/>
        </w:rPr>
        <w:tab/>
        <w:t>Wendy Olsen Feb. 2026, v1.0</w:t>
      </w:r>
    </w:p>
    <w:p w14:paraId="546E95D0" w14:textId="3526910B" w:rsidR="00787ED2" w:rsidRDefault="00787E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informal Python introducer helps you see a few details of the wording, layout and results from typical early Python runs.  You type inputs, run the input in chunks, and look at your output.</w:t>
      </w:r>
    </w:p>
    <w:p w14:paraId="177E6C9D" w14:textId="75BF2508" w:rsidR="008E76DB" w:rsidRPr="00787ED2" w:rsidRDefault="008E76DB">
      <w:pPr>
        <w:rPr>
          <w:rFonts w:ascii="Courier New" w:hAnsi="Courier New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line continuation marker is </w:t>
      </w:r>
      <w:r w:rsidR="00787ED2">
        <w:rPr>
          <w:rFonts w:ascii="Arial" w:hAnsi="Arial" w:cs="Arial"/>
          <w:sz w:val="24"/>
          <w:szCs w:val="24"/>
        </w:rPr>
        <w:t xml:space="preserve">an ellipsis at the start of the next line.   </w:t>
      </w:r>
      <w:r>
        <w:rPr>
          <w:rFonts w:ascii="Arial" w:hAnsi="Arial" w:cs="Arial"/>
          <w:sz w:val="24"/>
          <w:szCs w:val="24"/>
        </w:rPr>
        <w:t>… for example, in the 2</w:t>
      </w:r>
      <w:r w:rsidRPr="008E76DB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line, </w:t>
      </w:r>
      <w:r w:rsidRPr="00787ED2">
        <w:rPr>
          <w:rFonts w:ascii="Courier New" w:hAnsi="Courier New" w:cs="Arial"/>
          <w:sz w:val="24"/>
          <w:szCs w:val="24"/>
        </w:rPr>
        <w:t>… This continues.</w:t>
      </w:r>
    </w:p>
    <w:p w14:paraId="2A330EC3" w14:textId="77777777" w:rsidR="008E76DB" w:rsidRPr="008E76DB" w:rsidRDefault="008E76DB" w:rsidP="008E76DB">
      <w:pPr>
        <w:rPr>
          <w:rFonts w:ascii="Arial" w:hAnsi="Arial" w:cs="Arial"/>
          <w:sz w:val="24"/>
          <w:szCs w:val="24"/>
        </w:rPr>
      </w:pPr>
      <w:r w:rsidRPr="008E76DB">
        <w:rPr>
          <w:rFonts w:ascii="Arial" w:hAnsi="Arial" w:cs="Arial"/>
          <w:sz w:val="24"/>
          <w:szCs w:val="24"/>
        </w:rPr>
        <w:t>Continuation lines are needed when entering a multi-line construct. As an example, take a look at this </w:t>
      </w:r>
      <w:hyperlink r:id="rId7" w:anchor="if" w:history="1">
        <w:r w:rsidRPr="008E76DB">
          <w:rPr>
            <w:rStyle w:val="Hyperlink"/>
            <w:rFonts w:ascii="Arial" w:hAnsi="Arial" w:cs="Arial"/>
            <w:sz w:val="24"/>
            <w:szCs w:val="24"/>
          </w:rPr>
          <w:t>if</w:t>
        </w:r>
      </w:hyperlink>
      <w:r w:rsidRPr="008E76DB">
        <w:rPr>
          <w:rFonts w:ascii="Arial" w:hAnsi="Arial" w:cs="Arial"/>
          <w:sz w:val="24"/>
          <w:szCs w:val="24"/>
        </w:rPr>
        <w:t> statement:</w:t>
      </w:r>
    </w:p>
    <w:p w14:paraId="03CA228A" w14:textId="77777777" w:rsidR="008E76DB" w:rsidRPr="00787ED2" w:rsidRDefault="008E76DB" w:rsidP="008E76DB">
      <w:pPr>
        <w:rPr>
          <w:rFonts w:ascii="Courier New" w:hAnsi="Courier New" w:cs="Arial"/>
          <w:sz w:val="24"/>
          <w:szCs w:val="24"/>
        </w:rPr>
      </w:pPr>
      <w:r w:rsidRPr="00787ED2">
        <w:rPr>
          <w:rFonts w:ascii="Courier New" w:hAnsi="Courier New" w:cs="Arial"/>
          <w:sz w:val="24"/>
          <w:szCs w:val="24"/>
        </w:rPr>
        <w:t>&gt;&gt;&gt;</w:t>
      </w:r>
    </w:p>
    <w:p w14:paraId="7C9BB77C" w14:textId="77777777" w:rsidR="008E76DB" w:rsidRPr="00787ED2" w:rsidRDefault="008E76DB" w:rsidP="008E76DB">
      <w:pPr>
        <w:rPr>
          <w:rFonts w:ascii="Courier New" w:hAnsi="Courier New" w:cs="Arial"/>
          <w:sz w:val="24"/>
          <w:szCs w:val="24"/>
        </w:rPr>
      </w:pPr>
      <w:r w:rsidRPr="00787ED2">
        <w:rPr>
          <w:rFonts w:ascii="Courier New" w:hAnsi="Courier New" w:cs="Arial"/>
          <w:b/>
          <w:bCs/>
          <w:sz w:val="24"/>
          <w:szCs w:val="24"/>
        </w:rPr>
        <w:t xml:space="preserve">&gt;&gt;&gt; </w:t>
      </w:r>
      <w:proofErr w:type="spellStart"/>
      <w:r w:rsidRPr="00787ED2">
        <w:rPr>
          <w:rFonts w:ascii="Courier New" w:hAnsi="Courier New" w:cs="Arial"/>
          <w:sz w:val="24"/>
          <w:szCs w:val="24"/>
        </w:rPr>
        <w:t>the_world_is_flat</w:t>
      </w:r>
      <w:proofErr w:type="spellEnd"/>
      <w:r w:rsidRPr="00787ED2">
        <w:rPr>
          <w:rFonts w:ascii="Courier New" w:hAnsi="Courier New" w:cs="Arial"/>
          <w:sz w:val="24"/>
          <w:szCs w:val="24"/>
        </w:rPr>
        <w:t xml:space="preserve"> = </w:t>
      </w:r>
      <w:r w:rsidRPr="00787ED2">
        <w:rPr>
          <w:rFonts w:ascii="Courier New" w:hAnsi="Courier New" w:cs="Arial"/>
          <w:b/>
          <w:bCs/>
          <w:sz w:val="24"/>
          <w:szCs w:val="24"/>
        </w:rPr>
        <w:t>True</w:t>
      </w:r>
    </w:p>
    <w:p w14:paraId="7CDB0874" w14:textId="77777777" w:rsidR="008E76DB" w:rsidRPr="00787ED2" w:rsidRDefault="008E76DB" w:rsidP="008E76DB">
      <w:pPr>
        <w:rPr>
          <w:rFonts w:ascii="Courier New" w:hAnsi="Courier New" w:cs="Arial"/>
          <w:sz w:val="24"/>
          <w:szCs w:val="24"/>
        </w:rPr>
      </w:pPr>
      <w:r w:rsidRPr="00787ED2">
        <w:rPr>
          <w:rFonts w:ascii="Courier New" w:hAnsi="Courier New" w:cs="Arial"/>
          <w:b/>
          <w:bCs/>
          <w:sz w:val="24"/>
          <w:szCs w:val="24"/>
        </w:rPr>
        <w:t>&gt;&gt;&gt; if</w:t>
      </w:r>
      <w:r w:rsidRPr="00787ED2">
        <w:rPr>
          <w:rFonts w:ascii="Courier New" w:hAnsi="Courier New" w:cs="Arial"/>
          <w:sz w:val="24"/>
          <w:szCs w:val="24"/>
        </w:rPr>
        <w:t xml:space="preserve"> </w:t>
      </w:r>
      <w:proofErr w:type="spellStart"/>
      <w:r w:rsidRPr="00787ED2">
        <w:rPr>
          <w:rFonts w:ascii="Courier New" w:hAnsi="Courier New" w:cs="Arial"/>
          <w:sz w:val="24"/>
          <w:szCs w:val="24"/>
        </w:rPr>
        <w:t>the_world_is_flat</w:t>
      </w:r>
      <w:proofErr w:type="spellEnd"/>
      <w:r w:rsidRPr="00787ED2">
        <w:rPr>
          <w:rFonts w:ascii="Courier New" w:hAnsi="Courier New" w:cs="Arial"/>
          <w:sz w:val="24"/>
          <w:szCs w:val="24"/>
        </w:rPr>
        <w:t>:</w:t>
      </w:r>
    </w:p>
    <w:p w14:paraId="79E04672" w14:textId="77777777" w:rsidR="008E76DB" w:rsidRPr="00787ED2" w:rsidRDefault="008E76DB" w:rsidP="008E76DB">
      <w:pPr>
        <w:rPr>
          <w:rFonts w:ascii="Courier New" w:hAnsi="Courier New" w:cs="Arial"/>
          <w:sz w:val="24"/>
          <w:szCs w:val="24"/>
        </w:rPr>
      </w:pPr>
      <w:r w:rsidRPr="00787ED2">
        <w:rPr>
          <w:rFonts w:ascii="Courier New" w:hAnsi="Courier New" w:cs="Arial"/>
          <w:b/>
          <w:bCs/>
          <w:sz w:val="24"/>
          <w:szCs w:val="24"/>
        </w:rPr>
        <w:t xml:space="preserve">... </w:t>
      </w:r>
      <w:r w:rsidRPr="00787ED2">
        <w:rPr>
          <w:rFonts w:ascii="Courier New" w:hAnsi="Courier New" w:cs="Arial"/>
          <w:sz w:val="24"/>
          <w:szCs w:val="24"/>
        </w:rPr>
        <w:t xml:space="preserve">    </w:t>
      </w:r>
      <w:proofErr w:type="gramStart"/>
      <w:r w:rsidRPr="00787ED2">
        <w:rPr>
          <w:rFonts w:ascii="Courier New" w:hAnsi="Courier New" w:cs="Arial"/>
          <w:sz w:val="24"/>
          <w:szCs w:val="24"/>
        </w:rPr>
        <w:t>print(</w:t>
      </w:r>
      <w:proofErr w:type="gramEnd"/>
      <w:r w:rsidRPr="00787ED2">
        <w:rPr>
          <w:rFonts w:ascii="Courier New" w:hAnsi="Courier New" w:cs="Arial"/>
          <w:sz w:val="24"/>
          <w:szCs w:val="24"/>
        </w:rPr>
        <w:t>"Be careful not to fall off!")</w:t>
      </w:r>
    </w:p>
    <w:p w14:paraId="2BFB6A71" w14:textId="77777777" w:rsidR="008E76DB" w:rsidRPr="00787ED2" w:rsidRDefault="008E76DB" w:rsidP="008E76DB">
      <w:pPr>
        <w:rPr>
          <w:rFonts w:ascii="Courier New" w:hAnsi="Courier New" w:cs="Arial"/>
          <w:sz w:val="24"/>
          <w:szCs w:val="24"/>
        </w:rPr>
      </w:pPr>
      <w:r w:rsidRPr="00787ED2">
        <w:rPr>
          <w:rFonts w:ascii="Courier New" w:hAnsi="Courier New" w:cs="Arial"/>
          <w:b/>
          <w:bCs/>
          <w:sz w:val="24"/>
          <w:szCs w:val="24"/>
        </w:rPr>
        <w:t>...</w:t>
      </w:r>
    </w:p>
    <w:p w14:paraId="672F4199" w14:textId="7AFF649F" w:rsidR="008E76DB" w:rsidRDefault="008E76DB" w:rsidP="008E76DB">
      <w:pPr>
        <w:rPr>
          <w:rFonts w:ascii="Arial" w:hAnsi="Arial" w:cs="Arial"/>
          <w:sz w:val="24"/>
          <w:szCs w:val="24"/>
        </w:rPr>
      </w:pPr>
      <w:r w:rsidRPr="008E76DB">
        <w:rPr>
          <w:rFonts w:ascii="Arial" w:hAnsi="Arial" w:cs="Arial"/>
          <w:sz w:val="24"/>
          <w:szCs w:val="24"/>
        </w:rPr>
        <w:t>Be careful not to fall off!</w:t>
      </w:r>
      <w:r>
        <w:rPr>
          <w:rFonts w:ascii="Arial" w:hAnsi="Arial" w:cs="Arial"/>
          <w:sz w:val="24"/>
          <w:szCs w:val="24"/>
        </w:rPr>
        <w:t xml:space="preserve"> I did it with 2 line breaks of course:</w:t>
      </w:r>
    </w:p>
    <w:p w14:paraId="488E678B" w14:textId="77777777" w:rsidR="008E76DB" w:rsidRPr="00787ED2" w:rsidRDefault="008E76DB" w:rsidP="008E76DB">
      <w:pPr>
        <w:rPr>
          <w:rFonts w:ascii="Courier New" w:hAnsi="Courier New" w:cs="Arial"/>
          <w:sz w:val="24"/>
          <w:szCs w:val="24"/>
        </w:rPr>
      </w:pPr>
      <w:proofErr w:type="gramStart"/>
      <w:r w:rsidRPr="00787ED2">
        <w:rPr>
          <w:rFonts w:ascii="Courier New" w:hAnsi="Courier New" w:cs="Arial"/>
          <w:sz w:val="24"/>
          <w:szCs w:val="24"/>
        </w:rPr>
        <w:t>print(</w:t>
      </w:r>
      <w:proofErr w:type="gramEnd"/>
      <w:r w:rsidRPr="00787ED2">
        <w:rPr>
          <w:rFonts w:ascii="Courier New" w:hAnsi="Courier New" w:cs="Arial"/>
          <w:sz w:val="24"/>
          <w:szCs w:val="24"/>
        </w:rPr>
        <w:t>"Rubbish, it's not flat")</w:t>
      </w:r>
    </w:p>
    <w:p w14:paraId="26D70797" w14:textId="1A272806" w:rsidR="008E76DB" w:rsidRPr="00787ED2" w:rsidRDefault="008E76DB" w:rsidP="008E76DB">
      <w:pPr>
        <w:rPr>
          <w:rFonts w:ascii="Courier New" w:hAnsi="Courier New" w:cs="Arial"/>
          <w:sz w:val="24"/>
          <w:szCs w:val="24"/>
        </w:rPr>
      </w:pPr>
      <w:r w:rsidRPr="00787ED2">
        <w:rPr>
          <w:rFonts w:ascii="Courier New" w:hAnsi="Courier New" w:cs="Arial"/>
          <w:sz w:val="24"/>
          <w:szCs w:val="24"/>
        </w:rPr>
        <w:t>...</w:t>
      </w:r>
    </w:p>
    <w:p w14:paraId="3F4F01F8" w14:textId="77777777" w:rsidR="008E76DB" w:rsidRPr="008E76DB" w:rsidRDefault="008E76DB" w:rsidP="008E76DB">
      <w:pPr>
        <w:rPr>
          <w:rFonts w:ascii="Arial" w:hAnsi="Arial" w:cs="Arial"/>
          <w:sz w:val="24"/>
          <w:szCs w:val="24"/>
        </w:rPr>
      </w:pPr>
    </w:p>
    <w:p w14:paraId="02F9F3EC" w14:textId="58A99420" w:rsidR="008E76DB" w:rsidRDefault="008E76D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Source:  The online Python book, </w:t>
      </w:r>
      <w:hyperlink r:id="rId8" w:history="1">
        <w:r w:rsidRPr="008E76DB">
          <w:rPr>
            <w:rStyle w:val="Hyperlink"/>
            <w:rFonts w:ascii="Arial" w:hAnsi="Arial" w:cs="Arial"/>
            <w:sz w:val="24"/>
            <w:szCs w:val="24"/>
          </w:rPr>
          <w:t>2. Using th</w:t>
        </w:r>
        <w:r w:rsidRPr="008E76DB">
          <w:rPr>
            <w:rStyle w:val="Hyperlink"/>
            <w:rFonts w:ascii="Arial" w:hAnsi="Arial" w:cs="Arial"/>
            <w:sz w:val="24"/>
            <w:szCs w:val="24"/>
          </w:rPr>
          <w:t>e</w:t>
        </w:r>
        <w:r w:rsidRPr="008E76DB">
          <w:rPr>
            <w:rStyle w:val="Hyperlink"/>
            <w:rFonts w:ascii="Arial" w:hAnsi="Arial" w:cs="Arial"/>
            <w:sz w:val="24"/>
            <w:szCs w:val="24"/>
          </w:rPr>
          <w:t xml:space="preserve"> Python Interpreter — Python 3.10.18 documentation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="00787ED2">
        <w:rPr>
          <w:rFonts w:ascii="Arial" w:hAnsi="Arial" w:cs="Arial"/>
          <w:sz w:val="24"/>
          <w:szCs w:val="24"/>
        </w:rPr>
        <w:t xml:space="preserve">I’d like to thank the authors of this online resource. See URL </w:t>
      </w:r>
      <w:hyperlink r:id="rId9" w:history="1">
        <w:r w:rsidR="00787ED2" w:rsidRPr="006A2813">
          <w:rPr>
            <w:rStyle w:val="Hyperlink"/>
            <w:rFonts w:ascii="Arial" w:hAnsi="Arial" w:cs="Arial"/>
            <w:sz w:val="24"/>
            <w:szCs w:val="24"/>
          </w:rPr>
          <w:t>https://docs.python.org/3.10/tutorial/interpreter.html</w:t>
        </w:r>
      </w:hyperlink>
      <w:r w:rsidR="00787ED2">
        <w:rPr>
          <w:rFonts w:ascii="Arial" w:hAnsi="Arial" w:cs="Arial"/>
          <w:sz w:val="24"/>
          <w:szCs w:val="24"/>
        </w:rPr>
        <w:t xml:space="preserve"> , accessed Feb. 2026</w:t>
      </w:r>
    </w:p>
    <w:p w14:paraId="3B273A45" w14:textId="6223D4D4" w:rsidR="00FF5EBD" w:rsidRDefault="008E76DB">
      <w:pPr>
        <w:rPr>
          <w:rFonts w:ascii="Arial" w:hAnsi="Arial" w:cs="Arial"/>
          <w:color w:val="222222"/>
          <w:shd w:val="clear" w:color="auto" w:fill="FFFFFF"/>
        </w:rPr>
      </w:pPr>
      <w:r w:rsidRPr="008E76DB">
        <w:rPr>
          <w:rFonts w:ascii="Arial" w:hAnsi="Arial" w:cs="Arial"/>
          <w:color w:val="222222"/>
          <w:highlight w:val="yellow"/>
          <w:shd w:val="clear" w:color="auto" w:fill="FFFFFF"/>
        </w:rPr>
        <w:t>T</w:t>
      </w:r>
      <w:r w:rsidR="00FF5EBD" w:rsidRPr="008E76DB">
        <w:rPr>
          <w:rFonts w:ascii="Arial" w:hAnsi="Arial" w:cs="Arial"/>
          <w:color w:val="222222"/>
          <w:highlight w:val="yellow"/>
          <w:shd w:val="clear" w:color="auto" w:fill="FFFFFF"/>
        </w:rPr>
        <w:t>h</w:t>
      </w:r>
      <w:r w:rsidR="00787ED2">
        <w:rPr>
          <w:rFonts w:ascii="Arial" w:hAnsi="Arial" w:cs="Arial"/>
          <w:color w:val="222222"/>
          <w:highlight w:val="yellow"/>
          <w:shd w:val="clear" w:color="auto" w:fill="FFFFFF"/>
        </w:rPr>
        <w:t>e</w:t>
      </w:r>
      <w:r w:rsidRPr="008E76DB">
        <w:rPr>
          <w:rFonts w:ascii="Arial" w:hAnsi="Arial" w:cs="Arial"/>
          <w:color w:val="222222"/>
          <w:highlight w:val="yellow"/>
          <w:shd w:val="clear" w:color="auto" w:fill="FFFFFF"/>
        </w:rPr>
        <w:t xml:space="preserve"> Python</w:t>
      </w:r>
      <w:r w:rsidR="00FF5EBD" w:rsidRPr="008E76DB">
        <w:rPr>
          <w:rFonts w:ascii="Arial" w:hAnsi="Arial" w:cs="Arial"/>
          <w:color w:val="222222"/>
          <w:highlight w:val="yellow"/>
          <w:shd w:val="clear" w:color="auto" w:fill="FFFFFF"/>
        </w:rPr>
        <w:t xml:space="preserve"> language is named after the BBC show “Monty Python’s Flying Circus</w:t>
      </w:r>
      <w:r w:rsidR="00FF5EBD">
        <w:rPr>
          <w:rFonts w:ascii="Arial" w:hAnsi="Arial" w:cs="Arial"/>
          <w:color w:val="222222"/>
          <w:shd w:val="clear" w:color="auto" w:fill="FFFFFF"/>
        </w:rPr>
        <w:t>” and has nothing to do with reptiles. Making references to Monty Python skits in documentation is not only allowed, it is encouraged!</w:t>
      </w:r>
    </w:p>
    <w:p w14:paraId="5EF82EE8" w14:textId="491DC74F" w:rsidR="00FF5EBD" w:rsidRDefault="00FF5EB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From Tutorial for 3.8, </w:t>
      </w:r>
      <w:hyperlink r:id="rId10" w:history="1">
        <w:r w:rsidRPr="00607B98">
          <w:rPr>
            <w:rStyle w:val="Hyperlink"/>
            <w:rFonts w:ascii="Arial" w:hAnsi="Arial" w:cs="Arial"/>
            <w:shd w:val="clear" w:color="auto" w:fill="FFFFFF"/>
          </w:rPr>
          <w:t>https://docs.python.org/3.8/tutorial/appetite.html</w:t>
        </w:r>
      </w:hyperlink>
    </w:p>
    <w:p w14:paraId="1138B415" w14:textId="28C42B83" w:rsidR="00FF5EBD" w:rsidRDefault="00FF5EB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CTRL-D to quit. (Unix)</w:t>
      </w:r>
    </w:p>
    <w:p w14:paraId="30363F0F" w14:textId="7D27DE07" w:rsidR="00FF5EBD" w:rsidRDefault="00FF5EB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CTRL-Z to quit when in Windows.</w:t>
      </w:r>
    </w:p>
    <w:p w14:paraId="5ABAB5A5" w14:textId="13A8AF5F" w:rsidR="00FF5EBD" w:rsidRDefault="00FF5EB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Perhaps the quickest check to see whether command line editing is supported is typing </w:t>
      </w:r>
      <w:r>
        <w:rPr>
          <w:rStyle w:val="HTMLKeyboard"/>
          <w:rFonts w:eastAsiaTheme="minorHAnsi"/>
          <w:color w:val="222222"/>
          <w:shd w:val="clear" w:color="auto" w:fill="FFFFFF"/>
        </w:rPr>
        <w:t>Control-P</w:t>
      </w:r>
      <w:r>
        <w:rPr>
          <w:rFonts w:ascii="Arial" w:hAnsi="Arial" w:cs="Arial"/>
          <w:color w:val="222222"/>
          <w:shd w:val="clear" w:color="auto" w:fill="FFFFFF"/>
        </w:rPr>
        <w:t> to the first Python prompt you get. If it beeps, you have command line editing ; if nothing appears to happen, or if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^P</w:t>
      </w:r>
      <w:r>
        <w:rPr>
          <w:rFonts w:ascii="Arial" w:hAnsi="Arial" w:cs="Arial"/>
          <w:color w:val="222222"/>
          <w:shd w:val="clear" w:color="auto" w:fill="FFFFFF"/>
        </w:rPr>
        <w:t> is echoed, command line editing isn’t available; you’ll only be able to use backspace to remove characters from the current line.</w:t>
      </w:r>
    </w:p>
    <w:p w14:paraId="576C0ECE" w14:textId="3AAF4E7F" w:rsidR="00FF5EBD" w:rsidRDefault="00FF5E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 use this from shell:</w:t>
      </w:r>
    </w:p>
    <w:p w14:paraId="6244F08D" w14:textId="5F61B353" w:rsidR="00FF5EBD" w:rsidRDefault="00FF5E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Python -c command [arg]</w:t>
      </w:r>
    </w:p>
    <w:p w14:paraId="482E79C3" w14:textId="21947E87" w:rsidR="00FF5EBD" w:rsidRDefault="00FF5E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Wise to put the commnd into “ “ quotes.  That’s due to spaces in it.</w:t>
      </w:r>
    </w:p>
    <w:p w14:paraId="5A0DE3BA" w14:textId="22CF98F6" w:rsidR="00FF5EBD" w:rsidRDefault="00FF5E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Or, run a py module as a script, using</w:t>
      </w:r>
    </w:p>
    <w:p w14:paraId="5CAA1FC1" w14:textId="15741E46" w:rsidR="00FF5EBD" w:rsidRDefault="00FF5E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Python -m module [arg]</w:t>
      </w:r>
    </w:p>
    <w:p w14:paraId="56D721EB" w14:textId="0FDDFA2B" w:rsidR="00FF5EBD" w:rsidRDefault="00FF5EB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lastRenderedPageBreak/>
        <w:t>When a script file is used, it is sometimes useful to be able to run the script and enter interactive mode afterwards. This can be done by passing </w:t>
      </w:r>
      <w:hyperlink r:id="rId11" w:anchor="cmdoption-i" w:history="1">
        <w:r>
          <w:rPr>
            <w:rStyle w:val="pre"/>
            <w:rFonts w:ascii="Cascadia Mono" w:hAnsi="Cascadia Mono" w:cs="Cascadia Mono"/>
            <w:color w:val="0072AA"/>
            <w:sz w:val="23"/>
            <w:szCs w:val="23"/>
          </w:rPr>
          <w:t>-i</w:t>
        </w:r>
      </w:hyperlink>
      <w:r>
        <w:rPr>
          <w:rFonts w:ascii="Arial" w:hAnsi="Arial" w:cs="Arial"/>
          <w:color w:val="222222"/>
          <w:shd w:val="clear" w:color="auto" w:fill="FFFFFF"/>
        </w:rPr>
        <w:t> before the script.</w:t>
      </w:r>
    </w:p>
    <w:p w14:paraId="38CE60D7" w14:textId="24BCD0E1" w:rsidR="00FF5EBD" w:rsidRDefault="00FF5EB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It uses UTF-8 encoding.</w:t>
      </w:r>
    </w:p>
    <w:p w14:paraId="4E160DF8" w14:textId="26D5F860" w:rsidR="00FF5EBD" w:rsidRDefault="00AD79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BEWARE NUMPY </w:t>
      </w:r>
      <w:r w:rsidR="00787ED2">
        <w:rPr>
          <w:rFonts w:ascii="Arial" w:hAnsi="Arial" w:cs="Arial"/>
          <w:sz w:val="24"/>
          <w:szCs w:val="24"/>
        </w:rPr>
        <w:t xml:space="preserve">package is </w:t>
      </w:r>
      <w:r>
        <w:rPr>
          <w:rFonts w:ascii="Arial" w:hAnsi="Arial" w:cs="Arial"/>
          <w:sz w:val="24"/>
          <w:szCs w:val="24"/>
        </w:rPr>
        <w:t>needed before you run these:</w:t>
      </w:r>
    </w:p>
    <w:p w14:paraId="5DA07902" w14:textId="77777777" w:rsidR="00AD79ED" w:rsidRPr="00787ED2" w:rsidRDefault="00AD79ED">
      <w:pPr>
        <w:rPr>
          <w:rFonts w:ascii="Courier New" w:hAnsi="Courier New"/>
        </w:rPr>
      </w:pPr>
      <w:r w:rsidRPr="00787ED2">
        <w:rPr>
          <w:rFonts w:ascii="Courier New" w:hAnsi="Courier New"/>
        </w:rPr>
        <w:t xml:space="preserve">import numpy as np </w:t>
      </w:r>
    </w:p>
    <w:p w14:paraId="29E66D0D" w14:textId="77777777" w:rsidR="00AD79ED" w:rsidRPr="00787ED2" w:rsidRDefault="00AD79ED">
      <w:pPr>
        <w:rPr>
          <w:rFonts w:ascii="Courier New" w:hAnsi="Courier New"/>
        </w:rPr>
      </w:pPr>
      <w:r w:rsidRPr="00787ED2">
        <w:rPr>
          <w:rFonts w:ascii="Courier New" w:hAnsi="Courier New"/>
        </w:rPr>
        <w:t xml:space="preserve">import pandas as pd </w:t>
      </w:r>
    </w:p>
    <w:p w14:paraId="767D3605" w14:textId="77777777" w:rsidR="00AD79ED" w:rsidRPr="00787ED2" w:rsidRDefault="00AD79ED">
      <w:pPr>
        <w:rPr>
          <w:rFonts w:ascii="Courier New" w:hAnsi="Courier New"/>
        </w:rPr>
      </w:pPr>
      <w:r w:rsidRPr="00787ED2">
        <w:rPr>
          <w:rFonts w:ascii="Courier New" w:hAnsi="Courier New"/>
        </w:rPr>
        <w:t xml:space="preserve">pd.options.display.max_columns = 20 </w:t>
      </w:r>
    </w:p>
    <w:p w14:paraId="3B6686D3" w14:textId="77777777" w:rsidR="00AD79ED" w:rsidRPr="00787ED2" w:rsidRDefault="00AD79ED">
      <w:pPr>
        <w:rPr>
          <w:rFonts w:ascii="Courier New" w:hAnsi="Courier New"/>
        </w:rPr>
      </w:pPr>
      <w:r w:rsidRPr="00787ED2">
        <w:rPr>
          <w:rFonts w:ascii="Courier New" w:hAnsi="Courier New"/>
        </w:rPr>
        <w:t xml:space="preserve">pd.options.display.max_rows = 20 </w:t>
      </w:r>
    </w:p>
    <w:p w14:paraId="61A16BA9" w14:textId="77777777" w:rsidR="00AD79ED" w:rsidRPr="00787ED2" w:rsidRDefault="00AD79ED">
      <w:pPr>
        <w:rPr>
          <w:rFonts w:ascii="Courier New" w:hAnsi="Courier New"/>
        </w:rPr>
      </w:pPr>
      <w:r w:rsidRPr="00787ED2">
        <w:rPr>
          <w:rFonts w:ascii="Courier New" w:hAnsi="Courier New"/>
        </w:rPr>
        <w:t xml:space="preserve">pd.options.display.max_colwidth = 80 </w:t>
      </w:r>
    </w:p>
    <w:p w14:paraId="48166AF9" w14:textId="674F2092" w:rsidR="00AD79ED" w:rsidRPr="00787ED2" w:rsidRDefault="00AD79ED">
      <w:pPr>
        <w:rPr>
          <w:rFonts w:ascii="Courier New" w:hAnsi="Courier New"/>
        </w:rPr>
      </w:pPr>
      <w:r w:rsidRPr="00787ED2">
        <w:rPr>
          <w:rFonts w:ascii="Courier New" w:hAnsi="Courier New"/>
        </w:rPr>
        <w:t>np.set_printoptions(precision=4, suppress=True)</w:t>
      </w:r>
    </w:p>
    <w:p w14:paraId="532FAF16" w14:textId="77777777" w:rsidR="00747E43" w:rsidRPr="00747E43" w:rsidRDefault="00747E43" w:rsidP="00747E43">
      <w:pPr>
        <w:rPr>
          <w:rFonts w:ascii="Arial" w:hAnsi="Arial" w:cs="Arial"/>
          <w:color w:val="222222"/>
          <w:shd w:val="clear" w:color="auto" w:fill="FFFFFF"/>
        </w:rPr>
      </w:pPr>
      <w:r w:rsidRPr="00747E43">
        <w:rPr>
          <w:rFonts w:ascii="Arial" w:hAnsi="Arial" w:cs="Arial"/>
          <w:color w:val="222222"/>
          <w:shd w:val="clear" w:color="auto" w:fill="FFFFFF"/>
        </w:rPr>
        <w:t>the last printed expression is assigned to the variable _</w:t>
      </w:r>
    </w:p>
    <w:p w14:paraId="75D56EA8" w14:textId="675CB2D6" w:rsidR="00747E43" w:rsidRDefault="00747E43" w:rsidP="00747E43">
      <w:pPr>
        <w:rPr>
          <w:rFonts w:ascii="Arial" w:hAnsi="Arial" w:cs="Arial"/>
          <w:color w:val="222222"/>
          <w:shd w:val="clear" w:color="auto" w:fill="FFFFFF"/>
        </w:rPr>
      </w:pPr>
      <w:r w:rsidRPr="00747E43">
        <w:rPr>
          <w:rFonts w:ascii="Arial" w:hAnsi="Arial" w:cs="Arial"/>
          <w:color w:val="222222"/>
          <w:shd w:val="clear" w:color="auto" w:fill="FFFFFF"/>
        </w:rPr>
        <w:t>The ** is exponentiation</w:t>
      </w:r>
    </w:p>
    <w:p w14:paraId="7D5A26A5" w14:textId="77777777" w:rsidR="00747E43" w:rsidRPr="00787ED2" w:rsidRDefault="00747E43" w:rsidP="00747E43">
      <w:pPr>
        <w:rPr>
          <w:rFonts w:ascii="Courier New" w:hAnsi="Courier New"/>
        </w:rPr>
      </w:pPr>
      <w:r w:rsidRPr="00787ED2">
        <w:rPr>
          <w:rFonts w:ascii="Courier New" w:hAnsi="Courier New"/>
        </w:rPr>
        <w:t>iwant = "Doesn\'t"</w:t>
      </w:r>
    </w:p>
    <w:p w14:paraId="068978B6" w14:textId="77777777" w:rsidR="00747E43" w:rsidRPr="00787ED2" w:rsidRDefault="00747E43" w:rsidP="00747E43">
      <w:pPr>
        <w:rPr>
          <w:rFonts w:ascii="Courier New" w:hAnsi="Courier New"/>
        </w:rPr>
      </w:pPr>
      <w:r w:rsidRPr="00787ED2">
        <w:rPr>
          <w:rFonts w:ascii="Courier New" w:hAnsi="Courier New"/>
        </w:rPr>
        <w:t>&gt;&gt;&gt; iwant</w:t>
      </w:r>
    </w:p>
    <w:p w14:paraId="62E89FD4" w14:textId="77777777" w:rsidR="00747E43" w:rsidRPr="00787ED2" w:rsidRDefault="00747E43" w:rsidP="00747E43">
      <w:pPr>
        <w:rPr>
          <w:rFonts w:ascii="Courier New" w:hAnsi="Courier New"/>
        </w:rPr>
      </w:pPr>
      <w:r w:rsidRPr="00787ED2">
        <w:rPr>
          <w:rFonts w:ascii="Courier New" w:hAnsi="Courier New"/>
        </w:rPr>
        <w:t>"Doesn't"</w:t>
      </w:r>
    </w:p>
    <w:p w14:paraId="11486D52" w14:textId="77777777" w:rsidR="00747E43" w:rsidRPr="00787ED2" w:rsidRDefault="00747E43" w:rsidP="00747E43">
      <w:pPr>
        <w:rPr>
          <w:rFonts w:ascii="Courier New" w:hAnsi="Courier New"/>
        </w:rPr>
      </w:pPr>
      <w:r w:rsidRPr="00787ED2">
        <w:rPr>
          <w:rFonts w:ascii="Courier New" w:hAnsi="Courier New"/>
        </w:rPr>
        <w:t>&gt;&gt;&gt; print(iwant)</w:t>
      </w:r>
    </w:p>
    <w:p w14:paraId="2296AC72" w14:textId="77777777" w:rsidR="00747E43" w:rsidRPr="00787ED2" w:rsidRDefault="00747E43" w:rsidP="00747E43">
      <w:pPr>
        <w:rPr>
          <w:rFonts w:ascii="Courier New" w:hAnsi="Courier New"/>
        </w:rPr>
      </w:pPr>
      <w:r w:rsidRPr="00787ED2">
        <w:rPr>
          <w:rFonts w:ascii="Courier New" w:hAnsi="Courier New"/>
        </w:rPr>
        <w:t>Doesn't</w:t>
      </w:r>
    </w:p>
    <w:p w14:paraId="0C00D5DD" w14:textId="09625A19" w:rsidR="00747E43" w:rsidRPr="00787ED2" w:rsidRDefault="00747E43" w:rsidP="00747E43">
      <w:pPr>
        <w:rPr>
          <w:rFonts w:ascii="Courier New" w:hAnsi="Courier New"/>
        </w:rPr>
      </w:pPr>
      <w:r w:rsidRPr="00787ED2">
        <w:rPr>
          <w:rFonts w:ascii="Courier New" w:hAnsi="Courier New"/>
        </w:rPr>
        <w:t>&gt;&gt;&gt;</w:t>
      </w:r>
    </w:p>
    <w:p w14:paraId="02CC06F4" w14:textId="68C2BC1E" w:rsidR="00747E43" w:rsidRDefault="00747E43" w:rsidP="00747E43">
      <w:r>
        <w:t>Use \n to indicate a fresh line start.</w:t>
      </w:r>
    </w:p>
    <w:p w14:paraId="4EB32743" w14:textId="441AA2ED" w:rsidR="00747E43" w:rsidRDefault="00747E43" w:rsidP="00747E43">
      <w:r>
        <w:t>To input a raw string without \ markers, use r before the first quote, eg command r”C:\data\input.csv” will look for that file.  But otherwise:  “C:\\data\\input.csv”</w:t>
      </w:r>
    </w:p>
    <w:p w14:paraId="2C4CEA41" w14:textId="291066B8" w:rsidR="00747E43" w:rsidRDefault="00747E43" w:rsidP="00747E43">
      <w:r>
        <w:t>+ is concatenate for strings, ‘2’ + ‘49’ gives 249</w:t>
      </w:r>
    </w:p>
    <w:p w14:paraId="6760930B" w14:textId="05F715BD" w:rsidR="00747E43" w:rsidRDefault="00747E43" w:rsidP="00747E43">
      <w:r>
        <w:t>Auto concatenate such as ‘hhid’ ‘pid’ gives hhidpid</w:t>
      </w:r>
    </w:p>
    <w:p w14:paraId="776B47AB" w14:textId="77777777" w:rsidR="00747E43" w:rsidRPr="00747E43" w:rsidRDefault="00747E43" w:rsidP="00747E43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90" w:lineRule="atLeast"/>
        <w:rPr>
          <w:rFonts w:ascii="Cascadia Mono" w:eastAsia="Times New Roman" w:hAnsi="Cascadia Mono" w:cs="Cascadia Mono"/>
          <w:color w:val="333333"/>
          <w:kern w:val="0"/>
          <w:sz w:val="23"/>
          <w:szCs w:val="23"/>
          <w:lang w:eastAsia="en-GB"/>
          <w14:ligatures w14:val="none"/>
        </w:rPr>
      </w:pPr>
      <w:r w:rsidRPr="00747E43">
        <w:rPr>
          <w:rFonts w:ascii="Cascadia Mono" w:eastAsia="Times New Roman" w:hAnsi="Cascadia Mono" w:cs="Cascadia Mono"/>
          <w:b/>
          <w:bCs/>
          <w:color w:val="000080"/>
          <w:kern w:val="0"/>
          <w:sz w:val="23"/>
          <w:szCs w:val="23"/>
          <w:lang w:eastAsia="en-GB"/>
          <w14:ligatures w14:val="none"/>
        </w:rPr>
        <w:t xml:space="preserve">&gt;&gt;&gt; </w:t>
      </w:r>
      <w:r w:rsidRPr="00747E43">
        <w:rPr>
          <w:rFonts w:ascii="Cascadia Mono" w:eastAsia="Times New Roman" w:hAnsi="Cascadia Mono" w:cs="Cascadia Mono"/>
          <w:color w:val="333333"/>
          <w:kern w:val="0"/>
          <w:sz w:val="23"/>
          <w:szCs w:val="23"/>
          <w:lang w:eastAsia="en-GB"/>
          <w14:ligatures w14:val="none"/>
        </w:rPr>
        <w:t xml:space="preserve">prefix </w:t>
      </w:r>
      <w:r w:rsidRPr="00747E43">
        <w:rPr>
          <w:rFonts w:ascii="Cascadia Mono" w:eastAsia="Times New Roman" w:hAnsi="Cascadia Mono" w:cs="Cascadia Mono"/>
          <w:color w:val="666666"/>
          <w:kern w:val="0"/>
          <w:sz w:val="23"/>
          <w:szCs w:val="23"/>
          <w:lang w:eastAsia="en-GB"/>
          <w14:ligatures w14:val="none"/>
        </w:rPr>
        <w:t>=</w:t>
      </w:r>
      <w:r w:rsidRPr="00747E43">
        <w:rPr>
          <w:rFonts w:ascii="Cascadia Mono" w:eastAsia="Times New Roman" w:hAnsi="Cascadia Mono" w:cs="Cascadia Mono"/>
          <w:color w:val="333333"/>
          <w:kern w:val="0"/>
          <w:sz w:val="23"/>
          <w:szCs w:val="23"/>
          <w:lang w:eastAsia="en-GB"/>
          <w14:ligatures w14:val="none"/>
        </w:rPr>
        <w:t xml:space="preserve"> </w:t>
      </w:r>
      <w:r w:rsidRPr="00747E43">
        <w:rPr>
          <w:rFonts w:ascii="Cascadia Mono" w:eastAsia="Times New Roman" w:hAnsi="Cascadia Mono" w:cs="Cascadia Mono"/>
          <w:color w:val="BA2121"/>
          <w:kern w:val="0"/>
          <w:sz w:val="23"/>
          <w:szCs w:val="23"/>
          <w:lang w:eastAsia="en-GB"/>
          <w14:ligatures w14:val="none"/>
        </w:rPr>
        <w:t>'Py'</w:t>
      </w:r>
    </w:p>
    <w:p w14:paraId="69A96E9E" w14:textId="77777777" w:rsidR="00747E43" w:rsidRPr="00747E43" w:rsidRDefault="00747E43" w:rsidP="00747E43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90" w:lineRule="atLeast"/>
        <w:rPr>
          <w:rFonts w:ascii="Cascadia Mono" w:eastAsia="Times New Roman" w:hAnsi="Cascadia Mono" w:cs="Cascadia Mono"/>
          <w:color w:val="333333"/>
          <w:kern w:val="0"/>
          <w:sz w:val="23"/>
          <w:szCs w:val="23"/>
          <w:lang w:eastAsia="en-GB"/>
          <w14:ligatures w14:val="none"/>
        </w:rPr>
      </w:pPr>
      <w:r w:rsidRPr="00747E43">
        <w:rPr>
          <w:rFonts w:ascii="Cascadia Mono" w:eastAsia="Times New Roman" w:hAnsi="Cascadia Mono" w:cs="Cascadia Mono"/>
          <w:b/>
          <w:bCs/>
          <w:color w:val="000080"/>
          <w:kern w:val="0"/>
          <w:sz w:val="23"/>
          <w:szCs w:val="23"/>
          <w:lang w:eastAsia="en-GB"/>
          <w14:ligatures w14:val="none"/>
        </w:rPr>
        <w:t xml:space="preserve">&gt;&gt;&gt; </w:t>
      </w:r>
      <w:r w:rsidRPr="00747E43">
        <w:rPr>
          <w:rFonts w:ascii="Cascadia Mono" w:eastAsia="Times New Roman" w:hAnsi="Cascadia Mono" w:cs="Cascadia Mono"/>
          <w:color w:val="333333"/>
          <w:kern w:val="0"/>
          <w:sz w:val="23"/>
          <w:szCs w:val="23"/>
          <w:lang w:eastAsia="en-GB"/>
          <w14:ligatures w14:val="none"/>
        </w:rPr>
        <w:t xml:space="preserve">prefix </w:t>
      </w:r>
      <w:r w:rsidRPr="00747E43">
        <w:rPr>
          <w:rFonts w:ascii="Cascadia Mono" w:eastAsia="Times New Roman" w:hAnsi="Cascadia Mono" w:cs="Cascadia Mono"/>
          <w:color w:val="BA2121"/>
          <w:kern w:val="0"/>
          <w:sz w:val="23"/>
          <w:szCs w:val="23"/>
          <w:lang w:eastAsia="en-GB"/>
          <w14:ligatures w14:val="none"/>
        </w:rPr>
        <w:t>'thon'</w:t>
      </w:r>
      <w:r w:rsidRPr="00747E43">
        <w:rPr>
          <w:rFonts w:ascii="Cascadia Mono" w:eastAsia="Times New Roman" w:hAnsi="Cascadia Mono" w:cs="Cascadia Mono"/>
          <w:color w:val="333333"/>
          <w:kern w:val="0"/>
          <w:sz w:val="23"/>
          <w:szCs w:val="23"/>
          <w:lang w:eastAsia="en-GB"/>
          <w14:ligatures w14:val="none"/>
        </w:rPr>
        <w:t xml:space="preserve">  </w:t>
      </w:r>
      <w:r w:rsidRPr="00747E43">
        <w:rPr>
          <w:rFonts w:ascii="Cascadia Mono" w:eastAsia="Times New Roman" w:hAnsi="Cascadia Mono" w:cs="Cascadia Mono"/>
          <w:i/>
          <w:iCs/>
          <w:color w:val="3D7B7B"/>
          <w:kern w:val="0"/>
          <w:sz w:val="23"/>
          <w:szCs w:val="23"/>
          <w:lang w:eastAsia="en-GB"/>
          <w14:ligatures w14:val="none"/>
        </w:rPr>
        <w:t># can't concatenate a variable and a string literal</w:t>
      </w:r>
    </w:p>
    <w:p w14:paraId="33AEBFA0" w14:textId="77777777" w:rsidR="00747E43" w:rsidRPr="00747E43" w:rsidRDefault="00747E43" w:rsidP="00747E4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GB"/>
          <w14:ligatures w14:val="none"/>
        </w:rPr>
      </w:pPr>
      <w:r w:rsidRPr="00747E43">
        <w:rPr>
          <w:rFonts w:ascii="Arial" w:eastAsia="Times New Roman" w:hAnsi="Arial" w:cs="Arial"/>
          <w:color w:val="222222"/>
          <w:kern w:val="0"/>
          <w:sz w:val="24"/>
          <w:szCs w:val="24"/>
          <w:lang w:eastAsia="en-GB"/>
          <w14:ligatures w14:val="none"/>
        </w:rPr>
        <w:t>If you want to concatenate variables or a variable and a literal, use </w:t>
      </w:r>
      <w:r w:rsidRPr="00747E43">
        <w:rPr>
          <w:rFonts w:ascii="Cascadia Mono" w:eastAsia="Times New Roman" w:hAnsi="Cascadia Mono" w:cs="Cascadia Mono"/>
          <w:color w:val="222222"/>
          <w:kern w:val="0"/>
          <w:sz w:val="23"/>
          <w:szCs w:val="23"/>
          <w:shd w:val="clear" w:color="auto" w:fill="ECF0F3"/>
          <w:lang w:eastAsia="en-GB"/>
          <w14:ligatures w14:val="none"/>
        </w:rPr>
        <w:t>+</w:t>
      </w:r>
      <w:r w:rsidRPr="00747E43">
        <w:rPr>
          <w:rFonts w:ascii="Arial" w:eastAsia="Times New Roman" w:hAnsi="Arial" w:cs="Arial"/>
          <w:color w:val="222222"/>
          <w:kern w:val="0"/>
          <w:sz w:val="24"/>
          <w:szCs w:val="24"/>
          <w:lang w:eastAsia="en-GB"/>
          <w14:ligatures w14:val="none"/>
        </w:rPr>
        <w:t>:</w:t>
      </w:r>
    </w:p>
    <w:p w14:paraId="51FA1C4A" w14:textId="77777777" w:rsidR="00747E43" w:rsidRPr="00747E43" w:rsidRDefault="00747E43" w:rsidP="00747E43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GB"/>
          <w14:ligatures w14:val="none"/>
        </w:rPr>
      </w:pPr>
      <w:r w:rsidRPr="00747E43">
        <w:rPr>
          <w:rFonts w:ascii="Times New Roman" w:eastAsia="Times New Roman" w:hAnsi="Times New Roman" w:cs="Times New Roman"/>
          <w:color w:val="AACC99"/>
          <w:kern w:val="0"/>
          <w:sz w:val="24"/>
          <w:szCs w:val="24"/>
          <w:bdr w:val="single" w:sz="4" w:space="0" w:color="AACC99" w:frame="1"/>
          <w:lang w:eastAsia="en-GB"/>
          <w14:ligatures w14:val="none"/>
        </w:rPr>
        <w:t>&gt;&gt;&gt;</w:t>
      </w:r>
    </w:p>
    <w:p w14:paraId="031C2172" w14:textId="77777777" w:rsidR="00747E43" w:rsidRPr="00747E43" w:rsidRDefault="00747E43" w:rsidP="00747E43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90" w:lineRule="atLeast"/>
        <w:rPr>
          <w:rFonts w:ascii="Cascadia Mono" w:eastAsia="Times New Roman" w:hAnsi="Cascadia Mono" w:cs="Cascadia Mono"/>
          <w:color w:val="333333"/>
          <w:kern w:val="0"/>
          <w:sz w:val="23"/>
          <w:szCs w:val="23"/>
          <w:lang w:eastAsia="en-GB"/>
          <w14:ligatures w14:val="none"/>
        </w:rPr>
      </w:pPr>
      <w:r w:rsidRPr="00747E43">
        <w:rPr>
          <w:rFonts w:ascii="Cascadia Mono" w:eastAsia="Times New Roman" w:hAnsi="Cascadia Mono" w:cs="Cascadia Mono"/>
          <w:b/>
          <w:bCs/>
          <w:color w:val="000080"/>
          <w:kern w:val="0"/>
          <w:sz w:val="23"/>
          <w:szCs w:val="23"/>
          <w:lang w:eastAsia="en-GB"/>
          <w14:ligatures w14:val="none"/>
        </w:rPr>
        <w:t xml:space="preserve">&gt;&gt;&gt; </w:t>
      </w:r>
      <w:r w:rsidRPr="00747E43">
        <w:rPr>
          <w:rFonts w:ascii="Cascadia Mono" w:eastAsia="Times New Roman" w:hAnsi="Cascadia Mono" w:cs="Cascadia Mono"/>
          <w:color w:val="333333"/>
          <w:kern w:val="0"/>
          <w:sz w:val="23"/>
          <w:szCs w:val="23"/>
          <w:lang w:eastAsia="en-GB"/>
          <w14:ligatures w14:val="none"/>
        </w:rPr>
        <w:t xml:space="preserve">prefix </w:t>
      </w:r>
      <w:r w:rsidRPr="00747E43">
        <w:rPr>
          <w:rFonts w:ascii="Cascadia Mono" w:eastAsia="Times New Roman" w:hAnsi="Cascadia Mono" w:cs="Cascadia Mono"/>
          <w:color w:val="666666"/>
          <w:kern w:val="0"/>
          <w:sz w:val="23"/>
          <w:szCs w:val="23"/>
          <w:lang w:eastAsia="en-GB"/>
          <w14:ligatures w14:val="none"/>
        </w:rPr>
        <w:t>+</w:t>
      </w:r>
      <w:r w:rsidRPr="00747E43">
        <w:rPr>
          <w:rFonts w:ascii="Cascadia Mono" w:eastAsia="Times New Roman" w:hAnsi="Cascadia Mono" w:cs="Cascadia Mono"/>
          <w:color w:val="333333"/>
          <w:kern w:val="0"/>
          <w:sz w:val="23"/>
          <w:szCs w:val="23"/>
          <w:lang w:eastAsia="en-GB"/>
          <w14:ligatures w14:val="none"/>
        </w:rPr>
        <w:t xml:space="preserve"> </w:t>
      </w:r>
      <w:r w:rsidRPr="00747E43">
        <w:rPr>
          <w:rFonts w:ascii="Cascadia Mono" w:eastAsia="Times New Roman" w:hAnsi="Cascadia Mono" w:cs="Cascadia Mono"/>
          <w:color w:val="BA2121"/>
          <w:kern w:val="0"/>
          <w:sz w:val="23"/>
          <w:szCs w:val="23"/>
          <w:lang w:eastAsia="en-GB"/>
          <w14:ligatures w14:val="none"/>
        </w:rPr>
        <w:t>'thon'</w:t>
      </w:r>
    </w:p>
    <w:p w14:paraId="693BCEBB" w14:textId="77777777" w:rsidR="00747E43" w:rsidRPr="00747E43" w:rsidRDefault="00747E43" w:rsidP="00747E43">
      <w:pPr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90" w:lineRule="atLeast"/>
        <w:rPr>
          <w:rFonts w:ascii="Cascadia Mono" w:eastAsia="Times New Roman" w:hAnsi="Cascadia Mono" w:cs="Cascadia Mono"/>
          <w:color w:val="333333"/>
          <w:kern w:val="0"/>
          <w:sz w:val="23"/>
          <w:szCs w:val="23"/>
          <w:lang w:eastAsia="en-GB"/>
          <w14:ligatures w14:val="none"/>
        </w:rPr>
      </w:pPr>
      <w:r w:rsidRPr="00747E43">
        <w:rPr>
          <w:rFonts w:ascii="Cascadia Mono" w:eastAsia="Times New Roman" w:hAnsi="Cascadia Mono" w:cs="Cascadia Mono"/>
          <w:color w:val="717171"/>
          <w:kern w:val="0"/>
          <w:sz w:val="23"/>
          <w:szCs w:val="23"/>
          <w:lang w:eastAsia="en-GB"/>
          <w14:ligatures w14:val="none"/>
        </w:rPr>
        <w:t>'Python'</w:t>
      </w:r>
    </w:p>
    <w:p w14:paraId="10A4A6E7" w14:textId="77777777" w:rsidR="00747E43" w:rsidRDefault="00747E43" w:rsidP="00747E43"/>
    <w:p w14:paraId="3254F1F5" w14:textId="6A6DA219" w:rsidR="00AD79ED" w:rsidRDefault="00747E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list needs commas to separate items. </w:t>
      </w:r>
    </w:p>
    <w:p w14:paraId="34841F3E" w14:textId="77777777" w:rsidR="00426012" w:rsidRDefault="00426012" w:rsidP="00426012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Chapter 4</w:t>
      </w:r>
    </w:p>
    <w:p w14:paraId="6F2663A9" w14:textId="04CD3591" w:rsidR="00426012" w:rsidRDefault="00787ED2" w:rsidP="00426012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</w:t>
      </w:r>
      <w:r w:rsidR="00426012">
        <w:rPr>
          <w:rFonts w:ascii="Arial" w:hAnsi="Arial" w:cs="Arial"/>
          <w:color w:val="222222"/>
        </w:rPr>
        <w:t xml:space="preserve">he given </w:t>
      </w:r>
      <w:proofErr w:type="gramStart"/>
      <w:r w:rsidR="00426012">
        <w:rPr>
          <w:rFonts w:ascii="Arial" w:hAnsi="Arial" w:cs="Arial"/>
          <w:color w:val="222222"/>
        </w:rPr>
        <w:t>end</w:t>
      </w:r>
      <w:r>
        <w:rPr>
          <w:rFonts w:ascii="Arial" w:hAnsi="Arial" w:cs="Arial"/>
          <w:color w:val="222222"/>
        </w:rPr>
        <w:t>-</w:t>
      </w:r>
      <w:r w:rsidR="00426012">
        <w:rPr>
          <w:rFonts w:ascii="Arial" w:hAnsi="Arial" w:cs="Arial"/>
          <w:color w:val="222222"/>
        </w:rPr>
        <w:t>point</w:t>
      </w:r>
      <w:proofErr w:type="gramEnd"/>
      <w:r w:rsidR="00426012">
        <w:rPr>
          <w:rFonts w:ascii="Arial" w:hAnsi="Arial" w:cs="Arial"/>
          <w:color w:val="222222"/>
        </w:rPr>
        <w:t xml:space="preserve"> is never part of the generated sequence; </w:t>
      </w:r>
      <w:proofErr w:type="gramStart"/>
      <w:r w:rsidR="00426012"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range(</w:t>
      </w:r>
      <w:proofErr w:type="gramEnd"/>
      <w:r w:rsidR="00426012"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10)</w:t>
      </w:r>
      <w:r w:rsidR="00426012">
        <w:rPr>
          <w:rFonts w:ascii="Arial" w:hAnsi="Arial" w:cs="Arial"/>
          <w:color w:val="222222"/>
        </w:rPr>
        <w:t xml:space="preserve"> generates 10 values, the legal indices for items of a sequence of length 10. It is possible to let the range start at another number, or to specify a different increment (even </w:t>
      </w:r>
      <w:r>
        <w:rPr>
          <w:rFonts w:ascii="Arial" w:hAnsi="Arial" w:cs="Arial"/>
          <w:color w:val="222222"/>
        </w:rPr>
        <w:t xml:space="preserve">a </w:t>
      </w:r>
      <w:r w:rsidR="00426012">
        <w:rPr>
          <w:rFonts w:ascii="Arial" w:hAnsi="Arial" w:cs="Arial"/>
          <w:color w:val="222222"/>
        </w:rPr>
        <w:t>negative</w:t>
      </w:r>
      <w:r>
        <w:rPr>
          <w:rFonts w:ascii="Arial" w:hAnsi="Arial" w:cs="Arial"/>
          <w:color w:val="222222"/>
        </w:rPr>
        <w:t xml:space="preserve"> increment</w:t>
      </w:r>
      <w:r w:rsidR="00426012">
        <w:rPr>
          <w:rFonts w:ascii="Arial" w:hAnsi="Arial" w:cs="Arial"/>
          <w:color w:val="222222"/>
        </w:rPr>
        <w:t xml:space="preserve">; this </w:t>
      </w:r>
      <w:r>
        <w:rPr>
          <w:rFonts w:ascii="Arial" w:hAnsi="Arial" w:cs="Arial"/>
          <w:color w:val="222222"/>
        </w:rPr>
        <w:t xml:space="preserve">third argument is </w:t>
      </w:r>
      <w:r w:rsidR="00426012">
        <w:rPr>
          <w:rFonts w:ascii="Arial" w:hAnsi="Arial" w:cs="Arial"/>
          <w:color w:val="222222"/>
        </w:rPr>
        <w:t>called the ‘step’):</w:t>
      </w:r>
    </w:p>
    <w:p w14:paraId="2ECA2FC6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range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5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10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</w:t>
      </w:r>
    </w:p>
    <w:p w14:paraId="1D978FA1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5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6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7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8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9</w:t>
      </w:r>
    </w:p>
    <w:p w14:paraId="5A6DDF04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</w:p>
    <w:p w14:paraId="441179E4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range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0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10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3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</w:t>
      </w:r>
    </w:p>
    <w:p w14:paraId="6D7DE6B5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0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3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6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9</w:t>
      </w:r>
    </w:p>
    <w:p w14:paraId="1208A784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</w:p>
    <w:p w14:paraId="710F2CDF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range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-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10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-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100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-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30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</w:t>
      </w:r>
    </w:p>
    <w:p w14:paraId="6E395082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-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10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-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40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-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70</w:t>
      </w:r>
    </w:p>
    <w:p w14:paraId="49862A97" w14:textId="11C6C1E4" w:rsidR="00747E43" w:rsidRDefault="00787E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Argument:  an input to a function. Here, ‘range’ is the </w:t>
      </w:r>
      <w:proofErr w:type="spellStart"/>
      <w:r>
        <w:rPr>
          <w:rFonts w:ascii="Arial" w:hAnsi="Arial" w:cs="Arial"/>
          <w:sz w:val="24"/>
          <w:szCs w:val="24"/>
        </w:rPr>
        <w:t>funcation</w:t>
      </w:r>
      <w:proofErr w:type="spellEnd"/>
      <w:r>
        <w:rPr>
          <w:rFonts w:ascii="Arial" w:hAnsi="Arial" w:cs="Arial"/>
          <w:sz w:val="24"/>
          <w:szCs w:val="24"/>
        </w:rPr>
        <w:t xml:space="preserve"> and start, stop, step are the three arguments.</w:t>
      </w:r>
    </w:p>
    <w:p w14:paraId="211F0B31" w14:textId="3F4202F2" w:rsidR="00787ED2" w:rsidRDefault="00787E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Parameter:  a word that refers to inputs like arguments, scalars (</w:t>
      </w:r>
      <w:proofErr w:type="spellStart"/>
      <w:r>
        <w:rPr>
          <w:rFonts w:ascii="Arial" w:hAnsi="Arial" w:cs="Arial"/>
          <w:sz w:val="24"/>
          <w:szCs w:val="24"/>
        </w:rPr>
        <w:t>ie</w:t>
      </w:r>
      <w:proofErr w:type="spellEnd"/>
      <w:r>
        <w:rPr>
          <w:rFonts w:ascii="Arial" w:hAnsi="Arial" w:cs="Arial"/>
          <w:sz w:val="24"/>
          <w:szCs w:val="24"/>
        </w:rPr>
        <w:t xml:space="preserve"> numbers) and other variables. A typical parameter would be x.  Another is y and a third, 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14:paraId="5E502961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p"/>
          <w:rFonts w:ascii="Cascadia Mono" w:hAnsi="Cascadia Mono" w:cs="Cascadia Mono"/>
          <w:b/>
          <w:bCs/>
          <w:color w:val="000080"/>
          <w:sz w:val="23"/>
          <w:szCs w:val="23"/>
        </w:rPr>
        <w:t xml:space="preserve">&gt;&gt;&gt;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a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=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[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'Mary'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'had'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'a'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'little'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'lamb'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]</w:t>
      </w:r>
    </w:p>
    <w:p w14:paraId="4450593C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p"/>
          <w:rFonts w:ascii="Cascadia Mono" w:hAnsi="Cascadia Mono" w:cs="Cascadia Mono"/>
          <w:b/>
          <w:bCs/>
          <w:color w:val="000080"/>
          <w:sz w:val="23"/>
          <w:szCs w:val="23"/>
        </w:rPr>
        <w:t xml:space="preserve">&gt;&gt;&gt; </w:t>
      </w:r>
      <w:r>
        <w:rPr>
          <w:rStyle w:val="k"/>
          <w:rFonts w:ascii="Cascadia Mono" w:hAnsi="Cascadia Mono" w:cs="Cascadia Mono"/>
          <w:b/>
          <w:bCs/>
          <w:color w:val="008000"/>
          <w:sz w:val="23"/>
          <w:szCs w:val="23"/>
        </w:rPr>
        <w:t>for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i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w"/>
          <w:rFonts w:ascii="Cascadia Mono" w:hAnsi="Cascadia Mono" w:cs="Cascadia Mono"/>
          <w:b/>
          <w:bCs/>
          <w:color w:val="AA22FF"/>
          <w:sz w:val="23"/>
          <w:szCs w:val="23"/>
        </w:rPr>
        <w:t>in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range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len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a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)):</w:t>
      </w:r>
    </w:p>
    <w:p w14:paraId="597C3B52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p"/>
          <w:rFonts w:ascii="Cascadia Mono" w:hAnsi="Cascadia Mono" w:cs="Cascadia Mono"/>
          <w:b/>
          <w:bCs/>
          <w:color w:val="000080"/>
          <w:sz w:val="23"/>
          <w:szCs w:val="23"/>
        </w:rPr>
        <w:t xml:space="preserve">... 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  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print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i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a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[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i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])</w:t>
      </w:r>
    </w:p>
    <w:p w14:paraId="0DFCA18B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p"/>
          <w:rFonts w:ascii="Cascadia Mono" w:hAnsi="Cascadia Mono" w:cs="Cascadia Mono"/>
          <w:b/>
          <w:bCs/>
          <w:color w:val="000080"/>
          <w:sz w:val="23"/>
          <w:szCs w:val="23"/>
        </w:rPr>
        <w:t>...</w:t>
      </w:r>
    </w:p>
    <w:p w14:paraId="2FCE026D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o"/>
          <w:rFonts w:ascii="Cascadia Mono" w:hAnsi="Cascadia Mono" w:cs="Cascadia Mono"/>
          <w:color w:val="717171"/>
          <w:sz w:val="23"/>
          <w:szCs w:val="23"/>
        </w:rPr>
        <w:t>0 Mary</w:t>
      </w:r>
    </w:p>
    <w:p w14:paraId="0D3FDA88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o"/>
          <w:rFonts w:ascii="Cascadia Mono" w:hAnsi="Cascadia Mono" w:cs="Cascadia Mono"/>
          <w:color w:val="717171"/>
          <w:sz w:val="23"/>
          <w:szCs w:val="23"/>
        </w:rPr>
        <w:t>1 had</w:t>
      </w:r>
    </w:p>
    <w:p w14:paraId="65AF3918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o"/>
          <w:rFonts w:ascii="Cascadia Mono" w:hAnsi="Cascadia Mono" w:cs="Cascadia Mono"/>
          <w:color w:val="717171"/>
          <w:sz w:val="23"/>
          <w:szCs w:val="23"/>
        </w:rPr>
        <w:t>2 a</w:t>
      </w:r>
    </w:p>
    <w:p w14:paraId="0E2E3593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o"/>
          <w:rFonts w:ascii="Cascadia Mono" w:hAnsi="Cascadia Mono" w:cs="Cascadia Mono"/>
          <w:color w:val="717171"/>
          <w:sz w:val="23"/>
          <w:szCs w:val="23"/>
        </w:rPr>
        <w:t>3 little</w:t>
      </w:r>
    </w:p>
    <w:p w14:paraId="1DC9F271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o"/>
          <w:rFonts w:ascii="Cascadia Mono" w:hAnsi="Cascadia Mono" w:cs="Cascadia Mono"/>
          <w:color w:val="717171"/>
          <w:sz w:val="23"/>
          <w:szCs w:val="23"/>
        </w:rPr>
        <w:t>4 lamb</w:t>
      </w:r>
    </w:p>
    <w:p w14:paraId="760034AF" w14:textId="09E3B139" w:rsidR="00426012" w:rsidRDefault="00787E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for loop uses a parameter 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Then, </w:t>
      </w:r>
      <w:proofErr w:type="spellStart"/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 is also the first argument in the print command.  It’s also the subscript on the vector a. The vector a is specified as a Pandas List using [] at the assignment stage.  = is the assignment operator.</w:t>
      </w:r>
    </w:p>
    <w:p w14:paraId="45A52F43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list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proofErr w:type="gramStart"/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range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proofErr w:type="gramEnd"/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4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))</w:t>
      </w:r>
    </w:p>
    <w:p w14:paraId="6D1307A9" w14:textId="77777777" w:rsidR="00426012" w:rsidRDefault="00426012" w:rsidP="00426012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o"/>
          <w:rFonts w:ascii="Cascadia Mono" w:hAnsi="Cascadia Mono" w:cs="Cascadia Mono"/>
          <w:color w:val="717171"/>
          <w:sz w:val="23"/>
          <w:szCs w:val="23"/>
        </w:rPr>
        <w:t>[0, 1, 2, 3]</w:t>
      </w:r>
    </w:p>
    <w:p w14:paraId="780877E5" w14:textId="7989F102" w:rsidR="00426012" w:rsidRDefault="00787E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range command in base Python is </w:t>
      </w:r>
      <w:proofErr w:type="gramStart"/>
      <w:r>
        <w:rPr>
          <w:rFonts w:ascii="Arial" w:hAnsi="Arial" w:cs="Arial"/>
          <w:sz w:val="24"/>
          <w:szCs w:val="24"/>
        </w:rPr>
        <w:t>actually a</w:t>
      </w:r>
      <w:proofErr w:type="gramEnd"/>
      <w:r>
        <w:rPr>
          <w:rFonts w:ascii="Arial" w:hAnsi="Arial" w:cs="Arial"/>
          <w:sz w:val="24"/>
          <w:szCs w:val="24"/>
        </w:rPr>
        <w:t xml:space="preserve"> method.  It can be properly written </w:t>
      </w:r>
      <w:proofErr w:type="gramStart"/>
      <w:r>
        <w:rPr>
          <w:rFonts w:ascii="Arial" w:hAnsi="Arial" w:cs="Arial"/>
          <w:sz w:val="24"/>
          <w:szCs w:val="24"/>
        </w:rPr>
        <w:t>range(</w:t>
      </w:r>
      <w:proofErr w:type="gramEnd"/>
      <w:r>
        <w:rPr>
          <w:rFonts w:ascii="Arial" w:hAnsi="Arial" w:cs="Arial"/>
          <w:sz w:val="24"/>
          <w:szCs w:val="24"/>
        </w:rPr>
        <w:t xml:space="preserve">) because it does require one parameter.  </w:t>
      </w:r>
      <w:proofErr w:type="gramStart"/>
      <w:r>
        <w:rPr>
          <w:rFonts w:ascii="Arial" w:hAnsi="Arial" w:cs="Arial"/>
          <w:sz w:val="24"/>
          <w:szCs w:val="24"/>
        </w:rPr>
        <w:t>So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range(</w:t>
      </w:r>
      <w:proofErr w:type="gramEnd"/>
      <w:r>
        <w:rPr>
          <w:rFonts w:ascii="Arial" w:hAnsi="Arial" w:cs="Arial"/>
          <w:sz w:val="24"/>
          <w:szCs w:val="24"/>
        </w:rPr>
        <w:t>5) gives [0, 1, 2, 3, 4] in python. Can you see the pattern? Its numbering system starts at 0 in lists.</w:t>
      </w:r>
    </w:p>
    <w:p w14:paraId="65438703" w14:textId="041B9084" w:rsidR="00426012" w:rsidRDefault="00787ED2" w:rsidP="00426012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</w:t>
      </w:r>
      <w:r w:rsidR="00426012">
        <w:rPr>
          <w:rFonts w:ascii="Arial" w:hAnsi="Arial" w:cs="Arial"/>
          <w:color w:val="222222"/>
        </w:rPr>
        <w:t>he keyword </w:t>
      </w:r>
      <w:hyperlink r:id="rId12" w:anchor="def" w:history="1">
        <w:r w:rsidR="00426012">
          <w:rPr>
            <w:rStyle w:val="pre"/>
            <w:rFonts w:ascii="Cascadia Mono" w:hAnsi="Cascadia Mono" w:cs="Cascadia Mono"/>
            <w:color w:val="0072AA"/>
            <w:sz w:val="23"/>
            <w:szCs w:val="23"/>
          </w:rPr>
          <w:t>def</w:t>
        </w:r>
      </w:hyperlink>
      <w:r w:rsidR="00426012">
        <w:rPr>
          <w:rFonts w:ascii="Arial" w:hAnsi="Arial" w:cs="Arial"/>
          <w:color w:val="222222"/>
        </w:rPr>
        <w:t xml:space="preserve"> introduces a </w:t>
      </w:r>
      <w:r w:rsidRPr="00787ED2">
        <w:rPr>
          <w:rFonts w:ascii="Arial" w:hAnsi="Arial" w:cs="Arial"/>
          <w:i/>
          <w:iCs/>
          <w:color w:val="222222"/>
        </w:rPr>
        <w:t xml:space="preserve">new </w:t>
      </w:r>
      <w:r w:rsidR="00426012" w:rsidRPr="00787ED2">
        <w:rPr>
          <w:rFonts w:ascii="Arial" w:hAnsi="Arial" w:cs="Arial"/>
          <w:i/>
          <w:iCs/>
          <w:color w:val="222222"/>
        </w:rPr>
        <w:t>function</w:t>
      </w:r>
      <w:r w:rsidR="00426012">
        <w:rPr>
          <w:rFonts w:ascii="Arial" w:hAnsi="Arial" w:cs="Arial"/>
          <w:color w:val="222222"/>
        </w:rPr>
        <w:t> </w:t>
      </w:r>
      <w:r w:rsidR="00426012">
        <w:rPr>
          <w:rStyle w:val="Emphasis"/>
          <w:rFonts w:ascii="Arial" w:hAnsi="Arial" w:cs="Arial"/>
          <w:color w:val="222222"/>
        </w:rPr>
        <w:t>definition</w:t>
      </w:r>
      <w:r w:rsidR="00426012">
        <w:rPr>
          <w:rFonts w:ascii="Arial" w:hAnsi="Arial" w:cs="Arial"/>
          <w:color w:val="222222"/>
        </w:rPr>
        <w:t xml:space="preserve">. </w:t>
      </w:r>
      <w:r>
        <w:rPr>
          <w:rFonts w:ascii="Arial" w:hAnsi="Arial" w:cs="Arial"/>
          <w:color w:val="222222"/>
        </w:rPr>
        <w:t xml:space="preserve">Def </w:t>
      </w:r>
      <w:r w:rsidR="00426012">
        <w:rPr>
          <w:rFonts w:ascii="Arial" w:hAnsi="Arial" w:cs="Arial"/>
          <w:color w:val="222222"/>
        </w:rPr>
        <w:t>must be followed by the function name and the parenthesized list of formal parameters.</w:t>
      </w:r>
      <w:r>
        <w:rPr>
          <w:rFonts w:ascii="Arial" w:hAnsi="Arial" w:cs="Arial"/>
          <w:color w:val="222222"/>
        </w:rPr>
        <w:t xml:space="preserve"> Next there is a colon. (:)</w:t>
      </w:r>
      <w:r w:rsidR="00426012">
        <w:rPr>
          <w:rFonts w:ascii="Arial" w:hAnsi="Arial" w:cs="Arial"/>
          <w:color w:val="222222"/>
        </w:rPr>
        <w:t xml:space="preserve"> The statements that form the body of the function start at the next </w:t>
      </w:r>
      <w:proofErr w:type="gramStart"/>
      <w:r w:rsidR="00426012">
        <w:rPr>
          <w:rFonts w:ascii="Arial" w:hAnsi="Arial" w:cs="Arial"/>
          <w:color w:val="222222"/>
        </w:rPr>
        <w:t>line, and</w:t>
      </w:r>
      <w:proofErr w:type="gramEnd"/>
      <w:r w:rsidR="00426012">
        <w:rPr>
          <w:rFonts w:ascii="Arial" w:hAnsi="Arial" w:cs="Arial"/>
          <w:color w:val="222222"/>
        </w:rPr>
        <w:t xml:space="preserve"> must be indented.</w:t>
      </w:r>
    </w:p>
    <w:p w14:paraId="6A9F626B" w14:textId="3863D7F2" w:rsidR="00426012" w:rsidRDefault="00426012" w:rsidP="00426012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The first statement of the function body can optionally be a string literal</w:t>
      </w:r>
      <w:r w:rsidR="00787ED2">
        <w:rPr>
          <w:rFonts w:ascii="Arial" w:hAnsi="Arial" w:cs="Arial"/>
          <w:color w:val="222222"/>
        </w:rPr>
        <w:t>. T</w:t>
      </w:r>
      <w:r>
        <w:rPr>
          <w:rFonts w:ascii="Arial" w:hAnsi="Arial" w:cs="Arial"/>
          <w:color w:val="222222"/>
        </w:rPr>
        <w:t>his string literal is the function’s documentation string, or </w:t>
      </w:r>
      <w:r>
        <w:rPr>
          <w:rStyle w:val="Emphasis"/>
          <w:rFonts w:ascii="Arial" w:hAnsi="Arial" w:cs="Arial"/>
          <w:color w:val="222222"/>
        </w:rPr>
        <w:t>docstring</w:t>
      </w:r>
      <w:r>
        <w:rPr>
          <w:rFonts w:ascii="Arial" w:hAnsi="Arial" w:cs="Arial"/>
          <w:color w:val="222222"/>
        </w:rPr>
        <w:t xml:space="preserve">. (More about docstrings can </w:t>
      </w:r>
      <w:r>
        <w:rPr>
          <w:rFonts w:ascii="Arial" w:hAnsi="Arial" w:cs="Arial"/>
          <w:color w:val="222222"/>
        </w:rPr>
        <w:lastRenderedPageBreak/>
        <w:t>be found in the section </w:t>
      </w:r>
      <w:hyperlink r:id="rId13" w:anchor="tut-docstrings" w:history="1">
        <w:r>
          <w:rPr>
            <w:rStyle w:val="std"/>
            <w:rFonts w:ascii="Arial" w:hAnsi="Arial" w:cs="Arial"/>
            <w:color w:val="0072AA"/>
          </w:rPr>
          <w:t>Documentation Strings</w:t>
        </w:r>
      </w:hyperlink>
      <w:r>
        <w:rPr>
          <w:rFonts w:ascii="Arial" w:hAnsi="Arial" w:cs="Arial"/>
          <w:color w:val="222222"/>
        </w:rPr>
        <w:t>.) There are tools which use docstrings to automatically produce online or printed documentation, or to let the user interactively browse through code; it’s good practice to include docstrings in code that you write, so make a habit of it.</w:t>
      </w:r>
    </w:p>
    <w:p w14:paraId="2AEF9B7A" w14:textId="12F332FD" w:rsidR="00787ED2" w:rsidRDefault="00787ED2" w:rsidP="00426012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In a large organization, creating User-Defined Functions may be a valuable activity.  There are alternatives, but learning to make a UDF is a great step on the ladder of python learning.  A later step is known as making a class.  For </w:t>
      </w:r>
      <w:proofErr w:type="gramStart"/>
      <w:r>
        <w:rPr>
          <w:rFonts w:ascii="Arial" w:hAnsi="Arial" w:cs="Arial"/>
          <w:color w:val="222222"/>
        </w:rPr>
        <w:t>example</w:t>
      </w:r>
      <w:proofErr w:type="gramEnd"/>
      <w:r>
        <w:rPr>
          <w:rFonts w:ascii="Arial" w:hAnsi="Arial" w:cs="Arial"/>
          <w:color w:val="222222"/>
        </w:rPr>
        <w:t xml:space="preserve"> a class of entities would enable several methods, suited to that class, and you would write code to define the 1 class and perhaps 5 relevant methods for that class.  </w:t>
      </w:r>
    </w:p>
    <w:p w14:paraId="217F67F6" w14:textId="3A423243" w:rsidR="00426012" w:rsidRDefault="00426012" w:rsidP="00787ED2">
      <w:pPr>
        <w:pStyle w:val="NormalWeb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  <w:color w:val="222222"/>
        </w:rPr>
        <w:t>The </w:t>
      </w:r>
      <w:r>
        <w:rPr>
          <w:rStyle w:val="Emphasis"/>
          <w:rFonts w:ascii="Arial" w:hAnsi="Arial" w:cs="Arial"/>
          <w:color w:val="222222"/>
        </w:rPr>
        <w:t>execution</w:t>
      </w:r>
      <w:r>
        <w:rPr>
          <w:rFonts w:ascii="Arial" w:hAnsi="Arial" w:cs="Arial"/>
          <w:color w:val="222222"/>
        </w:rPr>
        <w:t xml:space="preserve"> of a function </w:t>
      </w:r>
      <w:r w:rsidR="007933F6">
        <w:rPr>
          <w:rFonts w:ascii="Arial" w:hAnsi="Arial" w:cs="Arial"/>
          <w:color w:val="222222"/>
        </w:rPr>
        <w:t xml:space="preserve">can use default parameters for </w:t>
      </w:r>
      <w:r>
        <w:rPr>
          <w:rFonts w:ascii="Arial" w:hAnsi="Arial" w:cs="Arial"/>
          <w:color w:val="222222"/>
        </w:rPr>
        <w:t>the function</w:t>
      </w:r>
      <w:r w:rsidR="007933F6">
        <w:rPr>
          <w:rFonts w:ascii="Arial" w:hAnsi="Arial" w:cs="Arial"/>
          <w:color w:val="222222"/>
        </w:rPr>
        <w:t xml:space="preserve">, </w:t>
      </w:r>
      <w:proofErr w:type="spellStart"/>
      <w:r w:rsidR="007933F6">
        <w:rPr>
          <w:rFonts w:ascii="Arial" w:hAnsi="Arial" w:cs="Arial"/>
          <w:color w:val="222222"/>
        </w:rPr>
        <w:t>eg</w:t>
      </w:r>
      <w:proofErr w:type="spellEnd"/>
      <w:r w:rsidR="007933F6">
        <w:rPr>
          <w:rFonts w:ascii="Arial" w:hAnsi="Arial" w:cs="Arial"/>
          <w:color w:val="222222"/>
        </w:rPr>
        <w:t xml:space="preserve"> </w:t>
      </w:r>
      <w:proofErr w:type="spellStart"/>
      <w:r w:rsidR="007933F6">
        <w:rPr>
          <w:rFonts w:ascii="Arial" w:hAnsi="Arial" w:cs="Arial"/>
          <w:color w:val="222222"/>
        </w:rPr>
        <w:t>ask_</w:t>
      </w:r>
      <w:proofErr w:type="gramStart"/>
      <w:r w:rsidR="007933F6">
        <w:rPr>
          <w:rFonts w:ascii="Arial" w:hAnsi="Arial" w:cs="Arial"/>
          <w:color w:val="222222"/>
        </w:rPr>
        <w:t>ok</w:t>
      </w:r>
      <w:proofErr w:type="spellEnd"/>
      <w:r w:rsidR="007933F6">
        <w:rPr>
          <w:rFonts w:ascii="Arial" w:hAnsi="Arial" w:cs="Arial"/>
          <w:color w:val="222222"/>
        </w:rPr>
        <w:t>(</w:t>
      </w:r>
      <w:proofErr w:type="gramEnd"/>
      <w:r w:rsidR="007933F6">
        <w:rPr>
          <w:rFonts w:ascii="Arial" w:hAnsi="Arial" w:cs="Arial"/>
          <w:color w:val="222222"/>
        </w:rPr>
        <w:t>)</w:t>
      </w:r>
      <w:r>
        <w:rPr>
          <w:rFonts w:ascii="Arial" w:hAnsi="Arial" w:cs="Arial"/>
          <w:color w:val="222222"/>
        </w:rPr>
        <w:t>.</w:t>
      </w:r>
      <w:r w:rsidR="007933F6">
        <w:rPr>
          <w:rFonts w:ascii="Arial" w:hAnsi="Arial" w:cs="Arial"/>
          <w:color w:val="222222"/>
        </w:rPr>
        <w:t xml:space="preserve">  </w:t>
      </w:r>
      <w:proofErr w:type="gramStart"/>
      <w:r w:rsidR="007933F6">
        <w:rPr>
          <w:rFonts w:ascii="Arial" w:hAnsi="Arial" w:cs="Arial"/>
          <w:color w:val="222222"/>
        </w:rPr>
        <w:t>Usually</w:t>
      </w:r>
      <w:proofErr w:type="gramEnd"/>
      <w:r w:rsidR="007933F6">
        <w:rPr>
          <w:rFonts w:ascii="Arial" w:hAnsi="Arial" w:cs="Arial"/>
          <w:color w:val="222222"/>
        </w:rPr>
        <w:t xml:space="preserve"> we might want to declare the parameter value(s).  For example, </w:t>
      </w:r>
      <w:proofErr w:type="spellStart"/>
      <w:r w:rsidR="007933F6">
        <w:rPr>
          <w:rFonts w:ascii="Arial" w:hAnsi="Arial" w:cs="Arial"/>
          <w:color w:val="222222"/>
        </w:rPr>
        <w:t>ask_</w:t>
      </w:r>
      <w:proofErr w:type="gramStart"/>
      <w:r w:rsidR="007933F6">
        <w:rPr>
          <w:rFonts w:ascii="Arial" w:hAnsi="Arial" w:cs="Arial"/>
          <w:color w:val="222222"/>
        </w:rPr>
        <w:t>ok</w:t>
      </w:r>
      <w:proofErr w:type="spellEnd"/>
      <w:r w:rsidR="007933F6">
        <w:rPr>
          <w:rFonts w:ascii="Arial" w:hAnsi="Arial" w:cs="Arial"/>
          <w:color w:val="222222"/>
        </w:rPr>
        <w:t>(</w:t>
      </w:r>
      <w:proofErr w:type="gramEnd"/>
      <w:r w:rsidR="007933F6"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'Do</w:t>
      </w:r>
      <w:r w:rsidR="007933F6"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 w:rsidR="007933F6"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you</w:t>
      </w:r>
      <w:r w:rsidR="007933F6"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 w:rsidR="007933F6"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really</w:t>
      </w:r>
      <w:r w:rsidR="007933F6"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 w:rsidR="007933F6"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want</w:t>
      </w:r>
      <w:r w:rsidR="007933F6"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 w:rsidR="007933F6"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to</w:t>
      </w:r>
      <w:r w:rsidR="007933F6"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 w:rsidR="007933F6"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quit?'</w:t>
      </w:r>
      <w:r w:rsidR="007933F6"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)</w:t>
      </w:r>
      <w:r>
        <w:rPr>
          <w:rFonts w:ascii="Arial" w:hAnsi="Arial" w:cs="Arial"/>
          <w:color w:val="222222"/>
        </w:rPr>
        <w:t> </w:t>
      </w:r>
    </w:p>
    <w:p w14:paraId="75A2F075" w14:textId="77777777" w:rsidR="00DF2855" w:rsidRDefault="00DF2855" w:rsidP="00DF2855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k"/>
          <w:rFonts w:ascii="Cascadia Mono" w:hAnsi="Cascadia Mono" w:cs="Cascadia Mono"/>
          <w:b/>
          <w:bCs/>
          <w:color w:val="008000"/>
          <w:sz w:val="23"/>
          <w:szCs w:val="23"/>
        </w:rPr>
        <w:t>def</w:t>
      </w:r>
      <w:r>
        <w:rPr>
          <w:rStyle w:val="w"/>
          <w:rFonts w:ascii="Cascadia Mono" w:hAnsi="Cascadia Mono" w:cs="Cascadia Mono"/>
          <w:color w:val="BBBBBB"/>
          <w:sz w:val="23"/>
          <w:szCs w:val="23"/>
        </w:rPr>
        <w:t xml:space="preserve"> </w:t>
      </w:r>
      <w:r>
        <w:rPr>
          <w:rStyle w:val="nf"/>
          <w:rFonts w:ascii="Cascadia Mono" w:hAnsi="Cascadia Mono" w:cs="Cascadia Mono"/>
          <w:color w:val="0000FF"/>
          <w:sz w:val="23"/>
          <w:szCs w:val="23"/>
        </w:rPr>
        <w:t>ask_</w:t>
      </w:r>
      <w:proofErr w:type="gramStart"/>
      <w:r>
        <w:rPr>
          <w:rStyle w:val="nf"/>
          <w:rFonts w:ascii="Cascadia Mono" w:hAnsi="Cascadia Mono" w:cs="Cascadia Mono"/>
          <w:color w:val="0000FF"/>
          <w:sz w:val="23"/>
          <w:szCs w:val="23"/>
        </w:rPr>
        <w:t>ok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proofErr w:type="gramEnd"/>
      <w:r>
        <w:rPr>
          <w:rStyle w:val="n"/>
          <w:rFonts w:ascii="Cascadia Mono" w:hAnsi="Cascadia Mono" w:cs="Cascadia Mono"/>
          <w:color w:val="333333"/>
          <w:sz w:val="23"/>
          <w:szCs w:val="23"/>
        </w:rPr>
        <w:t>prompt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retries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=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4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reminder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=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'Please try again!'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):</w:t>
      </w:r>
    </w:p>
    <w:p w14:paraId="06EF9C9D" w14:textId="77777777" w:rsidR="00DF2855" w:rsidRDefault="00DF2855" w:rsidP="00DF2855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</w:t>
      </w:r>
      <w:r>
        <w:rPr>
          <w:rStyle w:val="k"/>
          <w:rFonts w:ascii="Cascadia Mono" w:hAnsi="Cascadia Mono" w:cs="Cascadia Mono"/>
          <w:b/>
          <w:bCs/>
          <w:color w:val="008000"/>
          <w:sz w:val="23"/>
          <w:szCs w:val="23"/>
        </w:rPr>
        <w:t>while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kc"/>
          <w:rFonts w:ascii="Cascadia Mono" w:hAnsi="Cascadia Mono" w:cs="Cascadia Mono"/>
          <w:b/>
          <w:bCs/>
          <w:color w:val="008000"/>
          <w:sz w:val="23"/>
          <w:szCs w:val="23"/>
        </w:rPr>
        <w:t>True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:</w:t>
      </w:r>
    </w:p>
    <w:p w14:paraId="3157D9ED" w14:textId="77777777" w:rsidR="00DF2855" w:rsidRDefault="00DF2855" w:rsidP="00DF2855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   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ok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=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input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prompt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</w:t>
      </w:r>
    </w:p>
    <w:p w14:paraId="125016FE" w14:textId="77777777" w:rsidR="00DF2855" w:rsidRDefault="00DF2855" w:rsidP="00DF2855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    </w:t>
      </w:r>
      <w:r>
        <w:rPr>
          <w:rStyle w:val="k"/>
          <w:rFonts w:ascii="Cascadia Mono" w:hAnsi="Cascadia Mono" w:cs="Cascadia Mono"/>
          <w:b/>
          <w:bCs/>
          <w:color w:val="008000"/>
          <w:sz w:val="23"/>
          <w:szCs w:val="23"/>
        </w:rPr>
        <w:t>if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ok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w"/>
          <w:rFonts w:ascii="Cascadia Mono" w:hAnsi="Cascadia Mono" w:cs="Cascadia Mono"/>
          <w:b/>
          <w:bCs/>
          <w:color w:val="AA22FF"/>
          <w:sz w:val="23"/>
          <w:szCs w:val="23"/>
        </w:rPr>
        <w:t>in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'y'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'ye'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'yes'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):</w:t>
      </w:r>
    </w:p>
    <w:p w14:paraId="258EC31A" w14:textId="77777777" w:rsidR="00DF2855" w:rsidRDefault="00DF2855" w:rsidP="00DF2855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        </w:t>
      </w:r>
      <w:r>
        <w:rPr>
          <w:rStyle w:val="k"/>
          <w:rFonts w:ascii="Cascadia Mono" w:hAnsi="Cascadia Mono" w:cs="Cascadia Mono"/>
          <w:b/>
          <w:bCs/>
          <w:color w:val="008000"/>
          <w:sz w:val="23"/>
          <w:szCs w:val="23"/>
        </w:rPr>
        <w:t>return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kc"/>
          <w:rFonts w:ascii="Cascadia Mono" w:hAnsi="Cascadia Mono" w:cs="Cascadia Mono"/>
          <w:b/>
          <w:bCs/>
          <w:color w:val="008000"/>
          <w:sz w:val="23"/>
          <w:szCs w:val="23"/>
        </w:rPr>
        <w:t>True</w:t>
      </w:r>
    </w:p>
    <w:p w14:paraId="70DF7217" w14:textId="77777777" w:rsidR="00DF2855" w:rsidRDefault="00DF2855" w:rsidP="00DF2855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    </w:t>
      </w:r>
      <w:r>
        <w:rPr>
          <w:rStyle w:val="k"/>
          <w:rFonts w:ascii="Cascadia Mono" w:hAnsi="Cascadia Mono" w:cs="Cascadia Mono"/>
          <w:b/>
          <w:bCs/>
          <w:color w:val="008000"/>
          <w:sz w:val="23"/>
          <w:szCs w:val="23"/>
        </w:rPr>
        <w:t>if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ok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w"/>
          <w:rFonts w:ascii="Cascadia Mono" w:hAnsi="Cascadia Mono" w:cs="Cascadia Mono"/>
          <w:b/>
          <w:bCs/>
          <w:color w:val="AA22FF"/>
          <w:sz w:val="23"/>
          <w:szCs w:val="23"/>
        </w:rPr>
        <w:t>in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'n'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'no'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'nop'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'nope'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):</w:t>
      </w:r>
    </w:p>
    <w:p w14:paraId="4728DEA8" w14:textId="77777777" w:rsidR="00DF2855" w:rsidRDefault="00DF2855" w:rsidP="00DF2855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        </w:t>
      </w:r>
      <w:r>
        <w:rPr>
          <w:rStyle w:val="k"/>
          <w:rFonts w:ascii="Cascadia Mono" w:hAnsi="Cascadia Mono" w:cs="Cascadia Mono"/>
          <w:b/>
          <w:bCs/>
          <w:color w:val="008000"/>
          <w:sz w:val="23"/>
          <w:szCs w:val="23"/>
        </w:rPr>
        <w:t>return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kc"/>
          <w:rFonts w:ascii="Cascadia Mono" w:hAnsi="Cascadia Mono" w:cs="Cascadia Mono"/>
          <w:b/>
          <w:bCs/>
          <w:color w:val="008000"/>
          <w:sz w:val="23"/>
          <w:szCs w:val="23"/>
        </w:rPr>
        <w:t>False</w:t>
      </w:r>
    </w:p>
    <w:p w14:paraId="05F2A814" w14:textId="77777777" w:rsidR="00DF2855" w:rsidRDefault="00DF2855" w:rsidP="00DF2855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   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retries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=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retries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-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1</w:t>
      </w:r>
    </w:p>
    <w:p w14:paraId="4926C0F6" w14:textId="77777777" w:rsidR="00DF2855" w:rsidRDefault="00DF2855" w:rsidP="00DF2855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    </w:t>
      </w:r>
      <w:r>
        <w:rPr>
          <w:rStyle w:val="k"/>
          <w:rFonts w:ascii="Cascadia Mono" w:hAnsi="Cascadia Mono" w:cs="Cascadia Mono"/>
          <w:b/>
          <w:bCs/>
          <w:color w:val="008000"/>
          <w:sz w:val="23"/>
          <w:szCs w:val="23"/>
        </w:rPr>
        <w:t>if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retries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&lt;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0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:</w:t>
      </w:r>
    </w:p>
    <w:p w14:paraId="6EC571F5" w14:textId="77777777" w:rsidR="00DF2855" w:rsidRDefault="00DF2855" w:rsidP="00DF2855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        </w:t>
      </w:r>
      <w:r>
        <w:rPr>
          <w:rStyle w:val="k"/>
          <w:rFonts w:ascii="Cascadia Mono" w:hAnsi="Cascadia Mono" w:cs="Cascadia Mono"/>
          <w:b/>
          <w:bCs/>
          <w:color w:val="008000"/>
          <w:sz w:val="23"/>
          <w:szCs w:val="23"/>
        </w:rPr>
        <w:t>raise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e"/>
          <w:rFonts w:ascii="Cascadia Mono" w:hAnsi="Cascadia Mono" w:cs="Cascadia Mono"/>
          <w:b/>
          <w:bCs/>
          <w:color w:val="CB3F38"/>
          <w:sz w:val="23"/>
          <w:szCs w:val="23"/>
        </w:rPr>
        <w:t>ValueError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'invalid user response'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</w:t>
      </w:r>
    </w:p>
    <w:p w14:paraId="27B1C6FB" w14:textId="77777777" w:rsidR="00DF2855" w:rsidRDefault="00DF2855" w:rsidP="00DF2855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   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print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reminder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</w:t>
      </w:r>
    </w:p>
    <w:p w14:paraId="6A2B5223" w14:textId="486B86C6" w:rsidR="00DF2855" w:rsidRDefault="00DF2855" w:rsidP="00DF2855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This function </w:t>
      </w:r>
      <w:r w:rsidR="007933F6">
        <w:rPr>
          <w:rFonts w:ascii="Arial" w:hAnsi="Arial" w:cs="Arial"/>
          <w:color w:val="222222"/>
        </w:rPr>
        <w:t xml:space="preserve">could </w:t>
      </w:r>
      <w:r>
        <w:rPr>
          <w:rFonts w:ascii="Arial" w:hAnsi="Arial" w:cs="Arial"/>
          <w:color w:val="222222"/>
        </w:rPr>
        <w:t>be called in several ways:</w:t>
      </w:r>
    </w:p>
    <w:p w14:paraId="1AFB0972" w14:textId="77777777" w:rsidR="00DF2855" w:rsidRDefault="00DF2855" w:rsidP="00DF28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giving only the mandatory argument: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ask_ok('Do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you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really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want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to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quit?')</w:t>
      </w:r>
    </w:p>
    <w:p w14:paraId="2BA61024" w14:textId="77777777" w:rsidR="00DF2855" w:rsidRDefault="00DF2855" w:rsidP="00DF28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giving one of the optional arguments: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ask_ok('OK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to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overwrite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the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file?',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2)</w:t>
      </w:r>
    </w:p>
    <w:p w14:paraId="1CC5F19F" w14:textId="77777777" w:rsidR="00DF2855" w:rsidRDefault="00DF2855" w:rsidP="00DF285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or even giving all arguments: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ask_ok('OK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to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overwrite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the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file?',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2,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'Come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on,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only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yes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or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no!')</w:t>
      </w:r>
    </w:p>
    <w:p w14:paraId="4F6A2522" w14:textId="20ED99B5" w:rsidR="00426012" w:rsidRDefault="007933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set a default when defining a UDF, we use the = again. We set the default at the right of = and the name of the argument to the left of =.  </w:t>
      </w:r>
      <w:proofErr w:type="gramStart"/>
      <w:r>
        <w:rPr>
          <w:rFonts w:ascii="Arial" w:hAnsi="Arial" w:cs="Arial"/>
          <w:sz w:val="24"/>
          <w:szCs w:val="24"/>
        </w:rPr>
        <w:t>So</w:t>
      </w:r>
      <w:proofErr w:type="gramEnd"/>
      <w:r>
        <w:rPr>
          <w:rFonts w:ascii="Arial" w:hAnsi="Arial" w:cs="Arial"/>
          <w:sz w:val="24"/>
          <w:szCs w:val="24"/>
        </w:rPr>
        <w:t xml:space="preserve"> we may write: </w:t>
      </w:r>
    </w:p>
    <w:p w14:paraId="1EA8E103" w14:textId="5D5E0D62" w:rsidR="007933F6" w:rsidRDefault="007933F6" w:rsidP="007933F6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k"/>
          <w:rFonts w:ascii="Cascadia Mono" w:hAnsi="Cascadia Mono" w:cs="Cascadia Mono"/>
          <w:b/>
          <w:bCs/>
          <w:color w:val="008000"/>
          <w:sz w:val="23"/>
          <w:szCs w:val="23"/>
        </w:rPr>
        <w:t>def</w:t>
      </w:r>
      <w:r>
        <w:rPr>
          <w:rStyle w:val="w"/>
          <w:rFonts w:ascii="Cascadia Mono" w:hAnsi="Cascadia Mono" w:cs="Cascadia Mono"/>
          <w:color w:val="BBBBBB"/>
          <w:sz w:val="23"/>
          <w:szCs w:val="23"/>
        </w:rPr>
        <w:t xml:space="preserve"> </w:t>
      </w:r>
      <w:proofErr w:type="spellStart"/>
      <w:r>
        <w:rPr>
          <w:rStyle w:val="nf"/>
          <w:rFonts w:ascii="Cascadia Mono" w:hAnsi="Cascadia Mono" w:cs="Cascadia Mono"/>
          <w:color w:val="0000FF"/>
          <w:sz w:val="23"/>
          <w:szCs w:val="23"/>
        </w:rPr>
        <w:t>ask_</w:t>
      </w:r>
      <w:proofErr w:type="gramStart"/>
      <w:r>
        <w:rPr>
          <w:rStyle w:val="nf"/>
          <w:rFonts w:ascii="Cascadia Mono" w:hAnsi="Cascadia Mono" w:cs="Cascadia Mono"/>
          <w:color w:val="0000FF"/>
          <w:sz w:val="23"/>
          <w:szCs w:val="23"/>
        </w:rPr>
        <w:t>ok</w:t>
      </w:r>
      <w:proofErr w:type="spellEnd"/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proofErr w:type="gramEnd"/>
      <w:r>
        <w:rPr>
          <w:rStyle w:val="n"/>
          <w:rFonts w:ascii="Cascadia Mono" w:hAnsi="Cascadia Mono" w:cs="Cascadia Mono"/>
          <w:color w:val="333333"/>
          <w:sz w:val="23"/>
          <w:szCs w:val="23"/>
        </w:rPr>
        <w:t>prompt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=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'Do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you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really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want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to</w:t>
      </w:r>
      <w:r>
        <w:rPr>
          <w:rStyle w:val="HTMLCod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quit?'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retries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=</w:t>
      </w:r>
      <w:r>
        <w:rPr>
          <w:rStyle w:val="mi"/>
          <w:rFonts w:ascii="Cascadia Mono" w:hAnsi="Cascadia Mono" w:cs="Cascadia Mono"/>
          <w:color w:val="666666"/>
          <w:sz w:val="23"/>
          <w:szCs w:val="23"/>
        </w:rPr>
        <w:t>4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reminder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=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'Please try again!'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):</w:t>
      </w:r>
    </w:p>
    <w:p w14:paraId="51AB7FB4" w14:textId="23A8B30C" w:rsidR="007933F6" w:rsidRDefault="007933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etc.  Then the user wouldn’t have to type all that text </w:t>
      </w:r>
      <w:proofErr w:type="gramStart"/>
      <w:r>
        <w:rPr>
          <w:rFonts w:ascii="Arial" w:hAnsi="Arial" w:cs="Arial"/>
          <w:sz w:val="24"/>
          <w:szCs w:val="24"/>
        </w:rPr>
        <w:t>in, but</w:t>
      </w:r>
      <w:proofErr w:type="gramEnd"/>
      <w:r>
        <w:rPr>
          <w:rFonts w:ascii="Arial" w:hAnsi="Arial" w:cs="Arial"/>
          <w:sz w:val="24"/>
          <w:szCs w:val="24"/>
        </w:rPr>
        <w:t xml:space="preserve"> could just start the function by writing </w:t>
      </w:r>
      <w:proofErr w:type="spellStart"/>
      <w:r>
        <w:rPr>
          <w:rFonts w:ascii="Arial" w:hAnsi="Arial" w:cs="Arial"/>
          <w:sz w:val="24"/>
          <w:szCs w:val="24"/>
        </w:rPr>
        <w:t>ask_</w:t>
      </w:r>
      <w:proofErr w:type="gramStart"/>
      <w:r>
        <w:rPr>
          <w:rFonts w:ascii="Arial" w:hAnsi="Arial" w:cs="Arial"/>
          <w:sz w:val="24"/>
          <w:szCs w:val="24"/>
        </w:rPr>
        <w:t>ok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 xml:space="preserve">). </w:t>
      </w:r>
    </w:p>
    <w:p w14:paraId="30E07AA7" w14:textId="77777777" w:rsidR="007933F6" w:rsidRDefault="007933F6">
      <w:pPr>
        <w:rPr>
          <w:rFonts w:ascii="Arial" w:hAnsi="Arial" w:cs="Arial"/>
          <w:sz w:val="24"/>
          <w:szCs w:val="24"/>
        </w:rPr>
      </w:pPr>
    </w:p>
    <w:p w14:paraId="5F040A35" w14:textId="77777777" w:rsidR="007933F6" w:rsidRDefault="007933F6">
      <w:pPr>
        <w:rPr>
          <w:rFonts w:ascii="Arial" w:hAnsi="Arial" w:cs="Arial"/>
          <w:sz w:val="24"/>
          <w:szCs w:val="24"/>
        </w:rPr>
      </w:pPr>
    </w:p>
    <w:p w14:paraId="07AAF9E2" w14:textId="08E2CBCB" w:rsidR="00921E47" w:rsidRDefault="00921E47" w:rsidP="00921E47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Functions can also be called using </w:t>
      </w:r>
      <w:hyperlink r:id="rId14" w:anchor="term-keyword-argument" w:history="1">
        <w:r>
          <w:rPr>
            <w:rStyle w:val="xref"/>
            <w:rFonts w:ascii="Arial" w:hAnsi="Arial" w:cs="Arial"/>
            <w:color w:val="0072AA"/>
          </w:rPr>
          <w:t>keyword arguments</w:t>
        </w:r>
      </w:hyperlink>
      <w:r>
        <w:rPr>
          <w:rFonts w:ascii="Arial" w:hAnsi="Arial" w:cs="Arial"/>
          <w:color w:val="222222"/>
        </w:rPr>
        <w:t> of the form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kwarg=value</w:t>
      </w:r>
      <w:r>
        <w:rPr>
          <w:rFonts w:ascii="Arial" w:hAnsi="Arial" w:cs="Arial"/>
          <w:color w:val="222222"/>
        </w:rPr>
        <w:t xml:space="preserve">. </w:t>
      </w:r>
      <w:r w:rsidR="007933F6">
        <w:rPr>
          <w:rFonts w:ascii="Arial" w:hAnsi="Arial" w:cs="Arial"/>
          <w:color w:val="222222"/>
        </w:rPr>
        <w:t xml:space="preserve">A </w:t>
      </w:r>
      <w:proofErr w:type="spellStart"/>
      <w:r w:rsidR="007933F6">
        <w:rPr>
          <w:rFonts w:ascii="Arial" w:hAnsi="Arial" w:cs="Arial"/>
          <w:color w:val="222222"/>
        </w:rPr>
        <w:t>kwarg</w:t>
      </w:r>
      <w:proofErr w:type="spellEnd"/>
      <w:r w:rsidR="007933F6">
        <w:rPr>
          <w:rFonts w:ascii="Arial" w:hAnsi="Arial" w:cs="Arial"/>
          <w:color w:val="222222"/>
        </w:rPr>
        <w:t xml:space="preserve"> is a keyword argument. </w:t>
      </w:r>
      <w:r>
        <w:rPr>
          <w:rFonts w:ascii="Arial" w:hAnsi="Arial" w:cs="Arial"/>
          <w:color w:val="222222"/>
        </w:rPr>
        <w:t>For instance, the following function:</w:t>
      </w:r>
    </w:p>
    <w:p w14:paraId="4540F917" w14:textId="77777777" w:rsidR="00921E47" w:rsidRDefault="00921E47" w:rsidP="00921E47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k"/>
          <w:rFonts w:ascii="Cascadia Mono" w:hAnsi="Cascadia Mono" w:cs="Cascadia Mono"/>
          <w:b/>
          <w:bCs/>
          <w:color w:val="008000"/>
          <w:sz w:val="23"/>
          <w:szCs w:val="23"/>
        </w:rPr>
        <w:t>def</w:t>
      </w:r>
      <w:r>
        <w:rPr>
          <w:rStyle w:val="w"/>
          <w:rFonts w:ascii="Cascadia Mono" w:hAnsi="Cascadia Mono" w:cs="Cascadia Mono"/>
          <w:color w:val="BBBBBB"/>
          <w:sz w:val="23"/>
          <w:szCs w:val="23"/>
        </w:rPr>
        <w:t xml:space="preserve"> </w:t>
      </w:r>
      <w:r>
        <w:rPr>
          <w:rStyle w:val="nf"/>
          <w:rFonts w:ascii="Cascadia Mono" w:hAnsi="Cascadia Mono" w:cs="Cascadia Mono"/>
          <w:color w:val="0000FF"/>
          <w:sz w:val="23"/>
          <w:szCs w:val="23"/>
        </w:rPr>
        <w:t>parrot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voltage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state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=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'a stiff'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action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=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'voom'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type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=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'Norwegian Blue'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):</w:t>
      </w:r>
    </w:p>
    <w:p w14:paraId="68A0C4B7" w14:textId="77777777" w:rsidR="00921E47" w:rsidRDefault="00921E47" w:rsidP="00921E47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print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s2"/>
          <w:rFonts w:ascii="Cascadia Mono" w:hAnsi="Cascadia Mono" w:cs="Cascadia Mono"/>
          <w:color w:val="BA2121"/>
          <w:sz w:val="23"/>
          <w:szCs w:val="23"/>
        </w:rPr>
        <w:t>"-- This parrot wouldn't"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action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end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=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 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</w:t>
      </w:r>
    </w:p>
    <w:p w14:paraId="7AA786C1" w14:textId="77777777" w:rsidR="00921E47" w:rsidRDefault="00921E47" w:rsidP="00921E47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print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s2"/>
          <w:rFonts w:ascii="Cascadia Mono" w:hAnsi="Cascadia Mono" w:cs="Cascadia Mono"/>
          <w:color w:val="BA2121"/>
          <w:sz w:val="23"/>
          <w:szCs w:val="23"/>
        </w:rPr>
        <w:t>"if you put"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voltage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s2"/>
          <w:rFonts w:ascii="Cascadia Mono" w:hAnsi="Cascadia Mono" w:cs="Cascadia Mono"/>
          <w:color w:val="BA2121"/>
          <w:sz w:val="23"/>
          <w:szCs w:val="23"/>
        </w:rPr>
        <w:t>"volts through it."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</w:t>
      </w:r>
    </w:p>
    <w:p w14:paraId="07E997FF" w14:textId="77777777" w:rsidR="00921E47" w:rsidRDefault="00921E47" w:rsidP="00921E47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print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s2"/>
          <w:rFonts w:ascii="Cascadia Mono" w:hAnsi="Cascadia Mono" w:cs="Cascadia Mono"/>
          <w:color w:val="BA2121"/>
          <w:sz w:val="23"/>
          <w:szCs w:val="23"/>
        </w:rPr>
        <w:t>"-- Lovely plumage, the"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type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</w:t>
      </w:r>
    </w:p>
    <w:p w14:paraId="2778CB1C" w14:textId="77777777" w:rsidR="00921E47" w:rsidRDefault="00921E47" w:rsidP="00921E47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print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s2"/>
          <w:rFonts w:ascii="Cascadia Mono" w:hAnsi="Cascadia Mono" w:cs="Cascadia Mono"/>
          <w:color w:val="BA2121"/>
          <w:sz w:val="23"/>
          <w:szCs w:val="23"/>
        </w:rPr>
        <w:t>"-- It's"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state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s2"/>
          <w:rFonts w:ascii="Cascadia Mono" w:hAnsi="Cascadia Mono" w:cs="Cascadia Mono"/>
          <w:color w:val="BA2121"/>
          <w:sz w:val="23"/>
          <w:szCs w:val="23"/>
        </w:rPr>
        <w:t>"!"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</w:t>
      </w:r>
    </w:p>
    <w:p w14:paraId="6014B0DC" w14:textId="77777777" w:rsidR="00921E47" w:rsidRDefault="00921E47" w:rsidP="00921E47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accepts one required argument (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voltage</w:t>
      </w:r>
      <w:r>
        <w:rPr>
          <w:rFonts w:ascii="Arial" w:hAnsi="Arial" w:cs="Arial"/>
          <w:color w:val="222222"/>
        </w:rPr>
        <w:t>) and three optional arguments (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state</w:t>
      </w:r>
      <w:r>
        <w:rPr>
          <w:rFonts w:ascii="Arial" w:hAnsi="Arial" w:cs="Arial"/>
          <w:color w:val="222222"/>
        </w:rPr>
        <w:t>,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action</w:t>
      </w:r>
      <w:r>
        <w:rPr>
          <w:rFonts w:ascii="Arial" w:hAnsi="Arial" w:cs="Arial"/>
          <w:color w:val="222222"/>
        </w:rPr>
        <w:t>, and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type</w:t>
      </w:r>
      <w:r>
        <w:rPr>
          <w:rFonts w:ascii="Arial" w:hAnsi="Arial" w:cs="Arial"/>
          <w:color w:val="222222"/>
        </w:rPr>
        <w:t>). This function can be called in any of the following ways:</w:t>
      </w:r>
    </w:p>
    <w:p w14:paraId="6795E4AE" w14:textId="77777777" w:rsidR="00921E47" w:rsidRDefault="00921E47" w:rsidP="00921E47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By default, arguments may be passed to a Python function either by position or explicitly by keyword. For readability and performance, it makes sense to restrict the way arguments can be passed so that a developer need only look at the function definition to determine if items are passed by position, by position or keyword, or by keyword.</w:t>
      </w:r>
    </w:p>
    <w:p w14:paraId="7C72D9A0" w14:textId="77777777" w:rsidR="00921E47" w:rsidRDefault="00921E47" w:rsidP="00921E47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 function definition may look like:</w:t>
      </w:r>
    </w:p>
    <w:p w14:paraId="5D13B6F9" w14:textId="77777777" w:rsidR="00921E47" w:rsidRDefault="00921E47" w:rsidP="00921E47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>def f(pos1, pos2, /, pos_or_kwd, *, kwd1, kwd2):</w:t>
      </w:r>
    </w:p>
    <w:p w14:paraId="585F655E" w14:textId="77777777" w:rsidR="00921E47" w:rsidRDefault="00921E47" w:rsidP="00921E47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  -----------    ----------     ----------</w:t>
      </w:r>
    </w:p>
    <w:p w14:paraId="5EC0AB1A" w14:textId="77777777" w:rsidR="00921E47" w:rsidRDefault="00921E47" w:rsidP="00921E47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    |             |                  |</w:t>
      </w:r>
    </w:p>
    <w:p w14:paraId="2070EA20" w14:textId="77777777" w:rsidR="00921E47" w:rsidRDefault="00921E47" w:rsidP="00921E47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    |        Positional or keyword   |</w:t>
      </w:r>
    </w:p>
    <w:p w14:paraId="26D293C2" w14:textId="77777777" w:rsidR="00921E47" w:rsidRDefault="00921E47" w:rsidP="00921E47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    |                                - Keyword only</w:t>
      </w:r>
    </w:p>
    <w:p w14:paraId="777B53E9" w14:textId="77777777" w:rsidR="00921E47" w:rsidRDefault="00921E47" w:rsidP="00921E47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Fonts w:ascii="Cascadia Mono" w:hAnsi="Cascadia Mono" w:cs="Cascadia Mono"/>
          <w:color w:val="333333"/>
          <w:sz w:val="23"/>
          <w:szCs w:val="23"/>
        </w:rPr>
        <w:t xml:space="preserve">         -- Positional only</w:t>
      </w:r>
    </w:p>
    <w:p w14:paraId="514F1B10" w14:textId="77777777" w:rsidR="00921E47" w:rsidRDefault="00921E47" w:rsidP="00921E47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where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/</w:t>
      </w:r>
      <w:r>
        <w:rPr>
          <w:rFonts w:ascii="Arial" w:hAnsi="Arial" w:cs="Arial"/>
          <w:color w:val="222222"/>
        </w:rPr>
        <w:t> and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*</w:t>
      </w:r>
      <w:r>
        <w:rPr>
          <w:rFonts w:ascii="Arial" w:hAnsi="Arial" w:cs="Arial"/>
          <w:color w:val="222222"/>
        </w:rPr>
        <w:t> are optional. If used, these symbols indicate the kind of parameter by how the arguments may be passed to the function: positional-only, positional-or-keyword, and keyword-only. Keyword parameters are also referred to as named parameters.</w:t>
      </w:r>
    </w:p>
    <w:p w14:paraId="6318C116" w14:textId="129251D9" w:rsidR="00921E47" w:rsidRPr="007933F6" w:rsidRDefault="00921E47">
      <w:pPr>
        <w:rPr>
          <w:rFonts w:ascii="Arial" w:hAnsi="Arial" w:cs="Arial"/>
          <w:color w:val="222222"/>
          <w:sz w:val="24"/>
          <w:shd w:val="clear" w:color="auto" w:fill="FFFFFF"/>
        </w:rPr>
      </w:pPr>
      <w:r w:rsidRPr="007933F6">
        <w:rPr>
          <w:rFonts w:ascii="Arial" w:hAnsi="Arial" w:cs="Arial"/>
          <w:color w:val="222222"/>
          <w:sz w:val="24"/>
          <w:shd w:val="clear" w:color="auto" w:fill="FFFFFF"/>
        </w:rPr>
        <w:t>To mark parameters as </w:t>
      </w:r>
      <w:r w:rsidRPr="007933F6">
        <w:rPr>
          <w:rStyle w:val="Emphasis"/>
          <w:rFonts w:ascii="Arial" w:hAnsi="Arial" w:cs="Arial"/>
          <w:color w:val="222222"/>
          <w:sz w:val="24"/>
          <w:shd w:val="clear" w:color="auto" w:fill="FFFFFF"/>
        </w:rPr>
        <w:t>keyword-only</w:t>
      </w:r>
      <w:r w:rsidRPr="007933F6">
        <w:rPr>
          <w:rFonts w:ascii="Arial" w:hAnsi="Arial" w:cs="Arial"/>
          <w:color w:val="222222"/>
          <w:sz w:val="24"/>
          <w:shd w:val="clear" w:color="auto" w:fill="FFFFFF"/>
        </w:rPr>
        <w:t>, indicating the parameters must be passed by keyword argument, place an </w:t>
      </w:r>
      <w:r w:rsidRPr="007933F6">
        <w:rPr>
          <w:rStyle w:val="pre"/>
          <w:rFonts w:ascii="Cascadia Mono" w:hAnsi="Cascadia Mono" w:cs="Cascadia Mono"/>
          <w:color w:val="222222"/>
          <w:sz w:val="24"/>
          <w:szCs w:val="23"/>
          <w:shd w:val="clear" w:color="auto" w:fill="ECF0F3"/>
        </w:rPr>
        <w:t>*</w:t>
      </w:r>
      <w:r w:rsidRPr="007933F6">
        <w:rPr>
          <w:rFonts w:ascii="Arial" w:hAnsi="Arial" w:cs="Arial"/>
          <w:color w:val="222222"/>
          <w:sz w:val="24"/>
          <w:shd w:val="clear" w:color="auto" w:fill="FFFFFF"/>
        </w:rPr>
        <w:t> in the arguments list just before the first </w:t>
      </w:r>
      <w:r w:rsidRPr="007933F6">
        <w:rPr>
          <w:rStyle w:val="Emphasis"/>
          <w:rFonts w:ascii="Arial" w:hAnsi="Arial" w:cs="Arial"/>
          <w:color w:val="222222"/>
          <w:sz w:val="24"/>
          <w:shd w:val="clear" w:color="auto" w:fill="FFFFFF"/>
        </w:rPr>
        <w:t>keyword-only</w:t>
      </w:r>
      <w:r w:rsidRPr="007933F6">
        <w:rPr>
          <w:rFonts w:ascii="Arial" w:hAnsi="Arial" w:cs="Arial"/>
          <w:color w:val="222222"/>
          <w:sz w:val="24"/>
          <w:shd w:val="clear" w:color="auto" w:fill="FFFFFF"/>
        </w:rPr>
        <w:t> parameter.</w:t>
      </w:r>
    </w:p>
    <w:p w14:paraId="4A8387AA" w14:textId="22ADB7B5" w:rsidR="00921E47" w:rsidRPr="007933F6" w:rsidRDefault="008E42BD">
      <w:pPr>
        <w:rPr>
          <w:rFonts w:ascii="Arial" w:hAnsi="Arial" w:cs="Arial"/>
          <w:sz w:val="24"/>
          <w:szCs w:val="24"/>
        </w:rPr>
      </w:pPr>
      <w:r w:rsidRPr="007933F6">
        <w:rPr>
          <w:rFonts w:ascii="Arial" w:hAnsi="Arial" w:cs="Arial"/>
          <w:sz w:val="24"/>
          <w:szCs w:val="24"/>
        </w:rPr>
        <w:t>FUNCTIONS CAN HAVE DEFAULT ARGUMENTS, or other kinds of arguments.</w:t>
      </w:r>
    </w:p>
    <w:p w14:paraId="7E3D734D" w14:textId="77777777" w:rsidR="008E42BD" w:rsidRDefault="008E42BD" w:rsidP="008E42BD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p"/>
          <w:rFonts w:ascii="Cascadia Mono" w:hAnsi="Cascadia Mono" w:cs="Cascadia Mono"/>
          <w:b/>
          <w:bCs/>
          <w:color w:val="000080"/>
          <w:sz w:val="23"/>
          <w:szCs w:val="23"/>
        </w:rPr>
        <w:t xml:space="preserve">&gt;&gt;&gt; </w:t>
      </w:r>
      <w:r>
        <w:rPr>
          <w:rStyle w:val="k"/>
          <w:rFonts w:ascii="Cascadia Mono" w:hAnsi="Cascadia Mono" w:cs="Cascadia Mono"/>
          <w:b/>
          <w:bCs/>
          <w:color w:val="008000"/>
          <w:sz w:val="23"/>
          <w:szCs w:val="23"/>
        </w:rPr>
        <w:t>def</w:t>
      </w:r>
      <w:r>
        <w:rPr>
          <w:rStyle w:val="w"/>
          <w:rFonts w:ascii="Cascadia Mono" w:hAnsi="Cascadia Mono" w:cs="Cascadia Mono"/>
          <w:color w:val="BBBBBB"/>
          <w:sz w:val="23"/>
          <w:szCs w:val="23"/>
        </w:rPr>
        <w:t xml:space="preserve"> </w:t>
      </w:r>
      <w:proofErr w:type="gramStart"/>
      <w:r>
        <w:rPr>
          <w:rStyle w:val="nf"/>
          <w:rFonts w:ascii="Cascadia Mono" w:hAnsi="Cascadia Mono" w:cs="Cascadia Mono"/>
          <w:color w:val="0000FF"/>
          <w:sz w:val="23"/>
          <w:szCs w:val="23"/>
        </w:rPr>
        <w:t>f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proofErr w:type="gramEnd"/>
      <w:r>
        <w:rPr>
          <w:rStyle w:val="n"/>
          <w:rFonts w:ascii="Cascadia Mono" w:hAnsi="Cascadia Mono" w:cs="Cascadia Mono"/>
          <w:color w:val="333333"/>
          <w:sz w:val="23"/>
          <w:szCs w:val="23"/>
        </w:rPr>
        <w:t>ham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: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str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eggs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: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str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=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'eggs'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-&gt;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str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:</w:t>
      </w:r>
    </w:p>
    <w:p w14:paraId="167D5A2B" w14:textId="77777777" w:rsidR="008E42BD" w:rsidRDefault="008E42BD" w:rsidP="008E42BD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p"/>
          <w:rFonts w:ascii="Cascadia Mono" w:hAnsi="Cascadia Mono" w:cs="Cascadia Mono"/>
          <w:b/>
          <w:bCs/>
          <w:color w:val="000080"/>
          <w:sz w:val="23"/>
          <w:szCs w:val="23"/>
        </w:rPr>
        <w:t xml:space="preserve">... 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  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print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s2"/>
          <w:rFonts w:ascii="Cascadia Mono" w:hAnsi="Cascadia Mono" w:cs="Cascadia Mono"/>
          <w:color w:val="BA2121"/>
          <w:sz w:val="23"/>
          <w:szCs w:val="23"/>
        </w:rPr>
        <w:t>"Annotations:"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f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.</w:t>
      </w:r>
      <w:r>
        <w:rPr>
          <w:rStyle w:val="vm"/>
          <w:rFonts w:ascii="Cascadia Mono" w:hAnsi="Cascadia Mono" w:cs="Cascadia Mono"/>
          <w:color w:val="19177C"/>
          <w:sz w:val="23"/>
          <w:szCs w:val="23"/>
        </w:rPr>
        <w:t>__annotations__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</w:t>
      </w:r>
    </w:p>
    <w:p w14:paraId="61F8ED93" w14:textId="77777777" w:rsidR="008E42BD" w:rsidRDefault="008E42BD" w:rsidP="008E42BD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p"/>
          <w:rFonts w:ascii="Cascadia Mono" w:hAnsi="Cascadia Mono" w:cs="Cascadia Mono"/>
          <w:b/>
          <w:bCs/>
          <w:color w:val="000080"/>
          <w:sz w:val="23"/>
          <w:szCs w:val="23"/>
        </w:rPr>
        <w:t xml:space="preserve">... 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   </w:t>
      </w:r>
      <w:r>
        <w:rPr>
          <w:rStyle w:val="nb"/>
          <w:rFonts w:ascii="Cascadia Mono" w:hAnsi="Cascadia Mono" w:cs="Cascadia Mono"/>
          <w:color w:val="008000"/>
          <w:sz w:val="23"/>
          <w:szCs w:val="23"/>
        </w:rPr>
        <w:t>print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s2"/>
          <w:rFonts w:ascii="Cascadia Mono" w:hAnsi="Cascadia Mono" w:cs="Cascadia Mono"/>
          <w:color w:val="BA2121"/>
          <w:sz w:val="23"/>
          <w:szCs w:val="23"/>
        </w:rPr>
        <w:t>"Arguments:"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ham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,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eggs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</w:t>
      </w:r>
    </w:p>
    <w:p w14:paraId="25BF04F5" w14:textId="77777777" w:rsidR="008E42BD" w:rsidRDefault="008E42BD" w:rsidP="008E42BD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p"/>
          <w:rFonts w:ascii="Cascadia Mono" w:hAnsi="Cascadia Mono" w:cs="Cascadia Mono"/>
          <w:b/>
          <w:bCs/>
          <w:color w:val="000080"/>
          <w:sz w:val="23"/>
          <w:szCs w:val="23"/>
        </w:rPr>
        <w:t xml:space="preserve">... 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   </w:t>
      </w:r>
      <w:r>
        <w:rPr>
          <w:rStyle w:val="k"/>
          <w:rFonts w:ascii="Cascadia Mono" w:hAnsi="Cascadia Mono" w:cs="Cascadia Mono"/>
          <w:b/>
          <w:bCs/>
          <w:color w:val="008000"/>
          <w:sz w:val="23"/>
          <w:szCs w:val="23"/>
        </w:rPr>
        <w:t>return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ham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+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 and '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o"/>
          <w:rFonts w:ascii="Cascadia Mono" w:hAnsi="Cascadia Mono" w:cs="Cascadia Mono"/>
          <w:color w:val="666666"/>
          <w:sz w:val="23"/>
          <w:szCs w:val="23"/>
        </w:rPr>
        <w:t>+</w:t>
      </w:r>
      <w:r>
        <w:rPr>
          <w:rFonts w:ascii="Cascadia Mono" w:hAnsi="Cascadia Mono" w:cs="Cascadia Mono"/>
          <w:color w:val="333333"/>
          <w:sz w:val="23"/>
          <w:szCs w:val="23"/>
        </w:rPr>
        <w:t xml:space="preserve">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eggs</w:t>
      </w:r>
    </w:p>
    <w:p w14:paraId="2C2DFBB4" w14:textId="77777777" w:rsidR="008E42BD" w:rsidRDefault="008E42BD" w:rsidP="008E42BD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p"/>
          <w:rFonts w:ascii="Cascadia Mono" w:hAnsi="Cascadia Mono" w:cs="Cascadia Mono"/>
          <w:b/>
          <w:bCs/>
          <w:color w:val="000080"/>
          <w:sz w:val="23"/>
          <w:szCs w:val="23"/>
        </w:rPr>
        <w:t>...</w:t>
      </w:r>
    </w:p>
    <w:p w14:paraId="7B1DF3EA" w14:textId="77777777" w:rsidR="008E42BD" w:rsidRDefault="008E42BD" w:rsidP="008E42BD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p"/>
          <w:rFonts w:ascii="Cascadia Mono" w:hAnsi="Cascadia Mono" w:cs="Cascadia Mono"/>
          <w:b/>
          <w:bCs/>
          <w:color w:val="000080"/>
          <w:sz w:val="23"/>
          <w:szCs w:val="23"/>
        </w:rPr>
        <w:t xml:space="preserve">&gt;&gt;&gt; </w:t>
      </w:r>
      <w:r>
        <w:rPr>
          <w:rStyle w:val="n"/>
          <w:rFonts w:ascii="Cascadia Mono" w:hAnsi="Cascadia Mono" w:cs="Cascadia Mono"/>
          <w:color w:val="333333"/>
          <w:sz w:val="23"/>
          <w:szCs w:val="23"/>
        </w:rPr>
        <w:t>f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(</w:t>
      </w:r>
      <w:r>
        <w:rPr>
          <w:rStyle w:val="s1"/>
          <w:rFonts w:ascii="Cascadia Mono" w:hAnsi="Cascadia Mono" w:cs="Cascadia Mono"/>
          <w:color w:val="BA2121"/>
          <w:sz w:val="23"/>
          <w:szCs w:val="23"/>
        </w:rPr>
        <w:t>'spam'</w:t>
      </w:r>
      <w:r>
        <w:rPr>
          <w:rStyle w:val="p"/>
          <w:rFonts w:ascii="Cascadia Mono" w:hAnsi="Cascadia Mono" w:cs="Cascadia Mono"/>
          <w:color w:val="333333"/>
          <w:sz w:val="23"/>
          <w:szCs w:val="23"/>
        </w:rPr>
        <w:t>)</w:t>
      </w:r>
    </w:p>
    <w:p w14:paraId="47235BCE" w14:textId="77777777" w:rsidR="008E42BD" w:rsidRDefault="008E42BD" w:rsidP="008E42BD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o"/>
          <w:rFonts w:ascii="Cascadia Mono" w:hAnsi="Cascadia Mono" w:cs="Cascadia Mono"/>
          <w:color w:val="717171"/>
          <w:sz w:val="23"/>
          <w:szCs w:val="23"/>
        </w:rPr>
        <w:t>Annotations: {'ham': &lt;class 'str'&gt;, 'return': &lt;class 'str'&gt;, 'eggs': &lt;class 'str'&gt;}</w:t>
      </w:r>
    </w:p>
    <w:p w14:paraId="3285DB28" w14:textId="77777777" w:rsidR="008E42BD" w:rsidRDefault="008E42BD" w:rsidP="008E42BD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o"/>
          <w:rFonts w:ascii="Cascadia Mono" w:hAnsi="Cascadia Mono" w:cs="Cascadia Mono"/>
          <w:color w:val="717171"/>
          <w:sz w:val="23"/>
          <w:szCs w:val="23"/>
        </w:rPr>
        <w:t>Arguments: spam eggs</w:t>
      </w:r>
    </w:p>
    <w:p w14:paraId="543567E5" w14:textId="77777777" w:rsidR="008E42BD" w:rsidRDefault="008E42BD" w:rsidP="008E42BD">
      <w:pPr>
        <w:pStyle w:val="HTMLPreformatted"/>
        <w:pBdr>
          <w:top w:val="single" w:sz="6" w:space="4" w:color="AACC99"/>
          <w:left w:val="single" w:sz="6" w:space="4" w:color="AACC99"/>
          <w:bottom w:val="single" w:sz="6" w:space="4" w:color="AACC99"/>
          <w:right w:val="single" w:sz="6" w:space="4" w:color="AACC99"/>
        </w:pBdr>
        <w:shd w:val="clear" w:color="auto" w:fill="EEFFCC"/>
        <w:spacing w:line="290" w:lineRule="atLeast"/>
        <w:rPr>
          <w:rFonts w:ascii="Cascadia Mono" w:hAnsi="Cascadia Mono" w:cs="Cascadia Mono"/>
          <w:color w:val="333333"/>
          <w:sz w:val="23"/>
          <w:szCs w:val="23"/>
        </w:rPr>
      </w:pPr>
      <w:r>
        <w:rPr>
          <w:rStyle w:val="go"/>
          <w:rFonts w:ascii="Cascadia Mono" w:hAnsi="Cascadia Mono" w:cs="Cascadia Mono"/>
          <w:color w:val="717171"/>
          <w:sz w:val="23"/>
          <w:szCs w:val="23"/>
        </w:rPr>
        <w:lastRenderedPageBreak/>
        <w:t>'spam and eggs'</w:t>
      </w:r>
    </w:p>
    <w:p w14:paraId="6913946D" w14:textId="234B9BB5" w:rsidR="008E42BD" w:rsidRDefault="008E42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Here, ham is the default for the 1</w:t>
      </w:r>
      <w:r w:rsidRPr="008E42BD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string argument.  </w:t>
      </w:r>
    </w:p>
    <w:p w14:paraId="11B8DFEF" w14:textId="5B3129D9" w:rsidR="008E42BD" w:rsidRDefault="008E42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 --&gt; str means the arguments must both be strings.</w:t>
      </w:r>
    </w:p>
    <w:p w14:paraId="32FDE8F3" w14:textId="3E167038" w:rsidR="008E42BD" w:rsidRPr="007933F6" w:rsidRDefault="008E42BD">
      <w:pPr>
        <w:rPr>
          <w:rFonts w:ascii="Arial" w:hAnsi="Arial" w:cs="Arial"/>
          <w:sz w:val="24"/>
          <w:szCs w:val="24"/>
        </w:rPr>
      </w:pPr>
      <w:r w:rsidRPr="007933F6">
        <w:rPr>
          <w:rFonts w:ascii="Arial" w:hAnsi="Arial" w:cs="Arial"/>
          <w:sz w:val="24"/>
          <w:szCs w:val="24"/>
        </w:rPr>
        <w:t>W</w:t>
      </w:r>
      <w:r w:rsidR="007933F6" w:rsidRPr="007933F6">
        <w:rPr>
          <w:rFonts w:ascii="Arial" w:hAnsi="Arial" w:cs="Arial"/>
          <w:sz w:val="24"/>
          <w:szCs w:val="24"/>
        </w:rPr>
        <w:t>h</w:t>
      </w:r>
      <w:r w:rsidRPr="007933F6">
        <w:rPr>
          <w:rFonts w:ascii="Arial" w:hAnsi="Arial" w:cs="Arial"/>
          <w:sz w:val="24"/>
          <w:szCs w:val="24"/>
        </w:rPr>
        <w:t>at do I mean:  I mean that the colon ends the whole definition line, and before the colon, you can assign a return value. Watch:</w:t>
      </w:r>
    </w:p>
    <w:p w14:paraId="2C21D0A5" w14:textId="44890B95" w:rsidR="008E42BD" w:rsidRPr="007933F6" w:rsidRDefault="008E42BD">
      <w:pPr>
        <w:rPr>
          <w:rFonts w:ascii="Arial" w:hAnsi="Arial" w:cs="Arial"/>
          <w:color w:val="222222"/>
          <w:sz w:val="24"/>
          <w:shd w:val="clear" w:color="auto" w:fill="FFFFFF"/>
        </w:rPr>
      </w:pPr>
      <w:r w:rsidRPr="007933F6">
        <w:rPr>
          <w:rFonts w:ascii="Arial" w:hAnsi="Arial" w:cs="Arial"/>
          <w:color w:val="222222"/>
          <w:sz w:val="24"/>
          <w:shd w:val="clear" w:color="auto" w:fill="FFFFFF"/>
        </w:rPr>
        <w:t>“Return annotations are defined by a literal </w:t>
      </w:r>
      <w:r w:rsidRPr="007933F6">
        <w:rPr>
          <w:rStyle w:val="pre"/>
          <w:rFonts w:ascii="Cascadia Mono" w:hAnsi="Cascadia Mono" w:cs="Cascadia Mono"/>
          <w:color w:val="222222"/>
          <w:sz w:val="24"/>
          <w:szCs w:val="23"/>
          <w:shd w:val="clear" w:color="auto" w:fill="ECF0F3"/>
        </w:rPr>
        <w:t>-&gt;</w:t>
      </w:r>
      <w:r w:rsidRPr="007933F6">
        <w:rPr>
          <w:rFonts w:ascii="Arial" w:hAnsi="Arial" w:cs="Arial"/>
          <w:color w:val="222222"/>
          <w:sz w:val="24"/>
          <w:shd w:val="clear" w:color="auto" w:fill="FFFFFF"/>
        </w:rPr>
        <w:t>, followed by an expression, between the parameter list and the colon denoting the end of the </w:t>
      </w:r>
      <w:hyperlink r:id="rId15" w:anchor="def" w:history="1">
        <w:r w:rsidRPr="007933F6">
          <w:rPr>
            <w:rStyle w:val="pre"/>
            <w:rFonts w:ascii="Cascadia Mono" w:hAnsi="Cascadia Mono" w:cs="Cascadia Mono"/>
            <w:color w:val="0072AA"/>
            <w:sz w:val="24"/>
            <w:szCs w:val="23"/>
          </w:rPr>
          <w:t>def</w:t>
        </w:r>
      </w:hyperlink>
      <w:r w:rsidRPr="007933F6">
        <w:rPr>
          <w:rFonts w:ascii="Arial" w:hAnsi="Arial" w:cs="Arial"/>
          <w:color w:val="222222"/>
          <w:sz w:val="24"/>
          <w:shd w:val="clear" w:color="auto" w:fill="FFFFFF"/>
        </w:rPr>
        <w:t> statement”</w:t>
      </w:r>
    </w:p>
    <w:p w14:paraId="5F23F180" w14:textId="0340E563" w:rsidR="008E42BD" w:rsidRPr="007933F6" w:rsidRDefault="008E42BD">
      <w:pPr>
        <w:rPr>
          <w:rFonts w:ascii="Arial" w:hAnsi="Arial" w:cs="Arial"/>
          <w:sz w:val="24"/>
          <w:szCs w:val="24"/>
        </w:rPr>
      </w:pPr>
      <w:r w:rsidRPr="007933F6">
        <w:rPr>
          <w:rFonts w:ascii="Arial" w:hAnsi="Arial" w:cs="Arial"/>
          <w:sz w:val="24"/>
          <w:szCs w:val="24"/>
        </w:rPr>
        <w:t xml:space="preserve">Here the return value is to be taken </w:t>
      </w:r>
      <w:r w:rsidR="007933F6" w:rsidRPr="007933F6">
        <w:rPr>
          <w:rFonts w:ascii="Arial" w:hAnsi="Arial" w:cs="Arial"/>
          <w:sz w:val="24"/>
          <w:szCs w:val="24"/>
        </w:rPr>
        <w:t xml:space="preserve">overall </w:t>
      </w:r>
      <w:r w:rsidRPr="007933F6">
        <w:rPr>
          <w:rFonts w:ascii="Arial" w:hAnsi="Arial" w:cs="Arial"/>
          <w:sz w:val="24"/>
          <w:szCs w:val="24"/>
        </w:rPr>
        <w:t xml:space="preserve">as a string, it says. </w:t>
      </w:r>
      <w:proofErr w:type="gramStart"/>
      <w:r w:rsidRPr="007933F6">
        <w:rPr>
          <w:rFonts w:ascii="Arial" w:hAnsi="Arial" w:cs="Arial"/>
          <w:sz w:val="24"/>
          <w:szCs w:val="24"/>
        </w:rPr>
        <w:t>So</w:t>
      </w:r>
      <w:proofErr w:type="gramEnd"/>
      <w:r w:rsidRPr="007933F6">
        <w:rPr>
          <w:rFonts w:ascii="Arial" w:hAnsi="Arial" w:cs="Arial"/>
          <w:sz w:val="24"/>
          <w:szCs w:val="24"/>
        </w:rPr>
        <w:t xml:space="preserve"> it concatenates.</w:t>
      </w:r>
    </w:p>
    <w:p w14:paraId="51E72D09" w14:textId="77777777" w:rsidR="008E42BD" w:rsidRDefault="008E42BD">
      <w:pPr>
        <w:rPr>
          <w:rFonts w:ascii="Arial" w:hAnsi="Arial" w:cs="Arial"/>
          <w:sz w:val="24"/>
          <w:szCs w:val="24"/>
        </w:rPr>
      </w:pPr>
    </w:p>
    <w:p w14:paraId="1716F066" w14:textId="39346CEF" w:rsidR="008E42BD" w:rsidRDefault="008E42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PEP8 style: </w:t>
      </w:r>
    </w:p>
    <w:p w14:paraId="681A0C3C" w14:textId="28B64C21" w:rsidR="008E42BD" w:rsidRDefault="008E42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 spaces at left if indent.  79 char at most at right.</w:t>
      </w:r>
    </w:p>
    <w:p w14:paraId="515177BF" w14:textId="71957F86" w:rsidR="008E42BD" w:rsidRDefault="008E42BD">
      <w:pP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</w:pPr>
      <w:r>
        <w:rPr>
          <w:rFonts w:ascii="Arial" w:hAnsi="Arial" w:cs="Arial"/>
          <w:color w:val="222222"/>
          <w:shd w:val="clear" w:color="auto" w:fill="FFFFFF"/>
        </w:rPr>
        <w:t>Use spaces around operators and after commas, but not directly inside bracketing constructs: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a</w:t>
      </w:r>
      <w:r>
        <w:rPr>
          <w:rStyle w:val="HTMLCode"/>
          <w:rFonts w:ascii="Cascadia Mono" w:eastAsiaTheme="minorHAnsi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=</w:t>
      </w:r>
      <w:r>
        <w:rPr>
          <w:rStyle w:val="HTMLCode"/>
          <w:rFonts w:ascii="Cascadia Mono" w:eastAsiaTheme="minorHAnsi" w:hAnsi="Cascadia Mono" w:cs="Cascadia Mono"/>
          <w:color w:val="222222"/>
          <w:sz w:val="23"/>
          <w:szCs w:val="23"/>
          <w:shd w:val="clear" w:color="auto" w:fill="ECF0F3"/>
        </w:rPr>
        <w:t> </w:t>
      </w:r>
      <w:proofErr w:type="gramStart"/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f(</w:t>
      </w:r>
      <w:proofErr w:type="gramEnd"/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1,</w:t>
      </w:r>
      <w:r>
        <w:rPr>
          <w:rStyle w:val="HTMLCode"/>
          <w:rFonts w:ascii="Cascadia Mono" w:eastAsiaTheme="minorHAnsi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2)</w:t>
      </w:r>
      <w:r>
        <w:rPr>
          <w:rStyle w:val="HTMLCode"/>
          <w:rFonts w:ascii="Cascadia Mono" w:eastAsiaTheme="minorHAnsi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+</w:t>
      </w:r>
      <w:r>
        <w:rPr>
          <w:rStyle w:val="HTMLCode"/>
          <w:rFonts w:ascii="Cascadia Mono" w:eastAsiaTheme="minorHAnsi" w:hAnsi="Cascadia Mono" w:cs="Cascadia Mono"/>
          <w:color w:val="222222"/>
          <w:sz w:val="23"/>
          <w:szCs w:val="23"/>
          <w:shd w:val="clear" w:color="auto" w:fill="ECF0F3"/>
        </w:rPr>
        <w:t> </w:t>
      </w:r>
      <w:proofErr w:type="gramStart"/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g(</w:t>
      </w:r>
      <w:proofErr w:type="gramEnd"/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3,</w:t>
      </w:r>
      <w:r>
        <w:rPr>
          <w:rStyle w:val="HTMLCode"/>
          <w:rFonts w:ascii="Cascadia Mono" w:eastAsiaTheme="minorHAnsi" w:hAnsi="Cascadia Mono" w:cs="Cascadia Mono"/>
          <w:color w:val="222222"/>
          <w:sz w:val="23"/>
          <w:szCs w:val="23"/>
          <w:shd w:val="clear" w:color="auto" w:fill="ECF0F3"/>
        </w:rPr>
        <w:t> </w:t>
      </w:r>
      <w:r>
        <w:rPr>
          <w:rStyle w:val="pre"/>
          <w:rFonts w:ascii="Cascadia Mono" w:hAnsi="Cascadia Mono" w:cs="Cascadia Mono"/>
          <w:color w:val="222222"/>
          <w:sz w:val="23"/>
          <w:szCs w:val="23"/>
          <w:shd w:val="clear" w:color="auto" w:fill="ECF0F3"/>
        </w:rPr>
        <w:t>4).</w:t>
      </w:r>
    </w:p>
    <w:p w14:paraId="0B6E6326" w14:textId="779F1CE2" w:rsidR="00E13A08" w:rsidRDefault="007933F6" w:rsidP="007933F6">
      <w:pPr>
        <w:rPr>
          <w:rFonts w:ascii="Lato" w:hAnsi="Lato"/>
          <w:color w:val="212529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 xml:space="preserve">The PEP8 is Python’s style guide for programmers.  </w:t>
      </w:r>
      <w:r w:rsidR="00E13A08">
        <w:rPr>
          <w:rFonts w:ascii="Lato" w:hAnsi="Lato"/>
          <w:color w:val="212529"/>
          <w:sz w:val="26"/>
          <w:szCs w:val="26"/>
        </w:rPr>
        <w:t>The python language official style guide PEP8</w:t>
      </w:r>
      <w:r>
        <w:rPr>
          <w:rFonts w:ascii="Lato" w:hAnsi="Lato"/>
          <w:color w:val="212529"/>
          <w:sz w:val="26"/>
          <w:szCs w:val="26"/>
        </w:rPr>
        <w:t xml:space="preserve"> is</w:t>
      </w:r>
      <w:r w:rsidR="00E13A08">
        <w:rPr>
          <w:rFonts w:ascii="Lato" w:hAnsi="Lato"/>
          <w:color w:val="212529"/>
          <w:sz w:val="26"/>
          <w:szCs w:val="26"/>
        </w:rPr>
        <w:t xml:space="preserve"> the eighth Python Enhancement Proposal. It is given </w:t>
      </w:r>
      <w:hyperlink r:id="rId16" w:tgtFrame="_blank" w:history="1">
        <w:r w:rsidR="00E13A08">
          <w:rPr>
            <w:rStyle w:val="Hyperlink"/>
            <w:rFonts w:ascii="Lato" w:hAnsi="Lato"/>
            <w:color w:val="18BC9C"/>
            <w:sz w:val="26"/>
            <w:szCs w:val="26"/>
          </w:rPr>
          <w:t>here</w:t>
        </w:r>
      </w:hyperlink>
      <w:r w:rsidR="00E13A08">
        <w:rPr>
          <w:rFonts w:ascii="Lato" w:hAnsi="Lato"/>
          <w:color w:val="212529"/>
          <w:sz w:val="26"/>
          <w:szCs w:val="26"/>
        </w:rPr>
        <w:t xml:space="preserve">, and was </w:t>
      </w:r>
      <w:r>
        <w:rPr>
          <w:rFonts w:ascii="Lato" w:hAnsi="Lato"/>
          <w:color w:val="212529"/>
          <w:sz w:val="26"/>
          <w:szCs w:val="26"/>
        </w:rPr>
        <w:t xml:space="preserve">first </w:t>
      </w:r>
      <w:r w:rsidR="00E13A08">
        <w:rPr>
          <w:rFonts w:ascii="Lato" w:hAnsi="Lato"/>
          <w:color w:val="212529"/>
          <w:sz w:val="26"/>
          <w:szCs w:val="26"/>
        </w:rPr>
        <w:t>written by the creator of python Guido van Rossum.</w:t>
      </w:r>
    </w:p>
    <w:p w14:paraId="24DE52B1" w14:textId="77777777" w:rsidR="00E13A08" w:rsidRDefault="00E13A08" w:rsidP="00E13A08">
      <w:pPr>
        <w:pStyle w:val="NormalWeb"/>
        <w:shd w:val="clear" w:color="auto" w:fill="FFFFFF"/>
        <w:spacing w:before="0" w:beforeAutospacing="0"/>
        <w:rPr>
          <w:rFonts w:ascii="Lato" w:hAnsi="Lato"/>
          <w:color w:val="212529"/>
          <w:sz w:val="26"/>
          <w:szCs w:val="26"/>
        </w:rPr>
      </w:pPr>
      <w:r>
        <w:rPr>
          <w:rFonts w:ascii="Lato" w:hAnsi="Lato"/>
          <w:color w:val="212529"/>
          <w:sz w:val="26"/>
          <w:szCs w:val="26"/>
        </w:rPr>
        <w:t>R does not have one single agreed upon style guide, but a commonly used one is the Google Style Guide. This is linked to </w:t>
      </w:r>
      <w:hyperlink r:id="rId17" w:tgtFrame="_blank" w:history="1">
        <w:r>
          <w:rPr>
            <w:rStyle w:val="Hyperlink"/>
            <w:rFonts w:ascii="Lato" w:hAnsi="Lato"/>
            <w:color w:val="18BC9C"/>
            <w:sz w:val="26"/>
            <w:szCs w:val="26"/>
          </w:rPr>
          <w:t>here</w:t>
        </w:r>
      </w:hyperlink>
      <w:r>
        <w:rPr>
          <w:rFonts w:ascii="Lato" w:hAnsi="Lato"/>
          <w:color w:val="212529"/>
          <w:sz w:val="26"/>
          <w:szCs w:val="26"/>
        </w:rPr>
        <w:t>.</w:t>
      </w:r>
    </w:p>
    <w:p w14:paraId="00171863" w14:textId="77777777" w:rsidR="00E13A08" w:rsidRDefault="00E13A08" w:rsidP="00E13A08">
      <w:pPr>
        <w:pStyle w:val="NormalWeb"/>
        <w:shd w:val="clear" w:color="auto" w:fill="FFFFFF"/>
        <w:spacing w:before="0" w:beforeAutospacing="0"/>
        <w:rPr>
          <w:rFonts w:ascii="Lato" w:hAnsi="Lato"/>
          <w:color w:val="212529"/>
          <w:sz w:val="26"/>
          <w:szCs w:val="26"/>
        </w:rPr>
      </w:pPr>
      <w:r>
        <w:rPr>
          <w:rFonts w:ascii="Lato" w:hAnsi="Lato"/>
          <w:color w:val="212529"/>
          <w:sz w:val="26"/>
          <w:szCs w:val="26"/>
        </w:rPr>
        <w:t>Both of these guides are definitely worth a read at some point if you are trying to write better code.</w:t>
      </w:r>
    </w:p>
    <w:p w14:paraId="08FF6427" w14:textId="6FB4D8E6" w:rsidR="00E13A08" w:rsidRDefault="007933F6">
      <w:r>
        <w:rPr>
          <w:rFonts w:ascii="Arial" w:hAnsi="Arial" w:cs="Arial"/>
          <w:sz w:val="24"/>
          <w:szCs w:val="24"/>
        </w:rPr>
        <w:t xml:space="preserve">See also </w:t>
      </w:r>
      <w:r w:rsidR="00E13A08">
        <w:rPr>
          <w:rFonts w:ascii="Arial" w:hAnsi="Arial" w:cs="Arial"/>
          <w:sz w:val="24"/>
          <w:szCs w:val="24"/>
        </w:rPr>
        <w:t xml:space="preserve">Source:  ONS, 2025.  </w:t>
      </w:r>
      <w:hyperlink r:id="rId18" w:history="1">
        <w:r w:rsidR="00E13A08">
          <w:rPr>
            <w:rStyle w:val="Hyperlink"/>
          </w:rPr>
          <w:t>Unit Testing in Python – Unit Testing</w:t>
        </w:r>
      </w:hyperlink>
      <w:r>
        <w:t xml:space="preserve"> a</w:t>
      </w:r>
      <w:r w:rsidR="00E13A08">
        <w:t>ccessed Aug. 2025.</w:t>
      </w:r>
    </w:p>
    <w:p w14:paraId="5FA72522" w14:textId="77777777" w:rsidR="00E13A08" w:rsidRDefault="00E13A08"/>
    <w:p w14:paraId="39FA7378" w14:textId="77777777" w:rsidR="00E13A08" w:rsidRDefault="00E13A08"/>
    <w:p w14:paraId="2F1B0680" w14:textId="4C0D301E" w:rsidR="00E13A08" w:rsidRDefault="00787E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Reference:</w:t>
      </w:r>
    </w:p>
    <w:p w14:paraId="13405660" w14:textId="77777777" w:rsidR="00787ED2" w:rsidRDefault="00787ED2" w:rsidP="00787ED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online Python book, </w:t>
      </w:r>
      <w:hyperlink r:id="rId19" w:history="1">
        <w:r w:rsidRPr="008E76DB">
          <w:rPr>
            <w:rStyle w:val="Hyperlink"/>
            <w:rFonts w:ascii="Arial" w:hAnsi="Arial" w:cs="Arial"/>
            <w:sz w:val="24"/>
            <w:szCs w:val="24"/>
          </w:rPr>
          <w:t>2. Using the Python Interpreter — Python 3.10.18 documentation</w:t>
        </w:r>
      </w:hyperlink>
      <w:r>
        <w:rPr>
          <w:rFonts w:ascii="Arial" w:hAnsi="Arial" w:cs="Arial"/>
          <w:sz w:val="24"/>
          <w:szCs w:val="24"/>
        </w:rPr>
        <w:t xml:space="preserve"> I’d like to thank the authors of this online resource. See URL </w:t>
      </w:r>
      <w:hyperlink r:id="rId20" w:history="1">
        <w:r w:rsidRPr="006A2813">
          <w:rPr>
            <w:rStyle w:val="Hyperlink"/>
            <w:rFonts w:ascii="Arial" w:hAnsi="Arial" w:cs="Arial"/>
            <w:sz w:val="24"/>
            <w:szCs w:val="24"/>
          </w:rPr>
          <w:t>https://docs.python.org/3.10/tutorial/interpreter.html</w:t>
        </w:r>
      </w:hyperlink>
      <w:r>
        <w:rPr>
          <w:rFonts w:ascii="Arial" w:hAnsi="Arial" w:cs="Arial"/>
          <w:sz w:val="24"/>
          <w:szCs w:val="24"/>
        </w:rPr>
        <w:t xml:space="preserve"> , accessed Feb. 2026</w:t>
      </w:r>
    </w:p>
    <w:p w14:paraId="44DDFD04" w14:textId="77777777" w:rsidR="00787ED2" w:rsidRDefault="00787ED2">
      <w:pPr>
        <w:rPr>
          <w:rFonts w:ascii="Arial" w:hAnsi="Arial" w:cs="Arial"/>
          <w:sz w:val="24"/>
          <w:szCs w:val="24"/>
        </w:rPr>
      </w:pPr>
    </w:p>
    <w:p w14:paraId="42BAB566" w14:textId="77777777" w:rsidR="00787ED2" w:rsidRPr="00992CCD" w:rsidRDefault="00787ED2">
      <w:pPr>
        <w:rPr>
          <w:rFonts w:ascii="Arial" w:hAnsi="Arial" w:cs="Arial"/>
          <w:sz w:val="24"/>
          <w:szCs w:val="24"/>
        </w:rPr>
      </w:pPr>
    </w:p>
    <w:sectPr w:rsidR="00787ED2" w:rsidRPr="00992CCD"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D6AAB" w14:textId="77777777" w:rsidR="0099324C" w:rsidRDefault="0099324C" w:rsidP="00747E43">
      <w:pPr>
        <w:spacing w:after="0" w:line="240" w:lineRule="auto"/>
      </w:pPr>
      <w:r>
        <w:separator/>
      </w:r>
    </w:p>
  </w:endnote>
  <w:endnote w:type="continuationSeparator" w:id="0">
    <w:p w14:paraId="393EB382" w14:textId="77777777" w:rsidR="0099324C" w:rsidRDefault="0099324C" w:rsidP="00747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01972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E60161" w14:textId="6098A17D" w:rsidR="00747E43" w:rsidRDefault="00747E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9E159B" w14:textId="77777777" w:rsidR="00747E43" w:rsidRDefault="00747E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971FB" w14:textId="77777777" w:rsidR="0099324C" w:rsidRDefault="0099324C" w:rsidP="00747E43">
      <w:pPr>
        <w:spacing w:after="0" w:line="240" w:lineRule="auto"/>
      </w:pPr>
      <w:r>
        <w:separator/>
      </w:r>
    </w:p>
  </w:footnote>
  <w:footnote w:type="continuationSeparator" w:id="0">
    <w:p w14:paraId="56DEE4DE" w14:textId="77777777" w:rsidR="0099324C" w:rsidRDefault="0099324C" w:rsidP="00747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57285"/>
    <w:multiLevelType w:val="multilevel"/>
    <w:tmpl w:val="682E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5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BD"/>
    <w:rsid w:val="00077579"/>
    <w:rsid w:val="000C01A7"/>
    <w:rsid w:val="002666AB"/>
    <w:rsid w:val="003A5D6A"/>
    <w:rsid w:val="00426012"/>
    <w:rsid w:val="004F51D1"/>
    <w:rsid w:val="005A3C22"/>
    <w:rsid w:val="005C6BFB"/>
    <w:rsid w:val="005F03B2"/>
    <w:rsid w:val="006D7618"/>
    <w:rsid w:val="00747E43"/>
    <w:rsid w:val="00787ED2"/>
    <w:rsid w:val="007933F6"/>
    <w:rsid w:val="00874A06"/>
    <w:rsid w:val="00891268"/>
    <w:rsid w:val="008C71FB"/>
    <w:rsid w:val="008E42BD"/>
    <w:rsid w:val="008E76DB"/>
    <w:rsid w:val="00921E47"/>
    <w:rsid w:val="00957350"/>
    <w:rsid w:val="00992CCD"/>
    <w:rsid w:val="0099324C"/>
    <w:rsid w:val="009936BC"/>
    <w:rsid w:val="009C6B2F"/>
    <w:rsid w:val="00A10BDA"/>
    <w:rsid w:val="00A15B37"/>
    <w:rsid w:val="00A50725"/>
    <w:rsid w:val="00AD79ED"/>
    <w:rsid w:val="00B13906"/>
    <w:rsid w:val="00DA19C7"/>
    <w:rsid w:val="00DF2855"/>
    <w:rsid w:val="00E13A08"/>
    <w:rsid w:val="00F64CDB"/>
    <w:rsid w:val="00FD15C3"/>
    <w:rsid w:val="00FF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2342E"/>
  <w15:chartTrackingRefBased/>
  <w15:docId w15:val="{96D86CCB-C63D-4EEE-B970-F1BFCB5F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5E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EBD"/>
    <w:rPr>
      <w:color w:val="605E5C"/>
      <w:shd w:val="clear" w:color="auto" w:fill="E1DFDD"/>
    </w:rPr>
  </w:style>
  <w:style w:type="character" w:styleId="HTMLKeyboard">
    <w:name w:val="HTML Keyboard"/>
    <w:basedOn w:val="DefaultParagraphFont"/>
    <w:uiPriority w:val="99"/>
    <w:semiHidden/>
    <w:unhideWhenUsed/>
    <w:rsid w:val="00FF5EBD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DefaultParagraphFont"/>
    <w:rsid w:val="00FF5EBD"/>
  </w:style>
  <w:style w:type="paragraph" w:styleId="Header">
    <w:name w:val="header"/>
    <w:basedOn w:val="Normal"/>
    <w:link w:val="HeaderChar"/>
    <w:uiPriority w:val="99"/>
    <w:unhideWhenUsed/>
    <w:rsid w:val="00747E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E43"/>
  </w:style>
  <w:style w:type="paragraph" w:styleId="Footer">
    <w:name w:val="footer"/>
    <w:basedOn w:val="Normal"/>
    <w:link w:val="FooterChar"/>
    <w:uiPriority w:val="99"/>
    <w:unhideWhenUsed/>
    <w:rsid w:val="00747E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E4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E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E4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p">
    <w:name w:val="gp"/>
    <w:basedOn w:val="DefaultParagraphFont"/>
    <w:rsid w:val="00747E43"/>
  </w:style>
  <w:style w:type="character" w:customStyle="1" w:styleId="n">
    <w:name w:val="n"/>
    <w:basedOn w:val="DefaultParagraphFont"/>
    <w:rsid w:val="00747E43"/>
  </w:style>
  <w:style w:type="character" w:customStyle="1" w:styleId="o">
    <w:name w:val="o"/>
    <w:basedOn w:val="DefaultParagraphFont"/>
    <w:rsid w:val="00747E43"/>
  </w:style>
  <w:style w:type="character" w:customStyle="1" w:styleId="s1">
    <w:name w:val="s1"/>
    <w:basedOn w:val="DefaultParagraphFont"/>
    <w:rsid w:val="00747E43"/>
  </w:style>
  <w:style w:type="character" w:customStyle="1" w:styleId="c1">
    <w:name w:val="c1"/>
    <w:basedOn w:val="DefaultParagraphFont"/>
    <w:rsid w:val="00747E43"/>
  </w:style>
  <w:style w:type="paragraph" w:styleId="NormalWeb">
    <w:name w:val="Normal (Web)"/>
    <w:basedOn w:val="Normal"/>
    <w:uiPriority w:val="99"/>
    <w:unhideWhenUsed/>
    <w:rsid w:val="00747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copybutton">
    <w:name w:val="copybutton"/>
    <w:basedOn w:val="DefaultParagraphFont"/>
    <w:rsid w:val="00747E43"/>
  </w:style>
  <w:style w:type="character" w:customStyle="1" w:styleId="go">
    <w:name w:val="go"/>
    <w:basedOn w:val="DefaultParagraphFont"/>
    <w:rsid w:val="00747E43"/>
  </w:style>
  <w:style w:type="character" w:customStyle="1" w:styleId="nb">
    <w:name w:val="nb"/>
    <w:basedOn w:val="DefaultParagraphFont"/>
    <w:rsid w:val="00426012"/>
  </w:style>
  <w:style w:type="character" w:customStyle="1" w:styleId="p">
    <w:name w:val="p"/>
    <w:basedOn w:val="DefaultParagraphFont"/>
    <w:rsid w:val="00426012"/>
  </w:style>
  <w:style w:type="character" w:customStyle="1" w:styleId="mi">
    <w:name w:val="mi"/>
    <w:basedOn w:val="DefaultParagraphFont"/>
    <w:rsid w:val="00426012"/>
  </w:style>
  <w:style w:type="character" w:customStyle="1" w:styleId="k">
    <w:name w:val="k"/>
    <w:basedOn w:val="DefaultParagraphFont"/>
    <w:rsid w:val="00426012"/>
  </w:style>
  <w:style w:type="character" w:customStyle="1" w:styleId="ow">
    <w:name w:val="ow"/>
    <w:basedOn w:val="DefaultParagraphFont"/>
    <w:rsid w:val="00426012"/>
  </w:style>
  <w:style w:type="character" w:styleId="Emphasis">
    <w:name w:val="Emphasis"/>
    <w:basedOn w:val="DefaultParagraphFont"/>
    <w:uiPriority w:val="20"/>
    <w:qFormat/>
    <w:rsid w:val="00426012"/>
    <w:rPr>
      <w:i/>
      <w:iCs/>
    </w:rPr>
  </w:style>
  <w:style w:type="character" w:customStyle="1" w:styleId="std">
    <w:name w:val="std"/>
    <w:basedOn w:val="DefaultParagraphFont"/>
    <w:rsid w:val="00426012"/>
  </w:style>
  <w:style w:type="character" w:customStyle="1" w:styleId="w">
    <w:name w:val="w"/>
    <w:basedOn w:val="DefaultParagraphFont"/>
    <w:rsid w:val="00DF2855"/>
  </w:style>
  <w:style w:type="character" w:customStyle="1" w:styleId="nf">
    <w:name w:val="nf"/>
    <w:basedOn w:val="DefaultParagraphFont"/>
    <w:rsid w:val="00DF2855"/>
  </w:style>
  <w:style w:type="character" w:customStyle="1" w:styleId="kc">
    <w:name w:val="kc"/>
    <w:basedOn w:val="DefaultParagraphFont"/>
    <w:rsid w:val="00DF2855"/>
  </w:style>
  <w:style w:type="character" w:customStyle="1" w:styleId="ne">
    <w:name w:val="ne"/>
    <w:basedOn w:val="DefaultParagraphFont"/>
    <w:rsid w:val="00DF2855"/>
  </w:style>
  <w:style w:type="character" w:styleId="HTMLCode">
    <w:name w:val="HTML Code"/>
    <w:basedOn w:val="DefaultParagraphFont"/>
    <w:uiPriority w:val="99"/>
    <w:semiHidden/>
    <w:unhideWhenUsed/>
    <w:rsid w:val="00DF2855"/>
    <w:rPr>
      <w:rFonts w:ascii="Courier New" w:eastAsia="Times New Roman" w:hAnsi="Courier New" w:cs="Courier New"/>
      <w:sz w:val="20"/>
      <w:szCs w:val="20"/>
    </w:rPr>
  </w:style>
  <w:style w:type="character" w:customStyle="1" w:styleId="xref">
    <w:name w:val="xref"/>
    <w:basedOn w:val="DefaultParagraphFont"/>
    <w:rsid w:val="00921E47"/>
  </w:style>
  <w:style w:type="character" w:customStyle="1" w:styleId="s2">
    <w:name w:val="s2"/>
    <w:basedOn w:val="DefaultParagraphFont"/>
    <w:rsid w:val="00921E47"/>
  </w:style>
  <w:style w:type="character" w:customStyle="1" w:styleId="vm">
    <w:name w:val="vm"/>
    <w:basedOn w:val="DefaultParagraphFont"/>
    <w:rsid w:val="008E42BD"/>
  </w:style>
  <w:style w:type="character" w:styleId="FollowedHyperlink">
    <w:name w:val="FollowedHyperlink"/>
    <w:basedOn w:val="DefaultParagraphFont"/>
    <w:uiPriority w:val="99"/>
    <w:semiHidden/>
    <w:unhideWhenUsed/>
    <w:rsid w:val="008E76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97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50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1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.10/tutorial/interpreter.html" TargetMode="External"/><Relationship Id="rId13" Type="http://schemas.openxmlformats.org/officeDocument/2006/relationships/hyperlink" Target="https://docs.python.org/3.8/tutorial/controlflow.html" TargetMode="External"/><Relationship Id="rId18" Type="http://schemas.openxmlformats.org/officeDocument/2006/relationships/hyperlink" Target="https://datasciencecampus.github.io/af_unit_testing/unit_testing_course_python.html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docs.python.org/3.10/reference/compound_stmts.html" TargetMode="External"/><Relationship Id="rId12" Type="http://schemas.openxmlformats.org/officeDocument/2006/relationships/hyperlink" Target="https://docs.python.org/3.8/reference/compound_stmts.html" TargetMode="External"/><Relationship Id="rId17" Type="http://schemas.openxmlformats.org/officeDocument/2006/relationships/hyperlink" Target="https://google.github.io/styleguide/Rguid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ython.org/dev/peps/pep-0008/" TargetMode="External"/><Relationship Id="rId20" Type="http://schemas.openxmlformats.org/officeDocument/2006/relationships/hyperlink" Target="https://docs.python.org/3.10/tutorial/interpreter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python.org/3.8/using/cmdline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python.org/3.8/reference/compound_stmts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cs.python.org/3.8/tutorial/appetite.html" TargetMode="External"/><Relationship Id="rId19" Type="http://schemas.openxmlformats.org/officeDocument/2006/relationships/hyperlink" Target="https://docs.python.org/3.10/tutorial/interprete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.10/tutorial/interpreter.html" TargetMode="External"/><Relationship Id="rId14" Type="http://schemas.openxmlformats.org/officeDocument/2006/relationships/hyperlink" Target="https://docs.python.org/3.8/glossary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1867</Words>
  <Characters>9340</Characters>
  <Application>Microsoft Office Word</Application>
  <DocSecurity>0</DocSecurity>
  <Lines>283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 for National Statistics</Company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Olsen</dc:creator>
  <cp:keywords/>
  <dc:description/>
  <cp:lastModifiedBy>Olsen, Wendy</cp:lastModifiedBy>
  <cp:revision>5</cp:revision>
  <dcterms:created xsi:type="dcterms:W3CDTF">2025-08-26T15:47:00Z</dcterms:created>
  <dcterms:modified xsi:type="dcterms:W3CDTF">2026-02-20T13:49:00Z</dcterms:modified>
</cp:coreProperties>
</file>