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6DE" w:rsidRPr="00EF4FE5" w:rsidRDefault="005D063F" w:rsidP="005D063F">
      <w:pPr>
        <w:jc w:val="center"/>
        <w:rPr>
          <w:rFonts w:ascii="Arial" w:hAnsi="Arial" w:cs="Arial"/>
          <w:b/>
          <w:sz w:val="26"/>
          <w:szCs w:val="26"/>
        </w:rPr>
      </w:pPr>
      <w:r w:rsidRPr="00EF4FE5">
        <w:rPr>
          <w:rFonts w:ascii="Arial" w:hAnsi="Arial" w:cs="Arial"/>
          <w:b/>
          <w:sz w:val="26"/>
          <w:szCs w:val="26"/>
          <w:highlight w:val="lightGray"/>
        </w:rPr>
        <w:t>RESUMEN TEOLOGIA</w:t>
      </w:r>
    </w:p>
    <w:p w:rsidR="005D063F" w:rsidRPr="00EF4FE5" w:rsidRDefault="009503E2" w:rsidP="009503E2">
      <w:pPr>
        <w:jc w:val="center"/>
        <w:rPr>
          <w:rFonts w:ascii="Arial" w:hAnsi="Arial" w:cs="Arial"/>
          <w:b/>
          <w:u w:val="single"/>
        </w:rPr>
      </w:pPr>
      <w:r w:rsidRPr="00EF4FE5">
        <w:rPr>
          <w:rFonts w:ascii="Arial" w:hAnsi="Arial" w:cs="Arial"/>
          <w:u w:val="single"/>
        </w:rPr>
        <w:t xml:space="preserve">UNIDAD 1: </w:t>
      </w:r>
      <w:r w:rsidRPr="00EF4FE5">
        <w:rPr>
          <w:rFonts w:ascii="Arial" w:hAnsi="Arial" w:cs="Arial"/>
          <w:b/>
          <w:u w:val="single"/>
        </w:rPr>
        <w:t>LA REVELACION DE DIOS</w:t>
      </w:r>
    </w:p>
    <w:p w:rsidR="00351540" w:rsidRPr="003B2774" w:rsidRDefault="009503E2" w:rsidP="003B2774">
      <w:pPr>
        <w:rPr>
          <w:rFonts w:ascii="Arial" w:hAnsi="Arial" w:cs="Arial"/>
          <w:b/>
          <w:sz w:val="20"/>
        </w:rPr>
      </w:pPr>
      <w:r w:rsidRPr="00EF4FE5">
        <w:rPr>
          <w:rFonts w:ascii="Arial" w:hAnsi="Arial" w:cs="Arial"/>
          <w:b/>
          <w:sz w:val="20"/>
        </w:rPr>
        <w:t xml:space="preserve">1. </w:t>
      </w:r>
      <w:r w:rsidRPr="003B2774">
        <w:rPr>
          <w:rFonts w:ascii="Arial" w:hAnsi="Arial" w:cs="Arial"/>
          <w:b/>
          <w:sz w:val="20"/>
        </w:rPr>
        <w:t>EL HOMBRE CAPAZ DE DIOS</w:t>
      </w:r>
      <w:r w:rsidR="00351540" w:rsidRPr="003B2774">
        <w:rPr>
          <w:rFonts w:ascii="Arial" w:hAnsi="Arial" w:cs="Arial"/>
          <w:b/>
          <w:sz w:val="20"/>
        </w:rPr>
        <w:t xml:space="preserve"> </w:t>
      </w:r>
    </w:p>
    <w:p w:rsidR="009503E2" w:rsidRPr="00EF4FE5" w:rsidRDefault="00351540" w:rsidP="006931A1">
      <w:pPr>
        <w:ind w:left="142"/>
        <w:rPr>
          <w:rFonts w:ascii="Arial" w:hAnsi="Arial" w:cs="Arial"/>
          <w:sz w:val="20"/>
        </w:rPr>
      </w:pPr>
      <w:r w:rsidRPr="00B66DC0">
        <w:rPr>
          <w:rFonts w:ascii="Arial" w:hAnsi="Arial" w:cs="Arial"/>
          <w:sz w:val="20"/>
        </w:rPr>
        <w:t>Dios se hace conocer al hombre y el hombre es capaz de Dios.</w:t>
      </w:r>
      <w:r w:rsidR="006931A1" w:rsidRPr="00B66DC0">
        <w:rPr>
          <w:rFonts w:ascii="Arial" w:hAnsi="Arial" w:cs="Arial"/>
          <w:sz w:val="20"/>
        </w:rPr>
        <w:t xml:space="preserve"> </w:t>
      </w:r>
      <w:r w:rsidR="006931A1" w:rsidRPr="00B66DC0">
        <w:rPr>
          <w:rFonts w:ascii="Arial" w:hAnsi="Arial" w:cs="Arial"/>
          <w:sz w:val="20"/>
        </w:rPr>
        <w:br/>
        <w:t>Dios nunca dejará de buscar al hombre</w:t>
      </w:r>
      <w:r w:rsidR="00DA2A3F" w:rsidRPr="00B66DC0">
        <w:rPr>
          <w:rFonts w:ascii="Arial" w:hAnsi="Arial" w:cs="Arial"/>
          <w:sz w:val="20"/>
        </w:rPr>
        <w:t>.</w:t>
      </w:r>
    </w:p>
    <w:p w:rsidR="009503E2" w:rsidRPr="003B2774" w:rsidRDefault="009503E2" w:rsidP="003B2774">
      <w:pPr>
        <w:ind w:left="142"/>
        <w:rPr>
          <w:rFonts w:ascii="Arial" w:hAnsi="Arial" w:cs="Arial"/>
          <w:b/>
          <w:sz w:val="20"/>
        </w:rPr>
      </w:pPr>
      <w:r w:rsidRPr="00EF4FE5">
        <w:rPr>
          <w:rFonts w:ascii="Arial" w:hAnsi="Arial" w:cs="Arial"/>
          <w:b/>
          <w:sz w:val="20"/>
        </w:rPr>
        <w:t>a)</w:t>
      </w:r>
      <w:r w:rsidRPr="003B2774">
        <w:rPr>
          <w:rFonts w:ascii="Arial" w:hAnsi="Arial" w:cs="Arial"/>
          <w:b/>
          <w:sz w:val="20"/>
        </w:rPr>
        <w:t xml:space="preserve"> El deseo de Dios</w:t>
      </w:r>
    </w:p>
    <w:p w:rsidR="00351540" w:rsidRPr="00EF4FE5" w:rsidRDefault="006931A1" w:rsidP="006931A1">
      <w:pPr>
        <w:ind w:left="284"/>
        <w:rPr>
          <w:rFonts w:ascii="Arial" w:hAnsi="Arial" w:cs="Arial"/>
          <w:sz w:val="20"/>
        </w:rPr>
      </w:pPr>
      <w:r w:rsidRPr="00EF4FE5">
        <w:rPr>
          <w:rFonts w:ascii="Arial" w:hAnsi="Arial" w:cs="Arial"/>
          <w:sz w:val="20"/>
        </w:rPr>
        <w:t>El</w:t>
      </w:r>
      <w:r w:rsidR="00351540" w:rsidRPr="00EF4FE5">
        <w:rPr>
          <w:rFonts w:ascii="Arial" w:hAnsi="Arial" w:cs="Arial"/>
          <w:sz w:val="20"/>
        </w:rPr>
        <w:t xml:space="preserve"> deseo de Dios está inscrito en el corazón del hombre, porque el hombre ha sido credo por y para Dios; y Dios no cesa de atraer</w:t>
      </w:r>
      <w:r w:rsidR="00E777FD">
        <w:rPr>
          <w:rFonts w:ascii="Arial" w:hAnsi="Arial" w:cs="Arial"/>
          <w:sz w:val="20"/>
        </w:rPr>
        <w:t xml:space="preserve"> al hombre hacia sí, y solo en D</w:t>
      </w:r>
      <w:r w:rsidR="00B66DC0">
        <w:rPr>
          <w:rFonts w:ascii="Arial" w:hAnsi="Arial" w:cs="Arial"/>
          <w:sz w:val="20"/>
        </w:rPr>
        <w:t xml:space="preserve">ios, </w:t>
      </w:r>
      <w:r w:rsidR="00351540" w:rsidRPr="00EF4FE5">
        <w:rPr>
          <w:rFonts w:ascii="Arial" w:hAnsi="Arial" w:cs="Arial"/>
          <w:sz w:val="20"/>
        </w:rPr>
        <w:t>el hombre</w:t>
      </w:r>
      <w:r w:rsidR="00B66DC0">
        <w:rPr>
          <w:rFonts w:ascii="Arial" w:hAnsi="Arial" w:cs="Arial"/>
          <w:sz w:val="20"/>
        </w:rPr>
        <w:t xml:space="preserve"> encontrará</w:t>
      </w:r>
      <w:r w:rsidR="00351540" w:rsidRPr="00EF4FE5">
        <w:rPr>
          <w:rFonts w:ascii="Arial" w:hAnsi="Arial" w:cs="Arial"/>
          <w:sz w:val="20"/>
        </w:rPr>
        <w:t xml:space="preserve"> la verdad y la dicha que no cesa de buscar.</w:t>
      </w:r>
    </w:p>
    <w:p w:rsidR="006931A1" w:rsidRPr="00EF4FE5" w:rsidRDefault="006931A1" w:rsidP="006931A1">
      <w:pPr>
        <w:ind w:left="284"/>
        <w:rPr>
          <w:rFonts w:ascii="Arial" w:hAnsi="Arial" w:cs="Arial"/>
          <w:sz w:val="20"/>
        </w:rPr>
      </w:pPr>
      <w:r w:rsidRPr="00B66DC0">
        <w:rPr>
          <w:rFonts w:ascii="Arial" w:hAnsi="Arial" w:cs="Arial"/>
          <w:sz w:val="20"/>
        </w:rPr>
        <w:t>San Agustín – Nos hiciste, Señor, para ti, y nuestro corazón está inquieto, hasta que descanse en ti.</w:t>
      </w:r>
    </w:p>
    <w:p w:rsidR="00A40F91" w:rsidRPr="00EF4FE5" w:rsidRDefault="00351540" w:rsidP="00A40F91">
      <w:pPr>
        <w:ind w:left="284"/>
        <w:rPr>
          <w:rFonts w:ascii="Arial" w:hAnsi="Arial" w:cs="Arial"/>
          <w:sz w:val="20"/>
        </w:rPr>
      </w:pPr>
      <w:r w:rsidRPr="00EF4FE5">
        <w:rPr>
          <w:rFonts w:ascii="Arial" w:hAnsi="Arial" w:cs="Arial"/>
          <w:sz w:val="20"/>
        </w:rPr>
        <w:t>El hombre es el único creyente, sabio, libre y consciente de Dios.</w:t>
      </w:r>
      <w:r w:rsidR="006931A1" w:rsidRPr="00EF4FE5">
        <w:rPr>
          <w:rFonts w:ascii="Arial" w:hAnsi="Arial" w:cs="Arial"/>
          <w:sz w:val="20"/>
        </w:rPr>
        <w:t xml:space="preserve"> Es un ser religioso por naturaleza. Es invitado al dialogo con Dios desde su nacimiento.</w:t>
      </w:r>
    </w:p>
    <w:p w:rsidR="00EF4FE5" w:rsidRPr="003B2774" w:rsidRDefault="009503E2" w:rsidP="003B2774">
      <w:pPr>
        <w:ind w:left="142"/>
        <w:rPr>
          <w:rFonts w:ascii="Arial" w:hAnsi="Arial" w:cs="Arial"/>
          <w:b/>
          <w:sz w:val="20"/>
        </w:rPr>
      </w:pPr>
      <w:r w:rsidRPr="00EF4FE5">
        <w:rPr>
          <w:rFonts w:ascii="Arial" w:hAnsi="Arial" w:cs="Arial"/>
          <w:b/>
          <w:sz w:val="20"/>
        </w:rPr>
        <w:t>b)</w:t>
      </w:r>
      <w:r w:rsidRPr="003B2774">
        <w:rPr>
          <w:rFonts w:ascii="Arial" w:hAnsi="Arial" w:cs="Arial"/>
          <w:b/>
          <w:sz w:val="20"/>
        </w:rPr>
        <w:t xml:space="preserve"> Las vías de acceso al conocimiento de Dios</w:t>
      </w:r>
    </w:p>
    <w:p w:rsidR="009503E2" w:rsidRPr="00EF4FE5" w:rsidRDefault="00316F41" w:rsidP="006931A1">
      <w:pPr>
        <w:ind w:left="284"/>
        <w:rPr>
          <w:rFonts w:ascii="Arial" w:hAnsi="Arial" w:cs="Arial"/>
          <w:sz w:val="20"/>
        </w:rPr>
      </w:pPr>
      <w:r>
        <w:rPr>
          <w:rFonts w:ascii="Arial" w:hAnsi="Arial" w:cs="Arial"/>
          <w:sz w:val="20"/>
        </w:rPr>
        <w:t xml:space="preserve">- </w:t>
      </w:r>
      <w:r w:rsidR="006931A1" w:rsidRPr="00EF4FE5">
        <w:rPr>
          <w:rFonts w:ascii="Arial" w:hAnsi="Arial" w:cs="Arial"/>
          <w:sz w:val="20"/>
        </w:rPr>
        <w:t>Creación: el mundo material y la persona humana.</w:t>
      </w:r>
      <w:r>
        <w:rPr>
          <w:rFonts w:ascii="Arial" w:hAnsi="Arial" w:cs="Arial"/>
          <w:sz w:val="20"/>
        </w:rPr>
        <w:t xml:space="preserve"> No involucra la fe.</w:t>
      </w:r>
    </w:p>
    <w:p w:rsidR="00411965" w:rsidRPr="00EF4FE5" w:rsidRDefault="00411965" w:rsidP="006931A1">
      <w:pPr>
        <w:ind w:left="284"/>
        <w:rPr>
          <w:rFonts w:ascii="Arial" w:hAnsi="Arial" w:cs="Arial"/>
          <w:sz w:val="20"/>
        </w:rPr>
      </w:pPr>
      <w:r w:rsidRPr="00EF4FE5">
        <w:rPr>
          <w:rFonts w:ascii="Arial" w:hAnsi="Arial" w:cs="Arial"/>
          <w:sz w:val="20"/>
        </w:rPr>
        <w:t>A partir del movimiento, del devenir, del orden y de la belleza del mundo se puede conocer a Dios como origen y fin del universo.</w:t>
      </w:r>
    </w:p>
    <w:p w:rsidR="00411965" w:rsidRDefault="00EF4FE5" w:rsidP="006931A1">
      <w:pPr>
        <w:ind w:left="284"/>
        <w:rPr>
          <w:rFonts w:ascii="Arial" w:hAnsi="Arial" w:cs="Arial"/>
          <w:sz w:val="20"/>
        </w:rPr>
      </w:pPr>
      <w:r w:rsidRPr="00EF4FE5">
        <w:rPr>
          <w:rFonts w:ascii="Arial" w:hAnsi="Arial" w:cs="Arial"/>
          <w:sz w:val="20"/>
        </w:rPr>
        <w:t>El</w:t>
      </w:r>
      <w:r w:rsidR="00411965" w:rsidRPr="00EF4FE5">
        <w:rPr>
          <w:rFonts w:ascii="Arial" w:hAnsi="Arial" w:cs="Arial"/>
          <w:sz w:val="20"/>
        </w:rPr>
        <w:t xml:space="preserve"> hombre</w:t>
      </w:r>
      <w:r w:rsidRPr="00EF4FE5">
        <w:rPr>
          <w:rFonts w:ascii="Arial" w:hAnsi="Arial" w:cs="Arial"/>
          <w:sz w:val="20"/>
        </w:rPr>
        <w:t xml:space="preserve"> </w:t>
      </w:r>
      <w:r>
        <w:rPr>
          <w:rFonts w:ascii="Arial" w:hAnsi="Arial" w:cs="Arial"/>
          <w:sz w:val="20"/>
        </w:rPr>
        <w:t>al interrogarse</w:t>
      </w:r>
      <w:r w:rsidRPr="00EF4FE5">
        <w:rPr>
          <w:rFonts w:ascii="Arial" w:hAnsi="Arial" w:cs="Arial"/>
          <w:sz w:val="20"/>
        </w:rPr>
        <w:t xml:space="preserve"> sobre la existencia de Dios</w:t>
      </w:r>
      <w:r w:rsidR="00117B05">
        <w:rPr>
          <w:rFonts w:ascii="Arial" w:hAnsi="Arial" w:cs="Arial"/>
          <w:sz w:val="20"/>
        </w:rPr>
        <w:t>,</w:t>
      </w:r>
      <w:r w:rsidR="00411965" w:rsidRPr="00EF4FE5">
        <w:rPr>
          <w:rFonts w:ascii="Arial" w:hAnsi="Arial" w:cs="Arial"/>
          <w:sz w:val="20"/>
        </w:rPr>
        <w:t xml:space="preserve"> con su apertura a la verdad y a la belleza, con su sentido del bien moral, con su libertad y conciencia, con su aspiración al infinito </w:t>
      </w:r>
      <w:r w:rsidRPr="00EF4FE5">
        <w:rPr>
          <w:rFonts w:ascii="Arial" w:hAnsi="Arial" w:cs="Arial"/>
          <w:sz w:val="20"/>
        </w:rPr>
        <w:t xml:space="preserve"> y a la dicha</w:t>
      </w:r>
      <w:r>
        <w:rPr>
          <w:rFonts w:ascii="Arial" w:hAnsi="Arial" w:cs="Arial"/>
          <w:sz w:val="20"/>
        </w:rPr>
        <w:t>,</w:t>
      </w:r>
      <w:r w:rsidRPr="00EF4FE5">
        <w:rPr>
          <w:rFonts w:ascii="Arial" w:hAnsi="Arial" w:cs="Arial"/>
          <w:sz w:val="20"/>
        </w:rPr>
        <w:t xml:space="preserve"> percibe signos de su alma espiritual</w:t>
      </w:r>
      <w:r>
        <w:rPr>
          <w:rFonts w:ascii="Arial" w:hAnsi="Arial" w:cs="Arial"/>
          <w:sz w:val="20"/>
        </w:rPr>
        <w:t>,</w:t>
      </w:r>
      <w:r w:rsidRPr="00EF4FE5">
        <w:rPr>
          <w:rFonts w:ascii="Arial" w:hAnsi="Arial" w:cs="Arial"/>
          <w:sz w:val="20"/>
        </w:rPr>
        <w:t xml:space="preserve"> que no puede tener origen más que en Dios.</w:t>
      </w:r>
    </w:p>
    <w:p w:rsidR="006931A1" w:rsidRDefault="00EF4FE5" w:rsidP="006931A1">
      <w:pPr>
        <w:ind w:left="284"/>
        <w:rPr>
          <w:rFonts w:ascii="Arial" w:hAnsi="Arial" w:cs="Arial"/>
          <w:sz w:val="20"/>
        </w:rPr>
      </w:pPr>
      <w:r>
        <w:rPr>
          <w:rFonts w:ascii="Arial" w:hAnsi="Arial" w:cs="Arial"/>
          <w:sz w:val="20"/>
        </w:rPr>
        <w:t xml:space="preserve">Por </w:t>
      </w:r>
      <w:r w:rsidR="001953BA">
        <w:rPr>
          <w:rFonts w:ascii="Arial" w:hAnsi="Arial" w:cs="Arial"/>
          <w:sz w:val="20"/>
        </w:rPr>
        <w:t>medio de la razón,</w:t>
      </w:r>
      <w:r>
        <w:rPr>
          <w:rFonts w:ascii="Arial" w:hAnsi="Arial" w:cs="Arial"/>
          <w:sz w:val="20"/>
        </w:rPr>
        <w:t xml:space="preserve"> el hombre</w:t>
      </w:r>
      <w:r w:rsidR="00A40F91">
        <w:rPr>
          <w:rFonts w:ascii="Arial" w:hAnsi="Arial" w:cs="Arial"/>
          <w:sz w:val="20"/>
        </w:rPr>
        <w:t xml:space="preserve"> puede acceder al conocimiento </w:t>
      </w:r>
      <w:r>
        <w:rPr>
          <w:rFonts w:ascii="Arial" w:hAnsi="Arial" w:cs="Arial"/>
          <w:sz w:val="20"/>
        </w:rPr>
        <w:t xml:space="preserve">de la existencia de </w:t>
      </w:r>
      <w:r w:rsidR="001953BA">
        <w:rPr>
          <w:rFonts w:ascii="Arial" w:hAnsi="Arial" w:cs="Arial"/>
          <w:sz w:val="20"/>
        </w:rPr>
        <w:t>Dios,</w:t>
      </w:r>
      <w:r w:rsidR="00A40F91">
        <w:rPr>
          <w:rFonts w:ascii="Arial" w:hAnsi="Arial" w:cs="Arial"/>
          <w:sz w:val="20"/>
        </w:rPr>
        <w:t xml:space="preserve"> </w:t>
      </w:r>
      <w:r w:rsidR="001953BA">
        <w:rPr>
          <w:rFonts w:ascii="Arial" w:hAnsi="Arial" w:cs="Arial"/>
          <w:sz w:val="20"/>
        </w:rPr>
        <w:t>p</w:t>
      </w:r>
      <w:r w:rsidR="00A40F91">
        <w:rPr>
          <w:rFonts w:ascii="Arial" w:hAnsi="Arial" w:cs="Arial"/>
          <w:sz w:val="20"/>
        </w:rPr>
        <w:t>ero siempre será limitado.</w:t>
      </w:r>
    </w:p>
    <w:p w:rsidR="00316F41" w:rsidRPr="00EF4FE5" w:rsidRDefault="00316F41" w:rsidP="006931A1">
      <w:pPr>
        <w:ind w:left="284"/>
        <w:rPr>
          <w:rFonts w:ascii="Arial" w:hAnsi="Arial" w:cs="Arial"/>
          <w:sz w:val="20"/>
        </w:rPr>
      </w:pPr>
      <w:r>
        <w:rPr>
          <w:rFonts w:ascii="Arial" w:hAnsi="Arial" w:cs="Arial"/>
          <w:sz w:val="20"/>
        </w:rPr>
        <w:t>- Revelación: a través de ella todo el hombre se salva</w:t>
      </w:r>
      <w:r w:rsidR="007F5D92">
        <w:rPr>
          <w:rFonts w:ascii="Arial" w:hAnsi="Arial" w:cs="Arial"/>
          <w:sz w:val="20"/>
        </w:rPr>
        <w:t xml:space="preserve"> y</w:t>
      </w:r>
      <w:r>
        <w:rPr>
          <w:rFonts w:ascii="Arial" w:hAnsi="Arial" w:cs="Arial"/>
          <w:sz w:val="20"/>
        </w:rPr>
        <w:t xml:space="preserve"> vive siempre junto a Dios. Aquí </w:t>
      </w:r>
      <w:r w:rsidR="00DA2A3F">
        <w:rPr>
          <w:rFonts w:ascii="Arial" w:hAnsi="Arial" w:cs="Arial"/>
          <w:sz w:val="20"/>
        </w:rPr>
        <w:t>está</w:t>
      </w:r>
      <w:r>
        <w:rPr>
          <w:rFonts w:ascii="Arial" w:hAnsi="Arial" w:cs="Arial"/>
          <w:sz w:val="20"/>
        </w:rPr>
        <w:t xml:space="preserve"> involucrada la fe.</w:t>
      </w:r>
    </w:p>
    <w:p w:rsidR="009503E2" w:rsidRPr="003B2774" w:rsidRDefault="009503E2" w:rsidP="003B2774">
      <w:pPr>
        <w:ind w:left="142"/>
        <w:rPr>
          <w:rFonts w:ascii="Arial" w:hAnsi="Arial" w:cs="Arial"/>
          <w:b/>
          <w:sz w:val="20"/>
        </w:rPr>
      </w:pPr>
      <w:r w:rsidRPr="00EF4FE5">
        <w:rPr>
          <w:rFonts w:ascii="Arial" w:hAnsi="Arial" w:cs="Arial"/>
          <w:b/>
          <w:sz w:val="20"/>
        </w:rPr>
        <w:t xml:space="preserve">c) </w:t>
      </w:r>
      <w:r w:rsidRPr="003B2774">
        <w:rPr>
          <w:rFonts w:ascii="Arial" w:hAnsi="Arial" w:cs="Arial"/>
          <w:b/>
          <w:sz w:val="20"/>
        </w:rPr>
        <w:t>La doctrina de la iglesia sobre el conocimiento de Dios</w:t>
      </w:r>
    </w:p>
    <w:p w:rsidR="00A40F91" w:rsidRDefault="00A40F91" w:rsidP="006931A1">
      <w:pPr>
        <w:ind w:left="284"/>
        <w:rPr>
          <w:rFonts w:ascii="Arial" w:hAnsi="Arial" w:cs="Arial"/>
          <w:sz w:val="20"/>
        </w:rPr>
      </w:pPr>
      <w:r>
        <w:rPr>
          <w:rFonts w:ascii="Arial" w:hAnsi="Arial" w:cs="Arial"/>
          <w:sz w:val="20"/>
        </w:rPr>
        <w:t>Se afirma lo siguiente:</w:t>
      </w:r>
    </w:p>
    <w:p w:rsidR="004C7E40" w:rsidRPr="00EF4FE5" w:rsidRDefault="00A40F91" w:rsidP="004C7E40">
      <w:pPr>
        <w:ind w:left="284"/>
        <w:rPr>
          <w:rFonts w:ascii="Arial" w:hAnsi="Arial" w:cs="Arial"/>
          <w:sz w:val="20"/>
        </w:rPr>
      </w:pPr>
      <w:r>
        <w:rPr>
          <w:rFonts w:ascii="Arial" w:hAnsi="Arial" w:cs="Arial"/>
          <w:sz w:val="20"/>
        </w:rPr>
        <w:t>Dios puede ser conocido mediante la luz natural de la razón humana a partir de las cosas creadas, ya que ha sido creado a imagen y semejanza de Dios.</w:t>
      </w:r>
      <w:r w:rsidR="004C7E40">
        <w:rPr>
          <w:rFonts w:ascii="Arial" w:hAnsi="Arial" w:cs="Arial"/>
          <w:sz w:val="20"/>
        </w:rPr>
        <w:t xml:space="preserve"> </w:t>
      </w:r>
      <w:r>
        <w:rPr>
          <w:rFonts w:ascii="Arial" w:hAnsi="Arial" w:cs="Arial"/>
          <w:sz w:val="20"/>
        </w:rPr>
        <w:t>Sin embargo se present</w:t>
      </w:r>
      <w:r w:rsidR="00B66DC0">
        <w:rPr>
          <w:rFonts w:ascii="Arial" w:hAnsi="Arial" w:cs="Arial"/>
          <w:sz w:val="20"/>
        </w:rPr>
        <w:t>an dificultades para conocerlo</w:t>
      </w:r>
      <w:r>
        <w:rPr>
          <w:rFonts w:ascii="Arial" w:hAnsi="Arial" w:cs="Arial"/>
          <w:sz w:val="20"/>
        </w:rPr>
        <w:t xml:space="preserve"> porque </w:t>
      </w:r>
      <w:r w:rsidR="00B66DC0">
        <w:rPr>
          <w:rFonts w:ascii="Arial" w:hAnsi="Arial" w:cs="Arial"/>
          <w:sz w:val="20"/>
        </w:rPr>
        <w:t>las verdades que se refieren a D</w:t>
      </w:r>
      <w:r>
        <w:rPr>
          <w:rFonts w:ascii="Arial" w:hAnsi="Arial" w:cs="Arial"/>
          <w:sz w:val="20"/>
        </w:rPr>
        <w:t xml:space="preserve">ios y </w:t>
      </w:r>
      <w:r w:rsidR="004C7E40">
        <w:rPr>
          <w:rFonts w:ascii="Arial" w:hAnsi="Arial" w:cs="Arial"/>
          <w:sz w:val="20"/>
        </w:rPr>
        <w:t>a los hombres</w:t>
      </w:r>
      <w:r>
        <w:rPr>
          <w:rFonts w:ascii="Arial" w:hAnsi="Arial" w:cs="Arial"/>
          <w:sz w:val="20"/>
        </w:rPr>
        <w:t xml:space="preserve"> sobrepasan absolutamente el orden de las cosas sensibles.</w:t>
      </w:r>
      <w:r w:rsidR="004C7E40">
        <w:rPr>
          <w:rFonts w:ascii="Arial" w:hAnsi="Arial" w:cs="Arial"/>
          <w:sz w:val="20"/>
        </w:rPr>
        <w:t xml:space="preserve"> Por eso el hombre necesita ser iluminado por la revelación de Dios y para que también las verdades religiosas y morales sean conocidas sin dificultad, con una certeza firme y sin mezcla de error.</w:t>
      </w:r>
    </w:p>
    <w:p w:rsidR="009503E2" w:rsidRPr="003B2774" w:rsidRDefault="009503E2" w:rsidP="003B2774">
      <w:pPr>
        <w:ind w:left="142"/>
        <w:rPr>
          <w:rFonts w:ascii="Arial" w:hAnsi="Arial" w:cs="Arial"/>
          <w:b/>
          <w:sz w:val="20"/>
        </w:rPr>
      </w:pPr>
      <w:r w:rsidRPr="00EF4FE5">
        <w:rPr>
          <w:rFonts w:ascii="Arial" w:hAnsi="Arial" w:cs="Arial"/>
          <w:b/>
          <w:sz w:val="20"/>
        </w:rPr>
        <w:t xml:space="preserve">d) </w:t>
      </w:r>
      <w:r w:rsidRPr="003B2774">
        <w:rPr>
          <w:rFonts w:ascii="Arial" w:hAnsi="Arial" w:cs="Arial"/>
          <w:b/>
          <w:sz w:val="20"/>
        </w:rPr>
        <w:t>El lenguaje teológico</w:t>
      </w:r>
    </w:p>
    <w:p w:rsidR="00CD7376" w:rsidRDefault="00F10A35" w:rsidP="00F10A35">
      <w:pPr>
        <w:ind w:left="284"/>
        <w:rPr>
          <w:rFonts w:ascii="Arial" w:hAnsi="Arial" w:cs="Arial"/>
          <w:sz w:val="20"/>
        </w:rPr>
      </w:pPr>
      <w:r>
        <w:rPr>
          <w:rFonts w:ascii="Arial" w:hAnsi="Arial" w:cs="Arial"/>
          <w:sz w:val="20"/>
        </w:rPr>
        <w:t xml:space="preserve">El hombre puede </w:t>
      </w:r>
      <w:r w:rsidR="00CD7376">
        <w:rPr>
          <w:rFonts w:ascii="Arial" w:hAnsi="Arial" w:cs="Arial"/>
          <w:sz w:val="20"/>
        </w:rPr>
        <w:t>captar a</w:t>
      </w:r>
      <w:r>
        <w:rPr>
          <w:rFonts w:ascii="Arial" w:hAnsi="Arial" w:cs="Arial"/>
          <w:sz w:val="20"/>
        </w:rPr>
        <w:t xml:space="preserve"> Dios </w:t>
      </w:r>
      <w:r w:rsidR="00CD7376">
        <w:rPr>
          <w:rFonts w:ascii="Arial" w:hAnsi="Arial" w:cs="Arial"/>
          <w:sz w:val="20"/>
        </w:rPr>
        <w:t xml:space="preserve"> con su lenguaje, pero sin poder expresarlo en su infinita simplicidad. S</w:t>
      </w:r>
      <w:r>
        <w:rPr>
          <w:rFonts w:ascii="Arial" w:hAnsi="Arial" w:cs="Arial"/>
          <w:sz w:val="20"/>
        </w:rPr>
        <w:t>iempre va a ser limitado.</w:t>
      </w:r>
      <w:r w:rsidRPr="00F10A35">
        <w:rPr>
          <w:rFonts w:ascii="Arial" w:hAnsi="Arial" w:cs="Arial"/>
          <w:sz w:val="20"/>
        </w:rPr>
        <w:t xml:space="preserve"> </w:t>
      </w:r>
    </w:p>
    <w:p w:rsidR="00F10A35" w:rsidRDefault="001953BA" w:rsidP="00F10A35">
      <w:pPr>
        <w:ind w:left="284"/>
        <w:rPr>
          <w:rFonts w:ascii="Arial" w:hAnsi="Arial" w:cs="Arial"/>
          <w:sz w:val="20"/>
        </w:rPr>
      </w:pPr>
      <w:r>
        <w:rPr>
          <w:rFonts w:ascii="Arial" w:hAnsi="Arial" w:cs="Arial"/>
          <w:sz w:val="20"/>
        </w:rPr>
        <w:t>Se puede llegar a él por analogía, ya que t</w:t>
      </w:r>
      <w:r w:rsidR="00F10A35">
        <w:rPr>
          <w:rFonts w:ascii="Arial" w:hAnsi="Arial" w:cs="Arial"/>
          <w:sz w:val="20"/>
        </w:rPr>
        <w:t>odas las criaturas poseen una cierta semejanza con Dios, especialmente el hombre. Por eso podemos nombrar a Dios a partir de la</w:t>
      </w:r>
      <w:r w:rsidR="00CD7376">
        <w:rPr>
          <w:rFonts w:ascii="Arial" w:hAnsi="Arial" w:cs="Arial"/>
          <w:sz w:val="20"/>
        </w:rPr>
        <w:t>s perfecc</w:t>
      </w:r>
      <w:r>
        <w:rPr>
          <w:rFonts w:ascii="Arial" w:hAnsi="Arial" w:cs="Arial"/>
          <w:sz w:val="20"/>
        </w:rPr>
        <w:t>iones de sus criatura</w:t>
      </w:r>
      <w:r w:rsidR="006B5AED">
        <w:rPr>
          <w:rFonts w:ascii="Arial" w:hAnsi="Arial" w:cs="Arial"/>
          <w:sz w:val="20"/>
        </w:rPr>
        <w:t>s</w:t>
      </w:r>
      <w:r>
        <w:rPr>
          <w:rFonts w:ascii="Arial" w:hAnsi="Arial" w:cs="Arial"/>
          <w:sz w:val="20"/>
        </w:rPr>
        <w:t>.</w:t>
      </w:r>
      <w:r w:rsidR="00CD7376">
        <w:rPr>
          <w:rFonts w:ascii="Arial" w:hAnsi="Arial" w:cs="Arial"/>
          <w:sz w:val="20"/>
        </w:rPr>
        <w:t xml:space="preserve"> </w:t>
      </w:r>
    </w:p>
    <w:p w:rsidR="00F10A35" w:rsidRDefault="00CD7376" w:rsidP="006931A1">
      <w:pPr>
        <w:ind w:left="284"/>
        <w:rPr>
          <w:rFonts w:ascii="Arial" w:hAnsi="Arial" w:cs="Arial"/>
          <w:sz w:val="20"/>
        </w:rPr>
      </w:pPr>
      <w:r>
        <w:rPr>
          <w:rFonts w:ascii="Arial" w:hAnsi="Arial" w:cs="Arial"/>
          <w:sz w:val="20"/>
        </w:rPr>
        <w:lastRenderedPageBreak/>
        <w:t xml:space="preserve">Santo Tomas – </w:t>
      </w:r>
      <w:r w:rsidR="00F10A35" w:rsidRPr="00CD7376">
        <w:rPr>
          <w:rFonts w:ascii="Arial" w:hAnsi="Arial" w:cs="Arial"/>
          <w:sz w:val="20"/>
        </w:rPr>
        <w:t>Nosotros no podemos captar de Dios lo que él es, sino solamente lo que no es y cómo los otros seres se sitúan con relación a él.</w:t>
      </w:r>
    </w:p>
    <w:p w:rsidR="00CD7376" w:rsidRPr="00CD7376" w:rsidRDefault="00CD7376" w:rsidP="006931A1">
      <w:pPr>
        <w:ind w:left="284"/>
        <w:rPr>
          <w:rFonts w:ascii="Arial" w:hAnsi="Arial" w:cs="Arial"/>
          <w:sz w:val="20"/>
        </w:rPr>
      </w:pPr>
      <w:r>
        <w:rPr>
          <w:rFonts w:ascii="Arial" w:hAnsi="Arial" w:cs="Arial"/>
          <w:sz w:val="20"/>
        </w:rPr>
        <w:t>Como Dios trasciende a toda criatura, será necesario purificar nuestro lenguaje constantemente.</w:t>
      </w:r>
    </w:p>
    <w:p w:rsidR="009503E2" w:rsidRPr="00EF4FE5" w:rsidRDefault="009503E2" w:rsidP="00351540">
      <w:pPr>
        <w:ind w:left="142"/>
        <w:rPr>
          <w:rFonts w:ascii="Arial" w:hAnsi="Arial" w:cs="Arial"/>
          <w:sz w:val="20"/>
        </w:rPr>
      </w:pPr>
    </w:p>
    <w:p w:rsidR="009503E2" w:rsidRPr="003B2774" w:rsidRDefault="009503E2" w:rsidP="003B2774">
      <w:pPr>
        <w:rPr>
          <w:rFonts w:ascii="Arial" w:hAnsi="Arial" w:cs="Arial"/>
          <w:b/>
          <w:sz w:val="20"/>
        </w:rPr>
      </w:pPr>
      <w:r w:rsidRPr="00EF4FE5">
        <w:rPr>
          <w:rFonts w:ascii="Arial" w:hAnsi="Arial" w:cs="Arial"/>
          <w:b/>
          <w:sz w:val="20"/>
        </w:rPr>
        <w:t xml:space="preserve">2. </w:t>
      </w:r>
      <w:r w:rsidRPr="003B2774">
        <w:rPr>
          <w:rFonts w:ascii="Arial" w:hAnsi="Arial" w:cs="Arial"/>
          <w:b/>
          <w:sz w:val="20"/>
        </w:rPr>
        <w:t>LA REVELACION EN SI MISMA</w:t>
      </w:r>
    </w:p>
    <w:p w:rsidR="00FC0C88" w:rsidRDefault="009503E2" w:rsidP="00FC0C88">
      <w:pPr>
        <w:ind w:left="142"/>
        <w:rPr>
          <w:rFonts w:ascii="Arial" w:hAnsi="Arial" w:cs="Arial"/>
          <w:sz w:val="20"/>
        </w:rPr>
      </w:pPr>
      <w:r w:rsidRPr="00EF4FE5">
        <w:rPr>
          <w:rFonts w:ascii="Arial" w:hAnsi="Arial" w:cs="Arial"/>
          <w:b/>
          <w:sz w:val="20"/>
        </w:rPr>
        <w:t xml:space="preserve">a) </w:t>
      </w:r>
      <w:r w:rsidRPr="003B2774">
        <w:rPr>
          <w:rFonts w:ascii="Arial" w:hAnsi="Arial" w:cs="Arial"/>
          <w:b/>
          <w:sz w:val="20"/>
        </w:rPr>
        <w:t>Naturaleza y objeto</w:t>
      </w:r>
    </w:p>
    <w:p w:rsidR="00E3748E" w:rsidRDefault="00E3748E" w:rsidP="004A6A88">
      <w:pPr>
        <w:ind w:left="284"/>
        <w:rPr>
          <w:rFonts w:ascii="Arial" w:hAnsi="Arial" w:cs="Arial"/>
          <w:sz w:val="20"/>
        </w:rPr>
      </w:pPr>
      <w:r w:rsidRPr="00E3748E">
        <w:rPr>
          <w:rFonts w:ascii="Arial" w:hAnsi="Arial" w:cs="Arial"/>
          <w:sz w:val="20"/>
        </w:rPr>
        <w:t>Por una decisión</w:t>
      </w:r>
      <w:r w:rsidR="005C5BC2">
        <w:rPr>
          <w:rFonts w:ascii="Arial" w:hAnsi="Arial" w:cs="Arial"/>
          <w:sz w:val="20"/>
        </w:rPr>
        <w:t xml:space="preserve"> enteramente libre</w:t>
      </w:r>
      <w:r w:rsidR="00DA2A3F">
        <w:rPr>
          <w:rFonts w:ascii="Arial" w:hAnsi="Arial" w:cs="Arial"/>
          <w:sz w:val="20"/>
        </w:rPr>
        <w:t xml:space="preserve"> y por amor</w:t>
      </w:r>
      <w:r w:rsidR="005C5BC2">
        <w:rPr>
          <w:rFonts w:ascii="Arial" w:hAnsi="Arial" w:cs="Arial"/>
          <w:sz w:val="20"/>
        </w:rPr>
        <w:t>, D</w:t>
      </w:r>
      <w:r w:rsidRPr="00E3748E">
        <w:rPr>
          <w:rFonts w:ascii="Arial" w:hAnsi="Arial" w:cs="Arial"/>
          <w:sz w:val="20"/>
        </w:rPr>
        <w:t xml:space="preserve">ios se revela y se da </w:t>
      </w:r>
      <w:r w:rsidR="00316F41">
        <w:rPr>
          <w:rFonts w:ascii="Arial" w:hAnsi="Arial" w:cs="Arial"/>
          <w:sz w:val="20"/>
        </w:rPr>
        <w:t xml:space="preserve">a conocer </w:t>
      </w:r>
      <w:r w:rsidRPr="00E3748E">
        <w:rPr>
          <w:rFonts w:ascii="Arial" w:hAnsi="Arial" w:cs="Arial"/>
          <w:sz w:val="20"/>
        </w:rPr>
        <w:t xml:space="preserve">al hombre. Lo hace revelando </w:t>
      </w:r>
      <w:r>
        <w:rPr>
          <w:rFonts w:ascii="Arial" w:hAnsi="Arial" w:cs="Arial"/>
          <w:sz w:val="20"/>
        </w:rPr>
        <w:t xml:space="preserve">plenamente </w:t>
      </w:r>
      <w:r w:rsidRPr="00E3748E">
        <w:rPr>
          <w:rFonts w:ascii="Arial" w:hAnsi="Arial" w:cs="Arial"/>
          <w:sz w:val="20"/>
        </w:rPr>
        <w:t xml:space="preserve">su misterio, su </w:t>
      </w:r>
      <w:r w:rsidRPr="005552FF">
        <w:rPr>
          <w:rFonts w:ascii="Arial" w:hAnsi="Arial" w:cs="Arial"/>
          <w:sz w:val="20"/>
        </w:rPr>
        <w:t>designio benevolente</w:t>
      </w:r>
      <w:r w:rsidR="005C5BC2">
        <w:rPr>
          <w:rFonts w:ascii="Arial" w:hAnsi="Arial" w:cs="Arial"/>
          <w:sz w:val="20"/>
        </w:rPr>
        <w:t>, enviando a su hijo amado, Jesucristo, y al espíritu santo.</w:t>
      </w:r>
      <w:r w:rsidR="00117B05">
        <w:rPr>
          <w:rFonts w:ascii="Arial" w:hAnsi="Arial" w:cs="Arial"/>
          <w:sz w:val="20"/>
        </w:rPr>
        <w:t xml:space="preserve"> Dios da a conocer de sí</w:t>
      </w:r>
      <w:r w:rsidR="00316F41">
        <w:rPr>
          <w:rFonts w:ascii="Arial" w:hAnsi="Arial" w:cs="Arial"/>
          <w:sz w:val="20"/>
        </w:rPr>
        <w:t xml:space="preserve"> aquello que es necesar</w:t>
      </w:r>
      <w:r w:rsidR="00FC0C88">
        <w:rPr>
          <w:rFonts w:ascii="Arial" w:hAnsi="Arial" w:cs="Arial"/>
          <w:sz w:val="20"/>
        </w:rPr>
        <w:t>io para la salvación del hombre</w:t>
      </w:r>
      <w:r w:rsidR="00316F41">
        <w:rPr>
          <w:rFonts w:ascii="Arial" w:hAnsi="Arial" w:cs="Arial"/>
          <w:sz w:val="20"/>
        </w:rPr>
        <w:t xml:space="preserve"> y que no puede conocer a través de su razón.</w:t>
      </w:r>
    </w:p>
    <w:p w:rsidR="005C5BC2" w:rsidRPr="00EF4FE5" w:rsidRDefault="00DA2A3F" w:rsidP="00DA2A3F">
      <w:pPr>
        <w:ind w:left="284"/>
        <w:rPr>
          <w:rFonts w:ascii="Arial" w:hAnsi="Arial" w:cs="Arial"/>
          <w:sz w:val="20"/>
        </w:rPr>
      </w:pPr>
      <w:r>
        <w:rPr>
          <w:rFonts w:ascii="Arial" w:hAnsi="Arial" w:cs="Arial"/>
          <w:sz w:val="20"/>
        </w:rPr>
        <w:t>Esta revelación es la oportunidad que nos da Dios de aceptarlo. Al hacerlo, utiliza una pedagogía divina: p</w:t>
      </w:r>
      <w:r w:rsidR="005C5BC2">
        <w:rPr>
          <w:rFonts w:ascii="Arial" w:hAnsi="Arial" w:cs="Arial"/>
          <w:sz w:val="20"/>
        </w:rPr>
        <w:t>repara al hombre y se va revelando gradualmente, porque se adaptó a él.</w:t>
      </w:r>
    </w:p>
    <w:p w:rsidR="009503E2" w:rsidRPr="003B2774" w:rsidRDefault="009503E2" w:rsidP="00351540">
      <w:pPr>
        <w:ind w:left="142"/>
        <w:rPr>
          <w:rFonts w:ascii="Arial" w:hAnsi="Arial" w:cs="Arial"/>
          <w:b/>
          <w:sz w:val="20"/>
        </w:rPr>
      </w:pPr>
      <w:r w:rsidRPr="00EF4FE5">
        <w:rPr>
          <w:rFonts w:ascii="Arial" w:hAnsi="Arial" w:cs="Arial"/>
          <w:b/>
          <w:sz w:val="20"/>
        </w:rPr>
        <w:t xml:space="preserve">b) </w:t>
      </w:r>
      <w:r w:rsidRPr="003B2774">
        <w:rPr>
          <w:rFonts w:ascii="Arial" w:hAnsi="Arial" w:cs="Arial"/>
          <w:b/>
          <w:sz w:val="20"/>
        </w:rPr>
        <w:t>Las etapas de la revelación</w:t>
      </w:r>
    </w:p>
    <w:p w:rsidR="009503E2" w:rsidRDefault="00BB5939" w:rsidP="004A6A88">
      <w:pPr>
        <w:tabs>
          <w:tab w:val="left" w:pos="284"/>
        </w:tabs>
        <w:ind w:left="284"/>
        <w:rPr>
          <w:rFonts w:ascii="Arial" w:hAnsi="Arial" w:cs="Arial"/>
          <w:sz w:val="20"/>
        </w:rPr>
      </w:pPr>
      <w:r>
        <w:rPr>
          <w:rFonts w:ascii="Arial" w:hAnsi="Arial" w:cs="Arial"/>
          <w:sz w:val="20"/>
        </w:rPr>
        <w:t xml:space="preserve">- </w:t>
      </w:r>
      <w:r>
        <w:rPr>
          <w:rFonts w:ascii="Arial" w:hAnsi="Arial" w:cs="Arial"/>
          <w:sz w:val="20"/>
          <w:u w:val="single"/>
        </w:rPr>
        <w:t>Creación</w:t>
      </w:r>
      <w:r>
        <w:rPr>
          <w:rFonts w:ascii="Arial" w:hAnsi="Arial" w:cs="Arial"/>
          <w:sz w:val="20"/>
        </w:rPr>
        <w:t>:</w:t>
      </w:r>
      <w:r w:rsidR="00DA2A3F">
        <w:rPr>
          <w:rFonts w:ascii="Arial" w:hAnsi="Arial" w:cs="Arial"/>
          <w:sz w:val="20"/>
        </w:rPr>
        <w:t xml:space="preserve"> Se revela como creador. Invita al hombre a una comunión íntima con él. Por más que esta comunión se rompa, es decir no </w:t>
      </w:r>
      <w:r w:rsidR="00464F75">
        <w:rPr>
          <w:rFonts w:ascii="Arial" w:hAnsi="Arial" w:cs="Arial"/>
          <w:sz w:val="20"/>
        </w:rPr>
        <w:t xml:space="preserve">se </w:t>
      </w:r>
      <w:r w:rsidR="00DA2A3F">
        <w:rPr>
          <w:rFonts w:ascii="Arial" w:hAnsi="Arial" w:cs="Arial"/>
          <w:sz w:val="20"/>
        </w:rPr>
        <w:t xml:space="preserve">obedezca, Dios no deja de buscar al hombre. </w:t>
      </w:r>
      <w:r w:rsidR="00B66DC0">
        <w:rPr>
          <w:rFonts w:ascii="Arial" w:hAnsi="Arial" w:cs="Arial"/>
          <w:sz w:val="20"/>
        </w:rPr>
        <w:t>Con el pecado de Adán y Eva comienza el plan de salvación.</w:t>
      </w:r>
    </w:p>
    <w:p w:rsidR="000E17CE" w:rsidRDefault="00BB5939" w:rsidP="004A6A88">
      <w:pPr>
        <w:tabs>
          <w:tab w:val="left" w:pos="284"/>
        </w:tabs>
        <w:ind w:left="284"/>
        <w:rPr>
          <w:rFonts w:ascii="Arial" w:hAnsi="Arial" w:cs="Arial"/>
          <w:sz w:val="20"/>
        </w:rPr>
      </w:pPr>
      <w:r>
        <w:rPr>
          <w:rFonts w:ascii="Arial" w:hAnsi="Arial" w:cs="Arial"/>
          <w:sz w:val="20"/>
        </w:rPr>
        <w:t xml:space="preserve">- </w:t>
      </w:r>
      <w:r>
        <w:rPr>
          <w:rFonts w:ascii="Arial" w:hAnsi="Arial" w:cs="Arial"/>
          <w:sz w:val="20"/>
          <w:u w:val="single"/>
        </w:rPr>
        <w:t>Alianza con Noé</w:t>
      </w:r>
      <w:r>
        <w:rPr>
          <w:rFonts w:ascii="Arial" w:hAnsi="Arial" w:cs="Arial"/>
          <w:sz w:val="20"/>
        </w:rPr>
        <w:t>:</w:t>
      </w:r>
      <w:r w:rsidR="000E17CE">
        <w:rPr>
          <w:rFonts w:ascii="Arial" w:hAnsi="Arial" w:cs="Arial"/>
          <w:sz w:val="20"/>
        </w:rPr>
        <w:t xml:space="preserve"> </w:t>
      </w:r>
      <w:r w:rsidR="00117B05">
        <w:rPr>
          <w:rFonts w:ascii="Arial" w:hAnsi="Arial" w:cs="Arial"/>
          <w:sz w:val="20"/>
        </w:rPr>
        <w:t>Después</w:t>
      </w:r>
      <w:r w:rsidR="00464F75">
        <w:rPr>
          <w:rFonts w:ascii="Arial" w:hAnsi="Arial" w:cs="Arial"/>
          <w:sz w:val="20"/>
        </w:rPr>
        <w:t xml:space="preserve"> del diluvio universal, D</w:t>
      </w:r>
      <w:r w:rsidR="000E17CE">
        <w:rPr>
          <w:rFonts w:ascii="Arial" w:hAnsi="Arial" w:cs="Arial"/>
          <w:sz w:val="20"/>
        </w:rPr>
        <w:t>ios busca reconstruir la alianza con el hombre a través de Noé. Le dice que si los hombres son justos, no mandaría nunca más el diluvio, enton</w:t>
      </w:r>
      <w:r w:rsidR="0005527F">
        <w:rPr>
          <w:rFonts w:ascii="Arial" w:hAnsi="Arial" w:cs="Arial"/>
          <w:sz w:val="20"/>
        </w:rPr>
        <w:t xml:space="preserve">ces se sella la alianza </w:t>
      </w:r>
      <w:r w:rsidR="000E17CE">
        <w:rPr>
          <w:rFonts w:ascii="Arial" w:hAnsi="Arial" w:cs="Arial"/>
          <w:sz w:val="20"/>
        </w:rPr>
        <w:t>con la aparición del arco iris. Ac</w:t>
      </w:r>
      <w:r w:rsidR="00341275">
        <w:rPr>
          <w:rFonts w:ascii="Arial" w:hAnsi="Arial" w:cs="Arial"/>
          <w:sz w:val="20"/>
        </w:rPr>
        <w:t>á se muestra que D</w:t>
      </w:r>
      <w:r w:rsidR="000E17CE">
        <w:rPr>
          <w:rFonts w:ascii="Arial" w:hAnsi="Arial" w:cs="Arial"/>
          <w:sz w:val="20"/>
        </w:rPr>
        <w:t>ios es</w:t>
      </w:r>
      <w:r w:rsidR="00341275">
        <w:rPr>
          <w:rFonts w:ascii="Arial" w:hAnsi="Arial" w:cs="Arial"/>
          <w:sz w:val="20"/>
        </w:rPr>
        <w:t xml:space="preserve"> </w:t>
      </w:r>
      <w:r w:rsidR="000E17CE">
        <w:rPr>
          <w:rFonts w:ascii="Arial" w:hAnsi="Arial" w:cs="Arial"/>
          <w:sz w:val="20"/>
        </w:rPr>
        <w:t>fiel aunque el hombre no.</w:t>
      </w:r>
    </w:p>
    <w:p w:rsidR="00BB5939" w:rsidRPr="006C4854" w:rsidRDefault="00464F75" w:rsidP="006C4854">
      <w:pPr>
        <w:tabs>
          <w:tab w:val="left" w:pos="284"/>
          <w:tab w:val="left" w:pos="6660"/>
        </w:tabs>
        <w:ind w:left="284"/>
        <w:rPr>
          <w:rFonts w:ascii="Arial" w:hAnsi="Arial" w:cs="Arial"/>
          <w:sz w:val="20"/>
        </w:rPr>
      </w:pPr>
      <w:r w:rsidRPr="006C4854">
        <w:rPr>
          <w:rFonts w:ascii="Arial" w:hAnsi="Arial" w:cs="Arial"/>
          <w:sz w:val="20"/>
        </w:rPr>
        <w:t>Esta alianza p</w:t>
      </w:r>
      <w:r w:rsidR="000E17CE" w:rsidRPr="006C4854">
        <w:rPr>
          <w:rFonts w:ascii="Arial" w:hAnsi="Arial" w:cs="Arial"/>
          <w:sz w:val="20"/>
        </w:rPr>
        <w:t>ermanece hasta la proclamación del evangelio.</w:t>
      </w:r>
    </w:p>
    <w:p w:rsidR="00341275" w:rsidRDefault="00BB5939" w:rsidP="004A6A88">
      <w:pPr>
        <w:tabs>
          <w:tab w:val="left" w:pos="284"/>
        </w:tabs>
        <w:ind w:left="284"/>
        <w:rPr>
          <w:rFonts w:ascii="Arial" w:hAnsi="Arial" w:cs="Arial"/>
          <w:sz w:val="20"/>
        </w:rPr>
      </w:pPr>
      <w:r>
        <w:rPr>
          <w:rFonts w:ascii="Arial" w:hAnsi="Arial" w:cs="Arial"/>
          <w:sz w:val="20"/>
        </w:rPr>
        <w:t xml:space="preserve">- </w:t>
      </w:r>
      <w:r w:rsidR="00464F75">
        <w:rPr>
          <w:rFonts w:ascii="Arial" w:hAnsi="Arial" w:cs="Arial"/>
          <w:sz w:val="20"/>
          <w:u w:val="single"/>
        </w:rPr>
        <w:t xml:space="preserve">Dios elige a </w:t>
      </w:r>
      <w:r>
        <w:rPr>
          <w:rFonts w:ascii="Arial" w:hAnsi="Arial" w:cs="Arial"/>
          <w:sz w:val="20"/>
          <w:u w:val="single"/>
        </w:rPr>
        <w:t>Abraham</w:t>
      </w:r>
      <w:r>
        <w:rPr>
          <w:rFonts w:ascii="Arial" w:hAnsi="Arial" w:cs="Arial"/>
          <w:sz w:val="20"/>
        </w:rPr>
        <w:t>:</w:t>
      </w:r>
      <w:r w:rsidR="000E17CE">
        <w:rPr>
          <w:rFonts w:ascii="Arial" w:hAnsi="Arial" w:cs="Arial"/>
          <w:sz w:val="20"/>
        </w:rPr>
        <w:t xml:space="preserve"> Dios elige a Abraham para reunir a la humanidad dispersa. Le pide que deje su tierra, su patria y su casa y le promete que va a </w:t>
      </w:r>
      <w:r w:rsidR="00341275">
        <w:rPr>
          <w:rFonts w:ascii="Arial" w:hAnsi="Arial" w:cs="Arial"/>
          <w:sz w:val="20"/>
        </w:rPr>
        <w:t>ser el pa</w:t>
      </w:r>
      <w:r w:rsidR="00464F75">
        <w:rPr>
          <w:rFonts w:ascii="Arial" w:hAnsi="Arial" w:cs="Arial"/>
          <w:sz w:val="20"/>
        </w:rPr>
        <w:t xml:space="preserve">dre de la </w:t>
      </w:r>
      <w:r w:rsidR="00341275">
        <w:rPr>
          <w:rFonts w:ascii="Arial" w:hAnsi="Arial" w:cs="Arial"/>
          <w:sz w:val="20"/>
        </w:rPr>
        <w:t>multitud</w:t>
      </w:r>
      <w:r w:rsidR="00464F75">
        <w:rPr>
          <w:rFonts w:ascii="Arial" w:hAnsi="Arial" w:cs="Arial"/>
          <w:sz w:val="20"/>
        </w:rPr>
        <w:t xml:space="preserve"> de naciones</w:t>
      </w:r>
      <w:r w:rsidR="000E17CE">
        <w:rPr>
          <w:rFonts w:ascii="Arial" w:hAnsi="Arial" w:cs="Arial"/>
          <w:sz w:val="20"/>
        </w:rPr>
        <w:t>.</w:t>
      </w:r>
      <w:r w:rsidR="00341275">
        <w:rPr>
          <w:rFonts w:ascii="Arial" w:hAnsi="Arial" w:cs="Arial"/>
          <w:sz w:val="20"/>
        </w:rPr>
        <w:t xml:space="preserve"> Abraham cumple, lo deja todo y viaja a Israel. Tiene un hijo, Isaac. </w:t>
      </w:r>
    </w:p>
    <w:p w:rsidR="00341275" w:rsidRDefault="00BA28DF" w:rsidP="004A6A88">
      <w:pPr>
        <w:tabs>
          <w:tab w:val="left" w:pos="284"/>
        </w:tabs>
        <w:ind w:left="284"/>
        <w:rPr>
          <w:rFonts w:ascii="Arial" w:hAnsi="Arial" w:cs="Arial"/>
          <w:color w:val="FF0000"/>
          <w:sz w:val="20"/>
        </w:rPr>
      </w:pPr>
      <w:r>
        <w:rPr>
          <w:rFonts w:ascii="Arial" w:hAnsi="Arial" w:cs="Arial"/>
          <w:sz w:val="20"/>
        </w:rPr>
        <w:t>Selló</w:t>
      </w:r>
      <w:r w:rsidR="00341275">
        <w:rPr>
          <w:rFonts w:ascii="Arial" w:hAnsi="Arial" w:cs="Arial"/>
          <w:sz w:val="20"/>
        </w:rPr>
        <w:t xml:space="preserve"> la alianza con el ritual de la circuncisión.</w:t>
      </w:r>
      <w:r w:rsidR="00341275" w:rsidRPr="00BA28DF">
        <w:rPr>
          <w:rFonts w:ascii="Arial" w:hAnsi="Arial" w:cs="Arial"/>
          <w:color w:val="FF0000"/>
          <w:sz w:val="20"/>
        </w:rPr>
        <w:t xml:space="preserve"> </w:t>
      </w:r>
    </w:p>
    <w:p w:rsidR="00BA28DF" w:rsidRDefault="001318BB" w:rsidP="00BA28DF">
      <w:pPr>
        <w:tabs>
          <w:tab w:val="left" w:pos="284"/>
        </w:tabs>
        <w:ind w:left="284"/>
        <w:rPr>
          <w:rFonts w:ascii="Arial" w:hAnsi="Arial" w:cs="Arial"/>
          <w:sz w:val="20"/>
        </w:rPr>
      </w:pPr>
      <w:r w:rsidRPr="001318BB">
        <w:rPr>
          <w:rFonts w:ascii="Arial" w:hAnsi="Arial" w:cs="Arial"/>
          <w:noProof/>
          <w:sz w:val="20"/>
          <w:lang w:eastAsia="es-AR"/>
        </w:rPr>
        <mc:AlternateContent>
          <mc:Choice Requires="wps">
            <w:drawing>
              <wp:anchor distT="0" distB="0" distL="114300" distR="114300" simplePos="0" relativeHeight="251659264" behindDoc="0" locked="0" layoutInCell="1" allowOverlap="1">
                <wp:simplePos x="0" y="0"/>
                <wp:positionH relativeFrom="column">
                  <wp:posOffset>184785</wp:posOffset>
                </wp:positionH>
                <wp:positionV relativeFrom="paragraph">
                  <wp:posOffset>75565</wp:posOffset>
                </wp:positionV>
                <wp:extent cx="6172200" cy="447675"/>
                <wp:effectExtent l="0" t="0" r="19050" b="2857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47675"/>
                        </a:xfrm>
                        <a:prstGeom prst="rect">
                          <a:avLst/>
                        </a:prstGeom>
                        <a:solidFill>
                          <a:srgbClr val="FFFFFF"/>
                        </a:solidFill>
                        <a:ln w="9525">
                          <a:solidFill>
                            <a:srgbClr val="000000"/>
                          </a:solidFill>
                          <a:miter lim="800000"/>
                          <a:headEnd/>
                          <a:tailEnd/>
                        </a:ln>
                      </wps:spPr>
                      <wps:txbx>
                        <w:txbxContent>
                          <w:p w:rsidR="001318BB" w:rsidRPr="001318BB" w:rsidRDefault="001318BB">
                            <w:r w:rsidRPr="001318BB">
                              <w:rPr>
                                <w:rFonts w:ascii="Arial" w:hAnsi="Arial" w:cs="Arial"/>
                                <w:sz w:val="20"/>
                              </w:rPr>
                              <w:t>Adán, Noé y Abraham son llamados patriarcas ya que son los primeros padres. Adán da origen a la humanidad, Noé da origen nuevamente luego del diluvio y Abraham da origen a las naciones.</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4.55pt;margin-top:5.95pt;width:486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Xe3KgIAAE0EAAAOAAAAZHJzL2Uyb0RvYy54bWysVNtu2zAMfR+wfxD0vjoJkmY16hRdug4D&#10;ugvQ7QMYSY6FyaJHKbG7rx8lp5mx7WmYHwRRpI4OD0lf3wytE0dDwaKv5PxiJoXxCrX1+0p+/XL/&#10;6rUUIYLX4NCbSj6ZIG82L19c911pFtig04YEg/hQ9l0lmxi7siiCakwL4QI749lZI7UQ2aR9oQl6&#10;Rm9dsZjNLoseSXeEyoTAp3ejU24yfl0bFT/VdTBRuEoyt5hXyusurcXmGso9QddYdaIB/8CiBev5&#10;0TPUHUQQB7J/QLVWEQas44XCtsC6tsrkHDib+ey3bB4b6EzOhcUJ3Vmm8P9g1cfjZxJWc+2k8NBy&#10;ibYH0IRCGxHNEFEskkh9F0qOfew4Og5vcEgXUsKhe0D1LQiP2wb83twSYd8Y0Exynm4Wk6sjTkgg&#10;u/4Dan4NDhEz0FBTmwBZE8HoXKync4GYh1B8eDlfL7jqUij2LZfry/UqPwHl8+2OQnxnsBVpU0ni&#10;BsjocHwIMbGB8jkks0dn9b11Lhu0320diSNws9zn74QepmHOi76SV6vFahRg6gtTiFn+/gbR2shd&#10;72xbydfnICiTbG+9zj0Zwbpxz5SdP+mYpBtFjMNuONVlh/qJFSUcu5unkTcN0g8peu7sSobvByAj&#10;hXvvuSpX8+UyjUI2lqv1gg2aenZTD3jFUJVUkaQYjW3MA5Qk83jL9attljYVeuRyYss9mxU/zVca&#10;iqmdo379BTY/AQAA//8DAFBLAwQUAAYACAAAACEAFhbw4dsAAAAJAQAADwAAAGRycy9kb3ducmV2&#10;LnhtbEyPzU7DMBCE70i8g7VI3KidCKE2xKmiIo5FolScXXubpI1/ZLtpeHu2JzjuzGj2m3o925FN&#10;GNPgnYRiIYCh094MrpOw/3p/WgJLWTmjRu9Qwg8mWDf3d7WqjL+6T5x2uWNU4lKlJPQ5h4rzpHu0&#10;Ki18QEfe0UerMp2x4yaqK5XbkZdCvHCrBkcfehVw06M+7y5WwrbdbsRHnGwbvo+nUQWt30KS8vFh&#10;bl+BZZzzXxhu+IQODTEd/MWZxEYJ5aqgJOnFCtjNF6Ig5SBhWT4Db2r+f0HzCwAA//8DAFBLAQIt&#10;ABQABgAIAAAAIQC2gziS/gAAAOEBAAATAAAAAAAAAAAAAAAAAAAAAABbQ29udGVudF9UeXBlc10u&#10;eG1sUEsBAi0AFAAGAAgAAAAhADj9If/WAAAAlAEAAAsAAAAAAAAAAAAAAAAALwEAAF9yZWxzLy5y&#10;ZWxzUEsBAi0AFAAGAAgAAAAhALgxd7cqAgAATQQAAA4AAAAAAAAAAAAAAAAALgIAAGRycy9lMm9E&#10;b2MueG1sUEsBAi0AFAAGAAgAAAAhABYW8OHbAAAACQEAAA8AAAAAAAAAAAAAAAAAhAQAAGRycy9k&#10;b3ducmV2LnhtbFBLBQYAAAAABAAEAPMAAACMBQAAAAA=&#10;">
                <v:textbox>
                  <w:txbxContent>
                    <w:p w:rsidR="001318BB" w:rsidRPr="001318BB" w:rsidRDefault="001318BB">
                      <w:r w:rsidRPr="001318BB">
                        <w:rPr>
                          <w:rFonts w:ascii="Arial" w:hAnsi="Arial" w:cs="Arial"/>
                          <w:sz w:val="20"/>
                        </w:rPr>
                        <w:t>Adán, Noé y Abraham son llamados patriarcas ya que son los primeros padres. Adán da origen a la humanidad, Noé da origen nuevamente luego del diluvio y Abraham da origen a las naciones.</w:t>
                      </w:r>
                    </w:p>
                  </w:txbxContent>
                </v:textbox>
              </v:shape>
            </w:pict>
          </mc:Fallback>
        </mc:AlternateContent>
      </w:r>
      <w:r w:rsidR="00BA28DF" w:rsidRPr="001318BB">
        <w:rPr>
          <w:rFonts w:ascii="Arial" w:hAnsi="Arial" w:cs="Arial"/>
          <w:sz w:val="20"/>
        </w:rPr>
        <w:br/>
      </w:r>
    </w:p>
    <w:p w:rsidR="001318BB" w:rsidRPr="001318BB" w:rsidRDefault="001318BB" w:rsidP="00BA28DF">
      <w:pPr>
        <w:tabs>
          <w:tab w:val="left" w:pos="284"/>
        </w:tabs>
        <w:ind w:left="284"/>
        <w:rPr>
          <w:rFonts w:ascii="Arial" w:hAnsi="Arial" w:cs="Arial"/>
          <w:sz w:val="20"/>
        </w:rPr>
      </w:pPr>
    </w:p>
    <w:p w:rsidR="00464F75" w:rsidRDefault="00BB5939" w:rsidP="00464F75">
      <w:pPr>
        <w:tabs>
          <w:tab w:val="left" w:pos="284"/>
        </w:tabs>
        <w:ind w:left="284"/>
        <w:rPr>
          <w:rFonts w:ascii="Arial" w:hAnsi="Arial" w:cs="Arial"/>
          <w:sz w:val="20"/>
        </w:rPr>
      </w:pPr>
      <w:r>
        <w:rPr>
          <w:rFonts w:ascii="Arial" w:hAnsi="Arial" w:cs="Arial"/>
          <w:sz w:val="20"/>
        </w:rPr>
        <w:t xml:space="preserve">- </w:t>
      </w:r>
      <w:r w:rsidR="00464F75">
        <w:rPr>
          <w:rFonts w:ascii="Arial" w:hAnsi="Arial" w:cs="Arial"/>
          <w:sz w:val="20"/>
          <w:u w:val="single"/>
        </w:rPr>
        <w:t>Dios forma su pueblo Israel</w:t>
      </w:r>
      <w:r>
        <w:rPr>
          <w:rFonts w:ascii="Arial" w:hAnsi="Arial" w:cs="Arial"/>
          <w:sz w:val="20"/>
        </w:rPr>
        <w:t>:</w:t>
      </w:r>
      <w:r w:rsidR="00341275">
        <w:rPr>
          <w:rFonts w:ascii="Arial" w:hAnsi="Arial" w:cs="Arial"/>
          <w:sz w:val="20"/>
        </w:rPr>
        <w:t xml:space="preserve"> </w:t>
      </w:r>
      <w:r w:rsidR="00464F75">
        <w:rPr>
          <w:rFonts w:ascii="Arial" w:hAnsi="Arial" w:cs="Arial"/>
          <w:sz w:val="20"/>
        </w:rPr>
        <w:t>Después de la etapa de l</w:t>
      </w:r>
      <w:r w:rsidR="00023F1B">
        <w:rPr>
          <w:rFonts w:ascii="Arial" w:hAnsi="Arial" w:cs="Arial"/>
          <w:sz w:val="20"/>
        </w:rPr>
        <w:t>os patriarcas, Dios constituyo</w:t>
      </w:r>
      <w:r w:rsidR="00464F75">
        <w:rPr>
          <w:rFonts w:ascii="Arial" w:hAnsi="Arial" w:cs="Arial"/>
          <w:sz w:val="20"/>
        </w:rPr>
        <w:t xml:space="preserve"> Israel como su pueblo salvándolo de la esclavitud de Egipto. </w:t>
      </w:r>
    </w:p>
    <w:p w:rsidR="00BB5939" w:rsidRDefault="004212F8" w:rsidP="00464F75">
      <w:pPr>
        <w:tabs>
          <w:tab w:val="left" w:pos="284"/>
        </w:tabs>
        <w:ind w:left="284"/>
        <w:rPr>
          <w:rFonts w:ascii="Arial" w:hAnsi="Arial" w:cs="Arial"/>
          <w:sz w:val="20"/>
        </w:rPr>
      </w:pPr>
      <w:r>
        <w:rPr>
          <w:rFonts w:ascii="Arial" w:hAnsi="Arial" w:cs="Arial"/>
          <w:sz w:val="20"/>
        </w:rPr>
        <w:t xml:space="preserve">Moisés vive con el faraón y trabaja para él. Cuando el faraón manda a matar a todos </w:t>
      </w:r>
      <w:proofErr w:type="gramStart"/>
      <w:r>
        <w:rPr>
          <w:rFonts w:ascii="Arial" w:hAnsi="Arial" w:cs="Arial"/>
          <w:sz w:val="20"/>
        </w:rPr>
        <w:t>los primogénitos</w:t>
      </w:r>
      <w:proofErr w:type="gramEnd"/>
      <w:r>
        <w:rPr>
          <w:rFonts w:ascii="Arial" w:hAnsi="Arial" w:cs="Arial"/>
          <w:sz w:val="20"/>
        </w:rPr>
        <w:t xml:space="preserve"> Dios </w:t>
      </w:r>
      <w:r w:rsidR="00464F75">
        <w:rPr>
          <w:rFonts w:ascii="Arial" w:hAnsi="Arial" w:cs="Arial"/>
          <w:sz w:val="20"/>
        </w:rPr>
        <w:t>elige a Moisés, h</w:t>
      </w:r>
      <w:r>
        <w:rPr>
          <w:rFonts w:ascii="Arial" w:hAnsi="Arial" w:cs="Arial"/>
          <w:sz w:val="20"/>
        </w:rPr>
        <w:t>a</w:t>
      </w:r>
      <w:r w:rsidR="00464F75">
        <w:rPr>
          <w:rFonts w:ascii="Arial" w:hAnsi="Arial" w:cs="Arial"/>
          <w:sz w:val="20"/>
        </w:rPr>
        <w:t xml:space="preserve">bla con él </w:t>
      </w:r>
      <w:r>
        <w:rPr>
          <w:rFonts w:ascii="Arial" w:hAnsi="Arial" w:cs="Arial"/>
          <w:sz w:val="20"/>
        </w:rPr>
        <w:t>y lo manda con el faraón para que deje en libertad a su pueblo</w:t>
      </w:r>
      <w:r w:rsidR="009F47F8">
        <w:rPr>
          <w:rFonts w:ascii="Arial" w:hAnsi="Arial" w:cs="Arial"/>
          <w:sz w:val="20"/>
        </w:rPr>
        <w:t xml:space="preserve">. </w:t>
      </w:r>
      <w:r>
        <w:rPr>
          <w:rFonts w:ascii="Arial" w:hAnsi="Arial" w:cs="Arial"/>
          <w:sz w:val="20"/>
        </w:rPr>
        <w:t>El faraón se nie</w:t>
      </w:r>
      <w:r w:rsidR="00EC43B4">
        <w:rPr>
          <w:rFonts w:ascii="Arial" w:hAnsi="Arial" w:cs="Arial"/>
          <w:sz w:val="20"/>
        </w:rPr>
        <w:t>ga a su pedido y Dios manda las 10</w:t>
      </w:r>
      <w:r w:rsidRPr="00FA70E4">
        <w:rPr>
          <w:rFonts w:ascii="Arial" w:hAnsi="Arial" w:cs="Arial"/>
          <w:sz w:val="20"/>
        </w:rPr>
        <w:t xml:space="preserve"> plagas</w:t>
      </w:r>
      <w:r w:rsidR="00FA70E4">
        <w:rPr>
          <w:rFonts w:ascii="Arial" w:hAnsi="Arial" w:cs="Arial"/>
          <w:color w:val="FF0000"/>
          <w:sz w:val="20"/>
        </w:rPr>
        <w:t>.</w:t>
      </w:r>
      <w:r w:rsidRPr="00023F1B">
        <w:rPr>
          <w:rFonts w:ascii="Arial" w:hAnsi="Arial" w:cs="Arial"/>
          <w:color w:val="FF0000"/>
          <w:sz w:val="20"/>
        </w:rPr>
        <w:t xml:space="preserve"> </w:t>
      </w:r>
      <w:r w:rsidR="00C6149B">
        <w:rPr>
          <w:rFonts w:ascii="Arial" w:hAnsi="Arial" w:cs="Arial"/>
          <w:sz w:val="20"/>
        </w:rPr>
        <w:t xml:space="preserve">En la noche de la décima plaga, </w:t>
      </w:r>
      <w:r w:rsidR="00D431E4">
        <w:rPr>
          <w:rFonts w:ascii="Arial" w:hAnsi="Arial" w:cs="Arial"/>
          <w:sz w:val="20"/>
        </w:rPr>
        <w:t>Moisés logra sacar al pueblo</w:t>
      </w:r>
      <w:r w:rsidR="00C6149B">
        <w:rPr>
          <w:rFonts w:ascii="Arial" w:hAnsi="Arial" w:cs="Arial"/>
          <w:sz w:val="20"/>
        </w:rPr>
        <w:t xml:space="preserve"> </w:t>
      </w:r>
      <w:r w:rsidR="00D431E4">
        <w:rPr>
          <w:rFonts w:ascii="Arial" w:hAnsi="Arial" w:cs="Arial"/>
          <w:sz w:val="20"/>
        </w:rPr>
        <w:t>para llegar a la tierra prometida. En el monte Sinaí se sella la alianza con la tabla de la ley, los 10 mandamientos.</w:t>
      </w:r>
    </w:p>
    <w:p w:rsidR="000679A8" w:rsidRDefault="00023F1B" w:rsidP="004A6A88">
      <w:pPr>
        <w:tabs>
          <w:tab w:val="left" w:pos="284"/>
        </w:tabs>
        <w:ind w:left="284"/>
        <w:rPr>
          <w:rFonts w:ascii="Arial" w:hAnsi="Arial" w:cs="Arial"/>
          <w:sz w:val="20"/>
        </w:rPr>
      </w:pPr>
      <w:r>
        <w:rPr>
          <w:rFonts w:ascii="Arial" w:hAnsi="Arial" w:cs="Arial"/>
          <w:sz w:val="20"/>
        </w:rPr>
        <w:t>Como s</w:t>
      </w:r>
      <w:r w:rsidR="00855F78">
        <w:rPr>
          <w:rFonts w:ascii="Arial" w:hAnsi="Arial" w:cs="Arial"/>
          <w:sz w:val="20"/>
        </w:rPr>
        <w:t>e tar</w:t>
      </w:r>
      <w:r w:rsidR="00D431E4">
        <w:rPr>
          <w:rFonts w:ascii="Arial" w:hAnsi="Arial" w:cs="Arial"/>
          <w:sz w:val="20"/>
        </w:rPr>
        <w:t>d</w:t>
      </w:r>
      <w:r w:rsidR="00855F78">
        <w:rPr>
          <w:rFonts w:ascii="Arial" w:hAnsi="Arial" w:cs="Arial"/>
          <w:sz w:val="20"/>
        </w:rPr>
        <w:t>a</w:t>
      </w:r>
      <w:r w:rsidR="00D431E4">
        <w:rPr>
          <w:rFonts w:ascii="Arial" w:hAnsi="Arial" w:cs="Arial"/>
          <w:sz w:val="20"/>
        </w:rPr>
        <w:t xml:space="preserve"> 4</w:t>
      </w:r>
      <w:r w:rsidR="00855F78">
        <w:rPr>
          <w:rFonts w:ascii="Arial" w:hAnsi="Arial" w:cs="Arial"/>
          <w:sz w:val="20"/>
        </w:rPr>
        <w:t>0 años</w:t>
      </w:r>
      <w:r w:rsidR="00BB15C5">
        <w:rPr>
          <w:rFonts w:ascii="Arial" w:hAnsi="Arial" w:cs="Arial"/>
          <w:sz w:val="20"/>
        </w:rPr>
        <w:t xml:space="preserve"> en llegar al pueblo promet</w:t>
      </w:r>
      <w:r>
        <w:rPr>
          <w:rFonts w:ascii="Arial" w:hAnsi="Arial" w:cs="Arial"/>
          <w:sz w:val="20"/>
        </w:rPr>
        <w:t>i</w:t>
      </w:r>
      <w:r w:rsidR="00BB15C5">
        <w:rPr>
          <w:rFonts w:ascii="Arial" w:hAnsi="Arial" w:cs="Arial"/>
          <w:sz w:val="20"/>
        </w:rPr>
        <w:t>d</w:t>
      </w:r>
      <w:r>
        <w:rPr>
          <w:rFonts w:ascii="Arial" w:hAnsi="Arial" w:cs="Arial"/>
          <w:sz w:val="20"/>
        </w:rPr>
        <w:t xml:space="preserve">o, </w:t>
      </w:r>
      <w:r w:rsidR="00D431E4">
        <w:rPr>
          <w:rFonts w:ascii="Arial" w:hAnsi="Arial" w:cs="Arial"/>
          <w:sz w:val="20"/>
        </w:rPr>
        <w:t>a</w:t>
      </w:r>
      <w:r w:rsidR="000679A8">
        <w:rPr>
          <w:rFonts w:ascii="Arial" w:hAnsi="Arial" w:cs="Arial"/>
          <w:sz w:val="20"/>
        </w:rPr>
        <w:t xml:space="preserve">parecen los profetas para sostener la esperanza </w:t>
      </w:r>
      <w:r w:rsidR="00E00ECE">
        <w:rPr>
          <w:rFonts w:ascii="Arial" w:hAnsi="Arial" w:cs="Arial"/>
          <w:sz w:val="20"/>
        </w:rPr>
        <w:t xml:space="preserve">de salvación </w:t>
      </w:r>
      <w:r w:rsidR="000679A8">
        <w:rPr>
          <w:rFonts w:ascii="Arial" w:hAnsi="Arial" w:cs="Arial"/>
          <w:sz w:val="20"/>
        </w:rPr>
        <w:t>del pueblo y asegurarse de que siga el camino de Abraham.</w:t>
      </w:r>
    </w:p>
    <w:p w:rsidR="00F408E9" w:rsidRDefault="00F408E9" w:rsidP="00F408E9">
      <w:pPr>
        <w:ind w:left="284"/>
        <w:rPr>
          <w:rFonts w:ascii="Arial" w:hAnsi="Arial" w:cs="Arial"/>
          <w:sz w:val="20"/>
        </w:rPr>
      </w:pPr>
      <w:r>
        <w:rPr>
          <w:rFonts w:ascii="Arial" w:hAnsi="Arial" w:cs="Arial"/>
          <w:sz w:val="20"/>
        </w:rPr>
        <w:lastRenderedPageBreak/>
        <w:t xml:space="preserve">- </w:t>
      </w:r>
      <w:r>
        <w:rPr>
          <w:rFonts w:ascii="Arial" w:hAnsi="Arial" w:cs="Arial"/>
          <w:sz w:val="20"/>
          <w:u w:val="single"/>
        </w:rPr>
        <w:t>Jesucristo</w:t>
      </w:r>
      <w:r>
        <w:rPr>
          <w:rFonts w:ascii="Arial" w:hAnsi="Arial" w:cs="Arial"/>
          <w:sz w:val="20"/>
        </w:rPr>
        <w:t xml:space="preserve">: La plenitud de la revelación </w:t>
      </w:r>
      <w:r w:rsidR="00023F1B">
        <w:rPr>
          <w:rFonts w:ascii="Arial" w:hAnsi="Arial" w:cs="Arial"/>
          <w:sz w:val="20"/>
        </w:rPr>
        <w:t>se da</w:t>
      </w:r>
      <w:r>
        <w:rPr>
          <w:rFonts w:ascii="Arial" w:hAnsi="Arial" w:cs="Arial"/>
          <w:sz w:val="20"/>
        </w:rPr>
        <w:t xml:space="preserve"> con su misma persona. En Jesús, Dios nos habló todo, es el perfecto mediador de la revelación. En Jesús, Dios y el hombre están en la misma persona.</w:t>
      </w:r>
    </w:p>
    <w:p w:rsidR="00F408E9" w:rsidRPr="003B2774" w:rsidRDefault="009503E2" w:rsidP="00F408E9">
      <w:pPr>
        <w:ind w:left="142"/>
        <w:rPr>
          <w:rFonts w:ascii="Arial" w:hAnsi="Arial" w:cs="Arial"/>
          <w:b/>
          <w:sz w:val="20"/>
        </w:rPr>
      </w:pPr>
      <w:r w:rsidRPr="00EF4FE5">
        <w:rPr>
          <w:rFonts w:ascii="Arial" w:hAnsi="Arial" w:cs="Arial"/>
          <w:b/>
          <w:sz w:val="20"/>
        </w:rPr>
        <w:t xml:space="preserve">c) </w:t>
      </w:r>
      <w:r w:rsidRPr="003B2774">
        <w:rPr>
          <w:rFonts w:ascii="Arial" w:hAnsi="Arial" w:cs="Arial"/>
          <w:b/>
          <w:sz w:val="20"/>
        </w:rPr>
        <w:t>Jesucristo</w:t>
      </w:r>
      <w:r w:rsidR="00E00ECE" w:rsidRPr="003B2774">
        <w:rPr>
          <w:rFonts w:ascii="Arial" w:hAnsi="Arial" w:cs="Arial"/>
          <w:b/>
          <w:sz w:val="20"/>
        </w:rPr>
        <w:t>,</w:t>
      </w:r>
      <w:r w:rsidRPr="003B2774">
        <w:rPr>
          <w:rFonts w:ascii="Arial" w:hAnsi="Arial" w:cs="Arial"/>
          <w:b/>
          <w:sz w:val="20"/>
        </w:rPr>
        <w:t xml:space="preserve"> mediador y plenitud de toda revelación</w:t>
      </w:r>
      <w:r w:rsidR="007379D1" w:rsidRPr="003B2774">
        <w:rPr>
          <w:rFonts w:ascii="Arial" w:hAnsi="Arial" w:cs="Arial"/>
          <w:b/>
          <w:sz w:val="20"/>
        </w:rPr>
        <w:t xml:space="preserve"> </w:t>
      </w:r>
    </w:p>
    <w:p w:rsidR="00E00ECE" w:rsidRDefault="00E00ECE" w:rsidP="007379D1">
      <w:pPr>
        <w:ind w:left="284"/>
        <w:rPr>
          <w:rFonts w:ascii="Arial" w:hAnsi="Arial" w:cs="Arial"/>
          <w:sz w:val="20"/>
        </w:rPr>
      </w:pPr>
      <w:r>
        <w:rPr>
          <w:rFonts w:ascii="Arial" w:hAnsi="Arial" w:cs="Arial"/>
          <w:sz w:val="20"/>
        </w:rPr>
        <w:t xml:space="preserve">Es el </w:t>
      </w:r>
      <w:r w:rsidR="00023F1B">
        <w:rPr>
          <w:rFonts w:ascii="Arial" w:hAnsi="Arial" w:cs="Arial"/>
          <w:sz w:val="20"/>
        </w:rPr>
        <w:t>m</w:t>
      </w:r>
      <w:r>
        <w:rPr>
          <w:rFonts w:ascii="Arial" w:hAnsi="Arial" w:cs="Arial"/>
          <w:sz w:val="20"/>
        </w:rPr>
        <w:t>esías anunciado por los profetas, salvador, hijo de Dios.</w:t>
      </w:r>
      <w:r w:rsidR="00AF5EF0">
        <w:rPr>
          <w:rFonts w:ascii="Arial" w:hAnsi="Arial" w:cs="Arial"/>
          <w:sz w:val="20"/>
        </w:rPr>
        <w:t xml:space="preserve"> </w:t>
      </w:r>
    </w:p>
    <w:p w:rsidR="00E00ECE" w:rsidRDefault="00E00ECE" w:rsidP="007379D1">
      <w:pPr>
        <w:ind w:left="284"/>
        <w:rPr>
          <w:rFonts w:ascii="Arial" w:hAnsi="Arial" w:cs="Arial"/>
          <w:sz w:val="20"/>
        </w:rPr>
      </w:pPr>
      <w:r>
        <w:rPr>
          <w:rFonts w:ascii="Arial" w:hAnsi="Arial" w:cs="Arial"/>
          <w:sz w:val="20"/>
        </w:rPr>
        <w:t xml:space="preserve">Toda la vida de </w:t>
      </w:r>
      <w:r w:rsidR="00117B05">
        <w:rPr>
          <w:rFonts w:ascii="Arial" w:hAnsi="Arial" w:cs="Arial"/>
          <w:sz w:val="20"/>
        </w:rPr>
        <w:t>Jesús</w:t>
      </w:r>
      <w:r>
        <w:rPr>
          <w:rFonts w:ascii="Arial" w:hAnsi="Arial" w:cs="Arial"/>
          <w:sz w:val="20"/>
        </w:rPr>
        <w:t xml:space="preserve"> es una revelación del padre, pero el momento </w:t>
      </w:r>
      <w:r w:rsidR="00117B05">
        <w:rPr>
          <w:rFonts w:ascii="Arial" w:hAnsi="Arial" w:cs="Arial"/>
          <w:sz w:val="20"/>
        </w:rPr>
        <w:t>más</w:t>
      </w:r>
      <w:r>
        <w:rPr>
          <w:rFonts w:ascii="Arial" w:hAnsi="Arial" w:cs="Arial"/>
          <w:sz w:val="20"/>
        </w:rPr>
        <w:t xml:space="preserve"> importante es el </w:t>
      </w:r>
      <w:r w:rsidRPr="006C4854">
        <w:rPr>
          <w:rFonts w:ascii="Arial" w:hAnsi="Arial" w:cs="Arial"/>
          <w:sz w:val="20"/>
        </w:rPr>
        <w:t>misterio pascual</w:t>
      </w:r>
      <w:r>
        <w:rPr>
          <w:rFonts w:ascii="Arial" w:hAnsi="Arial" w:cs="Arial"/>
          <w:sz w:val="20"/>
        </w:rPr>
        <w:t>. Revela a su padre como el dios que es amor, que es capaz de entregar a su hijo para la salvación, expresión máxima de la libertad.</w:t>
      </w:r>
      <w:r w:rsidR="00AF5EF0" w:rsidRPr="00AF5EF0">
        <w:rPr>
          <w:rFonts w:ascii="Arial" w:hAnsi="Arial" w:cs="Arial"/>
          <w:sz w:val="20"/>
        </w:rPr>
        <w:t xml:space="preserve"> </w:t>
      </w:r>
    </w:p>
    <w:p w:rsidR="00C6149B" w:rsidRPr="006C4854" w:rsidRDefault="00F408E9" w:rsidP="006C4854">
      <w:pPr>
        <w:tabs>
          <w:tab w:val="left" w:pos="284"/>
        </w:tabs>
        <w:ind w:left="284"/>
        <w:rPr>
          <w:rFonts w:ascii="Arial" w:hAnsi="Arial" w:cs="Arial"/>
          <w:sz w:val="20"/>
        </w:rPr>
      </w:pPr>
      <w:r>
        <w:rPr>
          <w:rFonts w:ascii="Arial" w:hAnsi="Arial" w:cs="Arial"/>
          <w:sz w:val="20"/>
        </w:rPr>
        <w:t xml:space="preserve">En Jesús termina la revelación. </w:t>
      </w:r>
      <w:r w:rsidR="00E00ECE">
        <w:rPr>
          <w:rFonts w:ascii="Arial" w:hAnsi="Arial" w:cs="Arial"/>
          <w:sz w:val="20"/>
        </w:rPr>
        <w:t xml:space="preserve">Después de </w:t>
      </w:r>
      <w:r>
        <w:rPr>
          <w:rFonts w:ascii="Arial" w:hAnsi="Arial" w:cs="Arial"/>
          <w:sz w:val="20"/>
        </w:rPr>
        <w:t>él</w:t>
      </w:r>
      <w:r w:rsidR="00E00ECE">
        <w:rPr>
          <w:rFonts w:ascii="Arial" w:hAnsi="Arial" w:cs="Arial"/>
          <w:sz w:val="20"/>
        </w:rPr>
        <w:t xml:space="preserve"> no habrá otra.</w:t>
      </w:r>
    </w:p>
    <w:p w:rsidR="001318BB" w:rsidRDefault="00023F1B" w:rsidP="001318BB">
      <w:pPr>
        <w:ind w:left="142"/>
        <w:rPr>
          <w:rFonts w:ascii="Arial" w:hAnsi="Arial" w:cs="Arial"/>
          <w:sz w:val="20"/>
        </w:rPr>
      </w:pPr>
      <w:r w:rsidRPr="00023F1B">
        <w:rPr>
          <w:rFonts w:ascii="Arial" w:hAnsi="Arial" w:cs="Arial"/>
          <w:noProof/>
          <w:sz w:val="20"/>
          <w:lang w:eastAsia="es-AR"/>
        </w:rPr>
        <mc:AlternateContent>
          <mc:Choice Requires="wps">
            <w:drawing>
              <wp:anchor distT="0" distB="0" distL="114300" distR="114300" simplePos="0" relativeHeight="251658240" behindDoc="0" locked="0" layoutInCell="1" allowOverlap="1">
                <wp:simplePos x="0" y="0"/>
                <wp:positionH relativeFrom="column">
                  <wp:posOffset>194309</wp:posOffset>
                </wp:positionH>
                <wp:positionV relativeFrom="paragraph">
                  <wp:posOffset>-2540</wp:posOffset>
                </wp:positionV>
                <wp:extent cx="6162675" cy="419100"/>
                <wp:effectExtent l="0" t="0" r="28575"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419100"/>
                        </a:xfrm>
                        <a:prstGeom prst="rect">
                          <a:avLst/>
                        </a:prstGeom>
                        <a:ln w="3175">
                          <a:headEnd/>
                          <a:tailEnd/>
                        </a:ln>
                      </wps:spPr>
                      <wps:style>
                        <a:lnRef idx="2">
                          <a:schemeClr val="dk1"/>
                        </a:lnRef>
                        <a:fillRef idx="1">
                          <a:schemeClr val="lt1"/>
                        </a:fillRef>
                        <a:effectRef idx="0">
                          <a:schemeClr val="dk1"/>
                        </a:effectRef>
                        <a:fontRef idx="minor">
                          <a:schemeClr val="dk1"/>
                        </a:fontRef>
                      </wps:style>
                      <wps:txbx>
                        <w:txbxContent>
                          <w:p w:rsidR="00023F1B" w:rsidRPr="00023F1B" w:rsidRDefault="00023F1B" w:rsidP="001318BB">
                            <w:pPr>
                              <w:tabs>
                                <w:tab w:val="left" w:pos="0"/>
                              </w:tabs>
                              <w:rPr>
                                <w:rFonts w:ascii="Arial" w:hAnsi="Arial" w:cs="Arial"/>
                                <w:sz w:val="20"/>
                              </w:rPr>
                            </w:pPr>
                            <w:r>
                              <w:rPr>
                                <w:rFonts w:ascii="Arial" w:hAnsi="Arial" w:cs="Arial"/>
                                <w:sz w:val="20"/>
                              </w:rPr>
                              <w:t xml:space="preserve">Las revelaciones privadas no van a servir más que para ayudar a entender la revelación de </w:t>
                            </w:r>
                            <w:r w:rsidR="0005527F">
                              <w:rPr>
                                <w:rFonts w:ascii="Arial" w:hAnsi="Arial" w:cs="Arial"/>
                                <w:sz w:val="20"/>
                              </w:rPr>
                              <w:t>D</w:t>
                            </w:r>
                            <w:r>
                              <w:rPr>
                                <w:rFonts w:ascii="Arial" w:hAnsi="Arial" w:cs="Arial"/>
                                <w:sz w:val="20"/>
                              </w:rPr>
                              <w:t>ios, por lo que son diferentes a la revelación de Dios.</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5.3pt;margin-top:-.2pt;width:485.25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SdLTwIAAM4EAAAOAAAAZHJzL2Uyb0RvYy54bWysVNuO0zAQfUfiHyy/0ySl22WjpqulCwhp&#10;uYiFD3B9aax1PMF2m5SvZ+ykaQXSPiBeLI895/jMzavbvjHkIJ3XYCtazHJKpOUgtN1V9Mf396/e&#10;UOIDs4IZsLKiR+np7frli1XXlnIONRghHUES68uurWgdQltmmee1bJifQSstXipwDQtoul0mHOuQ&#10;vTHZPM+XWQdOtA649B5P74dLuk78SkkevijlZSCmoqgtpNWldRvXbL1i5c6xttZ8lMH+QUXDtMVH&#10;J6p7FhjZO/0XVaO5Aw8qzDg0GSiluUwxYDRF/kc0jzVrZYoFk+PbKU3+/9Hyz4evjmhR0df5NSWW&#10;NVikzZ4JB0RIEmQfgMxjmrrWl+j92KJ/6N9Cj+VOIfv2AfiTJxY2NbM7eeccdLVkAmUWEZldQAce&#10;H0m23ScQ+BrbB0hEvXJNzCFmhSA7lus4lQh1EI6Hy2I5X15fUcLxblHcFHmqYcbKE7p1PnyQ0JC4&#10;qajDFkjs7PDgQ1TDypNLfMxY0mHwBXJGM+p+Z0Vqi8C0GfaIMXYMJGofowhHIweOb1JhElHfPLGk&#10;9pUb48iBYeOJpyEPkQU9I0RpYybQmMfY82eQCSfQ6BthMrX0BMyff23yTi+CDROw0Rbc82A1+J+i&#10;HmKNlQz9tk8dk/TFky2IIxbUwTBe+B3gpgb3i5IOR6ui/ueeOUmJ+WixKW6KxSLOYjIWV9dzNNzl&#10;zfbyhlmOVBXlwVEyGJuQJjhGZeEO20fpVNmzllE1Dk0q+DjgcSov7eR1/obWvwEAAP//AwBQSwME&#10;FAAGAAgAAAAhAMMXIf3dAAAACAEAAA8AAABkcnMvZG93bnJldi54bWxMjzFPwzAUhHck/oP1kNha&#10;27QNJeSlqhCIiYFSidWJ3SRK/BzZbhr+Pe4E4+lOd98Vu9kObDI+dI4Q5FIAM1Q73VGDcPx6W2yB&#10;hahIq8GRQfgxAXbl7U2hcu0u9GmmQ2xYKqGQK4Q2xjHnPNStsSos3WgoeSfnrYpJ+oZrry6p3A78&#10;QYiMW9VRWmjVaF5aU/eHs0WYTq9y9fTYb4+bZv0u+73/rj4qxPu7ef8MLJo5/oXhip/QoUxMlTuT&#10;DmxAWIksJREWa2BXWwgpgVUI2SYDXhb8/4HyFwAA//8DAFBLAQItABQABgAIAAAAIQC2gziS/gAA&#10;AOEBAAATAAAAAAAAAAAAAAAAAAAAAABbQ29udGVudF9UeXBlc10ueG1sUEsBAi0AFAAGAAgAAAAh&#10;ADj9If/WAAAAlAEAAAsAAAAAAAAAAAAAAAAALwEAAF9yZWxzLy5yZWxzUEsBAi0AFAAGAAgAAAAh&#10;AMgpJ0tPAgAAzgQAAA4AAAAAAAAAAAAAAAAALgIAAGRycy9lMm9Eb2MueG1sUEsBAi0AFAAGAAgA&#10;AAAhAMMXIf3dAAAACAEAAA8AAAAAAAAAAAAAAAAAqQQAAGRycy9kb3ducmV2LnhtbFBLBQYAAAAA&#10;BAAEAPMAAACzBQAAAAA=&#10;" fillcolor="white [3201]" strokecolor="black [3200]" strokeweight=".25pt">
                <v:textbox>
                  <w:txbxContent>
                    <w:p w:rsidR="00023F1B" w:rsidRPr="00023F1B" w:rsidRDefault="00023F1B" w:rsidP="001318BB">
                      <w:pPr>
                        <w:tabs>
                          <w:tab w:val="left" w:pos="0"/>
                        </w:tabs>
                        <w:rPr>
                          <w:rFonts w:ascii="Arial" w:hAnsi="Arial" w:cs="Arial"/>
                          <w:sz w:val="20"/>
                        </w:rPr>
                      </w:pPr>
                      <w:r>
                        <w:rPr>
                          <w:rFonts w:ascii="Arial" w:hAnsi="Arial" w:cs="Arial"/>
                          <w:sz w:val="20"/>
                        </w:rPr>
                        <w:t xml:space="preserve">Las revelaciones privadas no van a servir más que para ayudar a entender la revelación de </w:t>
                      </w:r>
                      <w:r w:rsidR="0005527F">
                        <w:rPr>
                          <w:rFonts w:ascii="Arial" w:hAnsi="Arial" w:cs="Arial"/>
                          <w:sz w:val="20"/>
                        </w:rPr>
                        <w:t>D</w:t>
                      </w:r>
                      <w:r>
                        <w:rPr>
                          <w:rFonts w:ascii="Arial" w:hAnsi="Arial" w:cs="Arial"/>
                          <w:sz w:val="20"/>
                        </w:rPr>
                        <w:t>ios, por lo que son diferentes a la revelación de Dios.</w:t>
                      </w:r>
                    </w:p>
                  </w:txbxContent>
                </v:textbox>
              </v:shape>
            </w:pict>
          </mc:Fallback>
        </mc:AlternateContent>
      </w:r>
      <w:r w:rsidR="001318BB">
        <w:rPr>
          <w:rFonts w:ascii="Arial" w:hAnsi="Arial" w:cs="Arial"/>
          <w:sz w:val="20"/>
        </w:rPr>
        <w:br/>
      </w:r>
    </w:p>
    <w:p w:rsidR="001318BB" w:rsidRPr="00EF4FE5" w:rsidRDefault="001318BB" w:rsidP="001318BB">
      <w:pPr>
        <w:ind w:left="142"/>
        <w:rPr>
          <w:rFonts w:ascii="Arial" w:hAnsi="Arial" w:cs="Arial"/>
          <w:sz w:val="20"/>
        </w:rPr>
      </w:pPr>
    </w:p>
    <w:p w:rsidR="009503E2" w:rsidRPr="003B2774" w:rsidRDefault="009503E2" w:rsidP="009503E2">
      <w:pPr>
        <w:rPr>
          <w:rFonts w:ascii="Arial" w:hAnsi="Arial" w:cs="Arial"/>
          <w:b/>
          <w:sz w:val="20"/>
        </w:rPr>
      </w:pPr>
      <w:r w:rsidRPr="003B2774">
        <w:rPr>
          <w:rFonts w:ascii="Arial" w:hAnsi="Arial" w:cs="Arial"/>
          <w:b/>
          <w:sz w:val="20"/>
        </w:rPr>
        <w:t>3. LA TRANSMISION DE LA REVELACION</w:t>
      </w:r>
    </w:p>
    <w:p w:rsidR="00DF7051" w:rsidRPr="00EF4FE5" w:rsidRDefault="00DF7051" w:rsidP="00DF7051">
      <w:pPr>
        <w:ind w:left="142"/>
        <w:rPr>
          <w:rFonts w:ascii="Arial" w:hAnsi="Arial" w:cs="Arial"/>
          <w:sz w:val="20"/>
        </w:rPr>
      </w:pPr>
      <w:r>
        <w:rPr>
          <w:rFonts w:ascii="Arial" w:hAnsi="Arial" w:cs="Arial"/>
          <w:sz w:val="20"/>
        </w:rPr>
        <w:t>Dios quiso que todos los hombres se salven y llegue</w:t>
      </w:r>
      <w:r w:rsidR="00D844C2">
        <w:rPr>
          <w:rFonts w:ascii="Arial" w:hAnsi="Arial" w:cs="Arial"/>
          <w:sz w:val="20"/>
        </w:rPr>
        <w:t>n</w:t>
      </w:r>
      <w:r>
        <w:rPr>
          <w:rFonts w:ascii="Arial" w:hAnsi="Arial" w:cs="Arial"/>
          <w:sz w:val="20"/>
        </w:rPr>
        <w:t xml:space="preserve"> al conoci</w:t>
      </w:r>
      <w:r w:rsidR="00E037D7">
        <w:rPr>
          <w:rFonts w:ascii="Arial" w:hAnsi="Arial" w:cs="Arial"/>
          <w:sz w:val="20"/>
        </w:rPr>
        <w:t>miento de la verdad, de Jesús, y que la revelación se conserve í</w:t>
      </w:r>
      <w:r>
        <w:rPr>
          <w:rFonts w:ascii="Arial" w:hAnsi="Arial" w:cs="Arial"/>
          <w:sz w:val="20"/>
        </w:rPr>
        <w:t>ntegra y fuera transmitida a todas las edades.</w:t>
      </w:r>
    </w:p>
    <w:p w:rsidR="009503E2" w:rsidRPr="003B2774" w:rsidRDefault="009503E2" w:rsidP="00351540">
      <w:pPr>
        <w:ind w:left="142"/>
        <w:rPr>
          <w:rFonts w:ascii="Arial" w:hAnsi="Arial" w:cs="Arial"/>
          <w:b/>
          <w:sz w:val="20"/>
        </w:rPr>
      </w:pPr>
      <w:r w:rsidRPr="00EF4FE5">
        <w:rPr>
          <w:rFonts w:ascii="Arial" w:hAnsi="Arial" w:cs="Arial"/>
          <w:b/>
          <w:sz w:val="20"/>
        </w:rPr>
        <w:t xml:space="preserve">a) </w:t>
      </w:r>
      <w:r w:rsidRPr="003B2774">
        <w:rPr>
          <w:rFonts w:ascii="Arial" w:hAnsi="Arial" w:cs="Arial"/>
          <w:b/>
          <w:sz w:val="20"/>
        </w:rPr>
        <w:t>La tradición apostólica</w:t>
      </w:r>
    </w:p>
    <w:p w:rsidR="00D422A6" w:rsidRPr="00D422A6" w:rsidRDefault="00D422A6" w:rsidP="00351540">
      <w:pPr>
        <w:ind w:left="142"/>
        <w:rPr>
          <w:rFonts w:ascii="Arial" w:hAnsi="Arial" w:cs="Arial"/>
          <w:sz w:val="20"/>
        </w:rPr>
      </w:pPr>
      <w:r>
        <w:rPr>
          <w:rFonts w:ascii="Arial" w:hAnsi="Arial" w:cs="Arial"/>
          <w:sz w:val="20"/>
        </w:rPr>
        <w:t>Tradición transmitida por los apóstoles, recibida de Jesús.</w:t>
      </w:r>
    </w:p>
    <w:p w:rsidR="00DF7051" w:rsidRDefault="00DF7051" w:rsidP="00DF7051">
      <w:pPr>
        <w:ind w:left="284"/>
        <w:rPr>
          <w:rFonts w:ascii="Arial" w:hAnsi="Arial" w:cs="Arial"/>
          <w:sz w:val="20"/>
        </w:rPr>
      </w:pPr>
      <w:r>
        <w:rPr>
          <w:rFonts w:ascii="Arial" w:hAnsi="Arial" w:cs="Arial"/>
          <w:sz w:val="20"/>
        </w:rPr>
        <w:t xml:space="preserve">Dios elige a 12 </w:t>
      </w:r>
      <w:r w:rsidRPr="006C4854">
        <w:rPr>
          <w:rFonts w:ascii="Arial" w:hAnsi="Arial" w:cs="Arial"/>
          <w:sz w:val="20"/>
        </w:rPr>
        <w:t>apóstoles</w:t>
      </w:r>
      <w:r w:rsidR="00E037D7" w:rsidRPr="006C4854">
        <w:rPr>
          <w:rFonts w:ascii="Arial" w:hAnsi="Arial" w:cs="Arial"/>
          <w:sz w:val="20"/>
        </w:rPr>
        <w:t xml:space="preserve"> </w:t>
      </w:r>
      <w:r>
        <w:rPr>
          <w:rFonts w:ascii="Arial" w:hAnsi="Arial" w:cs="Arial"/>
          <w:sz w:val="20"/>
        </w:rPr>
        <w:t xml:space="preserve">para que comiencen a predicar el evangelio a todos los hombres. </w:t>
      </w:r>
    </w:p>
    <w:p w:rsidR="00DF7051" w:rsidRDefault="00D422A6" w:rsidP="00DF7051">
      <w:pPr>
        <w:ind w:left="284"/>
        <w:rPr>
          <w:rFonts w:ascii="Arial" w:hAnsi="Arial" w:cs="Arial"/>
          <w:sz w:val="20"/>
        </w:rPr>
      </w:pPr>
      <w:r>
        <w:rPr>
          <w:rFonts w:ascii="Arial" w:hAnsi="Arial" w:cs="Arial"/>
          <w:sz w:val="20"/>
        </w:rPr>
        <w:t xml:space="preserve">- </w:t>
      </w:r>
      <w:r w:rsidR="00DF7051">
        <w:rPr>
          <w:rFonts w:ascii="Arial" w:hAnsi="Arial" w:cs="Arial"/>
          <w:sz w:val="20"/>
        </w:rPr>
        <w:t>Transmisión oral: Predicaron oralmente lo que vieron y oyeron de Jesús</w:t>
      </w:r>
      <w:r w:rsidR="00FB7B8B">
        <w:rPr>
          <w:rFonts w:ascii="Arial" w:hAnsi="Arial" w:cs="Arial"/>
          <w:sz w:val="20"/>
        </w:rPr>
        <w:t xml:space="preserve"> y lo que el espíritu santo les enseño</w:t>
      </w:r>
      <w:r w:rsidR="00DF7051">
        <w:rPr>
          <w:rFonts w:ascii="Arial" w:hAnsi="Arial" w:cs="Arial"/>
          <w:sz w:val="20"/>
        </w:rPr>
        <w:t>.</w:t>
      </w:r>
    </w:p>
    <w:p w:rsidR="00E037D7" w:rsidRDefault="00D422A6" w:rsidP="00DF7051">
      <w:pPr>
        <w:ind w:left="284"/>
        <w:rPr>
          <w:rFonts w:ascii="Arial" w:hAnsi="Arial" w:cs="Arial"/>
          <w:sz w:val="20"/>
        </w:rPr>
      </w:pPr>
      <w:r>
        <w:rPr>
          <w:rFonts w:ascii="Arial" w:hAnsi="Arial" w:cs="Arial"/>
          <w:sz w:val="20"/>
        </w:rPr>
        <w:t xml:space="preserve">- </w:t>
      </w:r>
      <w:r w:rsidR="00DF7051">
        <w:rPr>
          <w:rFonts w:ascii="Arial" w:hAnsi="Arial" w:cs="Arial"/>
          <w:sz w:val="20"/>
        </w:rPr>
        <w:t xml:space="preserve">Transmisión escrita: </w:t>
      </w:r>
      <w:r w:rsidR="00FB7B8B">
        <w:rPr>
          <w:rFonts w:ascii="Arial" w:hAnsi="Arial" w:cs="Arial"/>
          <w:sz w:val="20"/>
        </w:rPr>
        <w:t xml:space="preserve">Pusieron por escrito el mensaje de la salvación inspirados por el espíritu santo. </w:t>
      </w:r>
      <w:r w:rsidR="00DF7051">
        <w:rPr>
          <w:rFonts w:ascii="Arial" w:hAnsi="Arial" w:cs="Arial"/>
          <w:sz w:val="20"/>
        </w:rPr>
        <w:t>Cuando los apóstoles mueren, continúa la transmisión con sucesores apostólicos</w:t>
      </w:r>
      <w:r w:rsidR="008A4D3A">
        <w:rPr>
          <w:rFonts w:ascii="Arial" w:hAnsi="Arial" w:cs="Arial"/>
          <w:sz w:val="20"/>
        </w:rPr>
        <w:t xml:space="preserve"> (obispos)</w:t>
      </w:r>
      <w:r w:rsidR="00DF7051">
        <w:rPr>
          <w:rFonts w:ascii="Arial" w:hAnsi="Arial" w:cs="Arial"/>
          <w:sz w:val="20"/>
        </w:rPr>
        <w:t xml:space="preserve"> para que el evangelio se conserve vivo y entero en la iglesia. </w:t>
      </w:r>
    </w:p>
    <w:p w:rsidR="00DF7051" w:rsidRDefault="00DF7051" w:rsidP="00DF7051">
      <w:pPr>
        <w:ind w:left="284"/>
        <w:rPr>
          <w:rFonts w:ascii="Arial" w:hAnsi="Arial" w:cs="Arial"/>
          <w:sz w:val="20"/>
        </w:rPr>
      </w:pPr>
      <w:r>
        <w:rPr>
          <w:rFonts w:ascii="Arial" w:hAnsi="Arial" w:cs="Arial"/>
          <w:sz w:val="20"/>
        </w:rPr>
        <w:t xml:space="preserve">Esta transmisión se llama </w:t>
      </w:r>
      <w:r w:rsidRPr="00FC32DD">
        <w:rPr>
          <w:rFonts w:ascii="Arial" w:hAnsi="Arial" w:cs="Arial"/>
          <w:sz w:val="20"/>
        </w:rPr>
        <w:t>tradición</w:t>
      </w:r>
      <w:r w:rsidR="00FC32DD" w:rsidRPr="00FC32DD">
        <w:rPr>
          <w:rFonts w:ascii="Arial" w:hAnsi="Arial" w:cs="Arial"/>
          <w:sz w:val="20"/>
        </w:rPr>
        <w:t>,</w:t>
      </w:r>
      <w:r w:rsidR="00E037D7">
        <w:rPr>
          <w:rFonts w:ascii="Arial" w:hAnsi="Arial" w:cs="Arial"/>
          <w:color w:val="FF0000"/>
          <w:sz w:val="20"/>
        </w:rPr>
        <w:t xml:space="preserve"> </w:t>
      </w:r>
      <w:r>
        <w:rPr>
          <w:rFonts w:ascii="Arial" w:hAnsi="Arial" w:cs="Arial"/>
          <w:sz w:val="20"/>
        </w:rPr>
        <w:t>la cual es distinta de la sagrada escritura pero se alimenta de ella.</w:t>
      </w:r>
    </w:p>
    <w:p w:rsidR="00DF7051" w:rsidRDefault="00DF7051" w:rsidP="00DF7051">
      <w:pPr>
        <w:ind w:left="284"/>
        <w:rPr>
          <w:rFonts w:ascii="Arial" w:hAnsi="Arial" w:cs="Arial"/>
          <w:sz w:val="20"/>
        </w:rPr>
      </w:pPr>
      <w:r>
        <w:rPr>
          <w:rFonts w:ascii="Arial" w:hAnsi="Arial" w:cs="Arial"/>
          <w:sz w:val="20"/>
        </w:rPr>
        <w:t>La iglesia transmite por medio de su vida, culto y enseñanza.</w:t>
      </w:r>
    </w:p>
    <w:p w:rsidR="009503E2" w:rsidRPr="003B2774" w:rsidRDefault="009503E2" w:rsidP="00351540">
      <w:pPr>
        <w:ind w:left="142"/>
        <w:rPr>
          <w:rFonts w:ascii="Arial" w:hAnsi="Arial" w:cs="Arial"/>
          <w:b/>
          <w:sz w:val="20"/>
        </w:rPr>
      </w:pPr>
      <w:r w:rsidRPr="00EF4FE5">
        <w:rPr>
          <w:rFonts w:ascii="Arial" w:hAnsi="Arial" w:cs="Arial"/>
          <w:b/>
          <w:sz w:val="20"/>
        </w:rPr>
        <w:t xml:space="preserve">b) </w:t>
      </w:r>
      <w:r w:rsidRPr="003B2774">
        <w:rPr>
          <w:rFonts w:ascii="Arial" w:hAnsi="Arial" w:cs="Arial"/>
          <w:b/>
          <w:sz w:val="20"/>
        </w:rPr>
        <w:t>La relación entre tradición y sagrada escritura</w:t>
      </w:r>
    </w:p>
    <w:p w:rsidR="00D422A6" w:rsidRPr="00DF7051" w:rsidRDefault="00D422A6" w:rsidP="00D422A6">
      <w:pPr>
        <w:ind w:left="284"/>
        <w:rPr>
          <w:rFonts w:ascii="Arial" w:hAnsi="Arial" w:cs="Arial"/>
          <w:sz w:val="20"/>
        </w:rPr>
      </w:pPr>
      <w:r>
        <w:rPr>
          <w:rFonts w:ascii="Arial" w:hAnsi="Arial" w:cs="Arial"/>
          <w:sz w:val="20"/>
        </w:rPr>
        <w:t xml:space="preserve">La tradición y la sagrada escritura tienen una fuente y fin en común, en ambas se hace presente el misterio de Cristo. Pero la biblia es el espíritu de Dios y, en cambio, la tradición recibe la palabra de </w:t>
      </w:r>
      <w:r w:rsidR="00E037D7">
        <w:rPr>
          <w:rFonts w:ascii="Arial" w:hAnsi="Arial" w:cs="Arial"/>
          <w:sz w:val="20"/>
        </w:rPr>
        <w:t>D</w:t>
      </w:r>
      <w:r>
        <w:rPr>
          <w:rFonts w:ascii="Arial" w:hAnsi="Arial" w:cs="Arial"/>
          <w:sz w:val="20"/>
        </w:rPr>
        <w:t>ios para que la conserven, difundan y expongan fielmente. Por lo que la biblia no es la única fuente de la revelación.</w:t>
      </w:r>
    </w:p>
    <w:p w:rsidR="00AD6E81" w:rsidRDefault="00AD6E81" w:rsidP="00ED466A">
      <w:pPr>
        <w:ind w:left="284"/>
        <w:rPr>
          <w:rFonts w:ascii="Arial" w:hAnsi="Arial" w:cs="Arial"/>
          <w:sz w:val="20"/>
        </w:rPr>
      </w:pPr>
      <w:r w:rsidRPr="00AD6E81">
        <w:rPr>
          <w:rFonts w:ascii="Arial" w:hAnsi="Arial" w:cs="Arial"/>
          <w:sz w:val="20"/>
        </w:rPr>
        <w:t xml:space="preserve">- </w:t>
      </w:r>
      <w:r w:rsidR="007A4FA8" w:rsidRPr="007A4FA8">
        <w:rPr>
          <w:rFonts w:ascii="Arial" w:hAnsi="Arial" w:cs="Arial"/>
          <w:sz w:val="20"/>
          <w:u w:val="single"/>
        </w:rPr>
        <w:t>Tradición apostólica y tradiciones eclesiales</w:t>
      </w:r>
      <w:r w:rsidR="007A4FA8">
        <w:rPr>
          <w:rFonts w:ascii="Arial" w:hAnsi="Arial" w:cs="Arial"/>
          <w:sz w:val="20"/>
        </w:rPr>
        <w:t>: Las tradiciones eclesiales son distintas corrientes teológicas que hicieron las iglesias, las cuales no agregan nada nuevo, sino que reciben la tradición apostólica y plasman diversos modos, adaptada a la cultura.</w:t>
      </w:r>
      <w:r>
        <w:rPr>
          <w:rFonts w:ascii="Arial" w:hAnsi="Arial" w:cs="Arial"/>
          <w:sz w:val="20"/>
        </w:rPr>
        <w:t xml:space="preserve"> </w:t>
      </w:r>
    </w:p>
    <w:p w:rsidR="009503E2" w:rsidRDefault="00AD6E81" w:rsidP="00ED466A">
      <w:pPr>
        <w:ind w:left="284"/>
        <w:rPr>
          <w:rFonts w:ascii="Arial" w:hAnsi="Arial" w:cs="Arial"/>
          <w:sz w:val="20"/>
        </w:rPr>
      </w:pPr>
      <w:r>
        <w:rPr>
          <w:rFonts w:ascii="Arial" w:hAnsi="Arial" w:cs="Arial"/>
          <w:sz w:val="20"/>
        </w:rPr>
        <w:t>Solo a la luz de la tradición apostólica, la eclesial puede ser mantenida, modificada o abandonada.</w:t>
      </w:r>
    </w:p>
    <w:p w:rsidR="00AD6E81" w:rsidRDefault="00AD6E81" w:rsidP="00ED466A">
      <w:pPr>
        <w:ind w:left="284"/>
        <w:rPr>
          <w:rFonts w:ascii="Arial" w:hAnsi="Arial" w:cs="Arial"/>
          <w:sz w:val="20"/>
        </w:rPr>
      </w:pPr>
      <w:r>
        <w:rPr>
          <w:rFonts w:ascii="Arial" w:hAnsi="Arial" w:cs="Arial"/>
          <w:sz w:val="20"/>
        </w:rPr>
        <w:t xml:space="preserve">- </w:t>
      </w:r>
      <w:r>
        <w:rPr>
          <w:rFonts w:ascii="Arial" w:hAnsi="Arial" w:cs="Arial"/>
          <w:sz w:val="20"/>
          <w:u w:val="single"/>
        </w:rPr>
        <w:t>La interpretación del depósito del a fe</w:t>
      </w:r>
      <w:r>
        <w:rPr>
          <w:rFonts w:ascii="Arial" w:hAnsi="Arial" w:cs="Arial"/>
          <w:sz w:val="20"/>
        </w:rPr>
        <w:t>: El deposito sagrado de la fe, contenido en la sagrada tradición y la sagrada escritura, fue confiado por los apóstoles al conjunto de la iglesia para que la transmita fielmente.</w:t>
      </w:r>
    </w:p>
    <w:p w:rsidR="008A4D3A" w:rsidRDefault="00AD6E81" w:rsidP="00ED466A">
      <w:pPr>
        <w:ind w:left="284"/>
        <w:rPr>
          <w:rFonts w:ascii="Arial" w:hAnsi="Arial" w:cs="Arial"/>
          <w:sz w:val="20"/>
        </w:rPr>
      </w:pPr>
      <w:r>
        <w:rPr>
          <w:rFonts w:ascii="Arial" w:hAnsi="Arial" w:cs="Arial"/>
          <w:sz w:val="20"/>
        </w:rPr>
        <w:lastRenderedPageBreak/>
        <w:t>La palabra de la iglesia siempre estará al servicio de la palabra de Dios. Ejerce dogmas de fe, es decir, verdades reveladas e indiscutibles.</w:t>
      </w:r>
      <w:r w:rsidR="008A4D3A">
        <w:rPr>
          <w:rFonts w:ascii="Arial" w:hAnsi="Arial" w:cs="Arial"/>
          <w:sz w:val="20"/>
        </w:rPr>
        <w:t xml:space="preserve"> </w:t>
      </w:r>
    </w:p>
    <w:p w:rsidR="00AD6E81" w:rsidRPr="00AD6E81" w:rsidRDefault="008A4D3A" w:rsidP="00ED466A">
      <w:pPr>
        <w:ind w:left="284"/>
        <w:rPr>
          <w:rFonts w:ascii="Arial" w:hAnsi="Arial" w:cs="Arial"/>
          <w:sz w:val="20"/>
        </w:rPr>
      </w:pPr>
      <w:r>
        <w:rPr>
          <w:rFonts w:ascii="Arial" w:hAnsi="Arial" w:cs="Arial"/>
          <w:sz w:val="20"/>
        </w:rPr>
        <w:t>Todos los fieles tienen parte en la comprensión y transmisión de estos dogmas. Cuando los fieles la contemplan y estudian, y cuando los obispos la proclaman, crece la inteligencia de la fe.</w:t>
      </w:r>
    </w:p>
    <w:p w:rsidR="00512E0B" w:rsidRPr="00EF4FE5" w:rsidRDefault="00512E0B" w:rsidP="00351540">
      <w:pPr>
        <w:ind w:left="142"/>
        <w:rPr>
          <w:rFonts w:ascii="Arial" w:hAnsi="Arial" w:cs="Arial"/>
          <w:sz w:val="20"/>
        </w:rPr>
      </w:pPr>
    </w:p>
    <w:p w:rsidR="009503E2" w:rsidRPr="00EF4FE5" w:rsidRDefault="009503E2" w:rsidP="009503E2">
      <w:pPr>
        <w:jc w:val="center"/>
        <w:rPr>
          <w:rFonts w:ascii="Arial" w:hAnsi="Arial" w:cs="Arial"/>
          <w:b/>
          <w:u w:val="single"/>
        </w:rPr>
      </w:pPr>
      <w:r w:rsidRPr="00EF4FE5">
        <w:rPr>
          <w:rFonts w:ascii="Arial" w:hAnsi="Arial" w:cs="Arial"/>
          <w:u w:val="single"/>
        </w:rPr>
        <w:t xml:space="preserve">UNIDAD 2: </w:t>
      </w:r>
      <w:r w:rsidRPr="00EF4FE5">
        <w:rPr>
          <w:rFonts w:ascii="Arial" w:hAnsi="Arial" w:cs="Arial"/>
          <w:b/>
          <w:u w:val="single"/>
        </w:rPr>
        <w:t>LA SAGRADA ESCRITURA</w:t>
      </w:r>
    </w:p>
    <w:p w:rsidR="009503E2" w:rsidRPr="003B2774" w:rsidRDefault="009503E2" w:rsidP="009503E2">
      <w:pPr>
        <w:rPr>
          <w:rFonts w:ascii="Arial" w:hAnsi="Arial" w:cs="Arial"/>
          <w:b/>
          <w:sz w:val="20"/>
        </w:rPr>
      </w:pPr>
      <w:r w:rsidRPr="003B2774">
        <w:rPr>
          <w:rFonts w:ascii="Arial" w:hAnsi="Arial" w:cs="Arial"/>
          <w:b/>
          <w:sz w:val="20"/>
        </w:rPr>
        <w:t>1. NOCIONES GENERALES</w:t>
      </w:r>
    </w:p>
    <w:p w:rsidR="009503E2" w:rsidRPr="003B2774" w:rsidRDefault="00512E0B" w:rsidP="00351540">
      <w:pPr>
        <w:ind w:left="142"/>
        <w:rPr>
          <w:rFonts w:ascii="Arial" w:hAnsi="Arial" w:cs="Arial"/>
          <w:b/>
          <w:sz w:val="20"/>
        </w:rPr>
      </w:pPr>
      <w:r w:rsidRPr="003B2774">
        <w:rPr>
          <w:rFonts w:ascii="Arial" w:hAnsi="Arial" w:cs="Arial"/>
          <w:b/>
          <w:sz w:val="20"/>
        </w:rPr>
        <w:t>a) Cristo</w:t>
      </w:r>
      <w:r w:rsidR="00BF2EDD" w:rsidRPr="003B2774">
        <w:rPr>
          <w:rFonts w:ascii="Arial" w:hAnsi="Arial" w:cs="Arial"/>
          <w:b/>
          <w:sz w:val="20"/>
        </w:rPr>
        <w:t>,</w:t>
      </w:r>
      <w:r w:rsidRPr="003B2774">
        <w:rPr>
          <w:rFonts w:ascii="Arial" w:hAnsi="Arial" w:cs="Arial"/>
          <w:b/>
          <w:sz w:val="20"/>
        </w:rPr>
        <w:t xml:space="preserve"> palabra única de la sagrada escritura</w:t>
      </w:r>
    </w:p>
    <w:p w:rsidR="00512E0B" w:rsidRDefault="00BF2EDD" w:rsidP="00ED466A">
      <w:pPr>
        <w:ind w:left="284"/>
        <w:rPr>
          <w:rFonts w:ascii="Arial" w:hAnsi="Arial" w:cs="Arial"/>
          <w:sz w:val="20"/>
        </w:rPr>
      </w:pPr>
      <w:r>
        <w:rPr>
          <w:rFonts w:ascii="Arial" w:hAnsi="Arial" w:cs="Arial"/>
          <w:sz w:val="20"/>
        </w:rPr>
        <w:t>Jesús es la palabra eterna</w:t>
      </w:r>
      <w:r w:rsidR="00AF7CFD">
        <w:rPr>
          <w:rFonts w:ascii="Arial" w:hAnsi="Arial" w:cs="Arial"/>
          <w:sz w:val="20"/>
        </w:rPr>
        <w:t xml:space="preserve"> del Dios vivo</w:t>
      </w:r>
      <w:r>
        <w:rPr>
          <w:rFonts w:ascii="Arial" w:hAnsi="Arial" w:cs="Arial"/>
          <w:sz w:val="20"/>
        </w:rPr>
        <w:t xml:space="preserve">, </w:t>
      </w:r>
      <w:r w:rsidR="00AF7CFD">
        <w:rPr>
          <w:rFonts w:ascii="Arial" w:hAnsi="Arial" w:cs="Arial"/>
          <w:sz w:val="20"/>
        </w:rPr>
        <w:t xml:space="preserve">es </w:t>
      </w:r>
      <w:r>
        <w:rPr>
          <w:rFonts w:ascii="Arial" w:hAnsi="Arial" w:cs="Arial"/>
          <w:sz w:val="20"/>
        </w:rPr>
        <w:t>el verbo de Dios.</w:t>
      </w:r>
    </w:p>
    <w:p w:rsidR="00F55571" w:rsidRDefault="00F55571" w:rsidP="00F55571">
      <w:pPr>
        <w:ind w:left="284"/>
        <w:rPr>
          <w:rFonts w:ascii="Arial" w:hAnsi="Arial" w:cs="Arial"/>
          <w:sz w:val="20"/>
        </w:rPr>
      </w:pPr>
      <w:r>
        <w:rPr>
          <w:rFonts w:ascii="Arial" w:hAnsi="Arial" w:cs="Arial"/>
          <w:sz w:val="20"/>
        </w:rPr>
        <w:t xml:space="preserve">Dios, al revelarse, lo hace por medio de palabras humanas, de las palabras de la biblia. Si lo haría en otro lenguaje el hombre no podría conocerlo. </w:t>
      </w:r>
      <w:r w:rsidR="00E037D7">
        <w:rPr>
          <w:rFonts w:ascii="Arial" w:hAnsi="Arial" w:cs="Arial"/>
          <w:sz w:val="20"/>
        </w:rPr>
        <w:t>(</w:t>
      </w:r>
      <w:r w:rsidR="002F474D">
        <w:rPr>
          <w:rFonts w:ascii="Arial" w:hAnsi="Arial" w:cs="Arial"/>
          <w:sz w:val="20"/>
        </w:rPr>
        <w:t>Pedagogía</w:t>
      </w:r>
      <w:r w:rsidR="00E037D7">
        <w:rPr>
          <w:rFonts w:ascii="Arial" w:hAnsi="Arial" w:cs="Arial"/>
          <w:sz w:val="20"/>
        </w:rPr>
        <w:t xml:space="preserve"> divina)</w:t>
      </w:r>
    </w:p>
    <w:p w:rsidR="00F55571" w:rsidRDefault="00F55571" w:rsidP="00F55571">
      <w:pPr>
        <w:ind w:left="284"/>
        <w:rPr>
          <w:rFonts w:ascii="Arial" w:hAnsi="Arial" w:cs="Arial"/>
          <w:sz w:val="20"/>
        </w:rPr>
      </w:pPr>
      <w:r>
        <w:rPr>
          <w:rFonts w:ascii="Arial" w:hAnsi="Arial" w:cs="Arial"/>
          <w:sz w:val="20"/>
        </w:rPr>
        <w:t>La iglesia siempre venera la palabra como venera al cuerpo del señor.</w:t>
      </w:r>
    </w:p>
    <w:p w:rsidR="00A11D17" w:rsidRPr="00EF4FE5" w:rsidRDefault="00A11D17" w:rsidP="00F55571">
      <w:pPr>
        <w:ind w:left="284"/>
        <w:rPr>
          <w:rFonts w:ascii="Arial" w:hAnsi="Arial" w:cs="Arial"/>
          <w:sz w:val="20"/>
        </w:rPr>
      </w:pPr>
      <w:r>
        <w:rPr>
          <w:rFonts w:ascii="Arial" w:hAnsi="Arial" w:cs="Arial"/>
          <w:sz w:val="20"/>
        </w:rPr>
        <w:t>El autor d</w:t>
      </w:r>
      <w:r w:rsidR="002F474D">
        <w:rPr>
          <w:rFonts w:ascii="Arial" w:hAnsi="Arial" w:cs="Arial"/>
          <w:sz w:val="20"/>
        </w:rPr>
        <w:t xml:space="preserve">e la sagrada escritura es Dios, y </w:t>
      </w:r>
      <w:r>
        <w:rPr>
          <w:rFonts w:ascii="Arial" w:hAnsi="Arial" w:cs="Arial"/>
          <w:sz w:val="20"/>
        </w:rPr>
        <w:t>conve</w:t>
      </w:r>
      <w:r w:rsidR="002F474D">
        <w:rPr>
          <w:rFonts w:ascii="Arial" w:hAnsi="Arial" w:cs="Arial"/>
          <w:sz w:val="20"/>
        </w:rPr>
        <w:t>rsa con el pueblo a través de ella</w:t>
      </w:r>
      <w:r>
        <w:rPr>
          <w:rFonts w:ascii="Arial" w:hAnsi="Arial" w:cs="Arial"/>
          <w:sz w:val="20"/>
        </w:rPr>
        <w:t xml:space="preserve">. </w:t>
      </w:r>
    </w:p>
    <w:p w:rsidR="00512E0B" w:rsidRPr="003B2774" w:rsidRDefault="00512E0B" w:rsidP="00351540">
      <w:pPr>
        <w:ind w:left="142"/>
        <w:rPr>
          <w:rFonts w:ascii="Arial" w:hAnsi="Arial" w:cs="Arial"/>
          <w:b/>
          <w:sz w:val="20"/>
        </w:rPr>
      </w:pPr>
      <w:r w:rsidRPr="003B2774">
        <w:rPr>
          <w:rFonts w:ascii="Arial" w:hAnsi="Arial" w:cs="Arial"/>
          <w:b/>
          <w:sz w:val="20"/>
        </w:rPr>
        <w:t>b) Inspiración y verdad de la sagrada escritura</w:t>
      </w:r>
    </w:p>
    <w:p w:rsidR="003B2774" w:rsidRDefault="00A11D17" w:rsidP="000E4293">
      <w:pPr>
        <w:ind w:left="284"/>
        <w:rPr>
          <w:rFonts w:ascii="Arial" w:hAnsi="Arial" w:cs="Arial"/>
          <w:sz w:val="20"/>
        </w:rPr>
      </w:pPr>
      <w:r>
        <w:rPr>
          <w:rFonts w:ascii="Arial" w:hAnsi="Arial" w:cs="Arial"/>
          <w:sz w:val="20"/>
        </w:rPr>
        <w:t>Las verdades reveladas por Dios están en la sagrada escritura y fueron consignadas por inspiración del espíritu santo.</w:t>
      </w:r>
      <w:r w:rsidR="002F474D">
        <w:rPr>
          <w:rFonts w:ascii="Arial" w:hAnsi="Arial" w:cs="Arial"/>
          <w:sz w:val="20"/>
        </w:rPr>
        <w:t xml:space="preserve"> </w:t>
      </w:r>
      <w:r>
        <w:rPr>
          <w:rFonts w:ascii="Arial" w:hAnsi="Arial" w:cs="Arial"/>
          <w:sz w:val="20"/>
        </w:rPr>
        <w:t>Dios ha inspirado a los autores humanos de los libros sagrados</w:t>
      </w:r>
      <w:r w:rsidR="005674D7">
        <w:rPr>
          <w:rFonts w:ascii="Arial" w:hAnsi="Arial" w:cs="Arial"/>
          <w:sz w:val="20"/>
        </w:rPr>
        <w:t>. Estos autores</w:t>
      </w:r>
      <w:r w:rsidR="00AF7CFD">
        <w:rPr>
          <w:rFonts w:ascii="Arial" w:hAnsi="Arial" w:cs="Arial"/>
          <w:sz w:val="20"/>
        </w:rPr>
        <w:t xml:space="preserve">, que usaron de todas sus facultades y talentos </w:t>
      </w:r>
      <w:r w:rsidR="003B2774">
        <w:rPr>
          <w:rFonts w:ascii="Arial" w:hAnsi="Arial" w:cs="Arial"/>
          <w:sz w:val="20"/>
        </w:rPr>
        <w:t xml:space="preserve">(adaptados a los conocimientos de su tiempo y cultura) </w:t>
      </w:r>
      <w:r w:rsidR="00AF7CFD">
        <w:rPr>
          <w:rFonts w:ascii="Arial" w:hAnsi="Arial" w:cs="Arial"/>
          <w:sz w:val="20"/>
        </w:rPr>
        <w:t xml:space="preserve">para poner </w:t>
      </w:r>
      <w:r w:rsidR="002F474D">
        <w:rPr>
          <w:rFonts w:ascii="Arial" w:hAnsi="Arial" w:cs="Arial"/>
          <w:sz w:val="20"/>
        </w:rPr>
        <w:t>por escrito todo y sólo lo que D</w:t>
      </w:r>
      <w:r w:rsidR="00AF7CFD">
        <w:rPr>
          <w:rFonts w:ascii="Arial" w:hAnsi="Arial" w:cs="Arial"/>
          <w:sz w:val="20"/>
        </w:rPr>
        <w:t xml:space="preserve">ios quería para nuestra salvación, </w:t>
      </w:r>
      <w:r w:rsidR="005674D7">
        <w:rPr>
          <w:rFonts w:ascii="Arial" w:hAnsi="Arial" w:cs="Arial"/>
          <w:sz w:val="20"/>
        </w:rPr>
        <w:t>fueron tomados como verdaderos</w:t>
      </w:r>
      <w:r w:rsidR="00AF7CFD">
        <w:rPr>
          <w:rFonts w:ascii="Arial" w:hAnsi="Arial" w:cs="Arial"/>
          <w:sz w:val="20"/>
        </w:rPr>
        <w:t>, por lo que estos libros enseñan la verdad fiel, sólida y sin error.</w:t>
      </w:r>
    </w:p>
    <w:p w:rsidR="00AF7CFD" w:rsidRDefault="00AF7CFD" w:rsidP="00ED466A">
      <w:pPr>
        <w:ind w:left="284"/>
        <w:rPr>
          <w:rFonts w:ascii="Arial" w:hAnsi="Arial" w:cs="Arial"/>
          <w:sz w:val="20"/>
        </w:rPr>
      </w:pPr>
      <w:r>
        <w:rPr>
          <w:rFonts w:ascii="Arial" w:hAnsi="Arial" w:cs="Arial"/>
          <w:sz w:val="20"/>
        </w:rPr>
        <w:t xml:space="preserve">La fe cristiana no es una religión de libro, sino de la palabra de </w:t>
      </w:r>
      <w:r w:rsidR="002F474D">
        <w:rPr>
          <w:rFonts w:ascii="Arial" w:hAnsi="Arial" w:cs="Arial"/>
          <w:sz w:val="20"/>
        </w:rPr>
        <w:t>D</w:t>
      </w:r>
      <w:r>
        <w:rPr>
          <w:rFonts w:ascii="Arial" w:hAnsi="Arial" w:cs="Arial"/>
          <w:sz w:val="20"/>
        </w:rPr>
        <w:t>ios como verbo encarnado y vivo.</w:t>
      </w:r>
    </w:p>
    <w:p w:rsidR="00512E0B" w:rsidRPr="003B2774" w:rsidRDefault="00512E0B" w:rsidP="00351540">
      <w:pPr>
        <w:ind w:left="142"/>
        <w:rPr>
          <w:rFonts w:ascii="Arial" w:hAnsi="Arial" w:cs="Arial"/>
          <w:b/>
          <w:sz w:val="20"/>
        </w:rPr>
      </w:pPr>
      <w:r w:rsidRPr="003B2774">
        <w:rPr>
          <w:rFonts w:ascii="Arial" w:hAnsi="Arial" w:cs="Arial"/>
          <w:b/>
          <w:sz w:val="20"/>
        </w:rPr>
        <w:t>c) El espíritu santo</w:t>
      </w:r>
      <w:r w:rsidR="000E4293">
        <w:rPr>
          <w:rFonts w:ascii="Arial" w:hAnsi="Arial" w:cs="Arial"/>
          <w:b/>
          <w:sz w:val="20"/>
        </w:rPr>
        <w:t>,</w:t>
      </w:r>
      <w:r w:rsidRPr="003B2774">
        <w:rPr>
          <w:rFonts w:ascii="Arial" w:hAnsi="Arial" w:cs="Arial"/>
          <w:b/>
          <w:sz w:val="20"/>
        </w:rPr>
        <w:t xml:space="preserve"> interprete de la sagrada escritura</w:t>
      </w:r>
    </w:p>
    <w:p w:rsidR="00512E0B" w:rsidRDefault="003B2774" w:rsidP="00ED466A">
      <w:pPr>
        <w:ind w:left="284"/>
        <w:rPr>
          <w:rFonts w:ascii="Arial" w:hAnsi="Arial" w:cs="Arial"/>
          <w:sz w:val="20"/>
        </w:rPr>
      </w:pPr>
      <w:r>
        <w:rPr>
          <w:rFonts w:ascii="Arial" w:hAnsi="Arial" w:cs="Arial"/>
          <w:sz w:val="20"/>
        </w:rPr>
        <w:t xml:space="preserve">El espíritu santo constantemente necesita abrir el corazón y el espíritu humano para que se pueda </w:t>
      </w:r>
      <w:r w:rsidR="000E4293">
        <w:rPr>
          <w:rFonts w:ascii="Arial" w:hAnsi="Arial" w:cs="Arial"/>
          <w:sz w:val="20"/>
        </w:rPr>
        <w:t>comprender la sagrada escritura y no quede en letra muerta.</w:t>
      </w:r>
    </w:p>
    <w:p w:rsidR="002F474D" w:rsidRDefault="000E4293" w:rsidP="000E4293">
      <w:pPr>
        <w:ind w:left="284"/>
        <w:rPr>
          <w:rFonts w:ascii="Arial" w:hAnsi="Arial" w:cs="Arial"/>
          <w:sz w:val="20"/>
        </w:rPr>
      </w:pPr>
      <w:r>
        <w:rPr>
          <w:rFonts w:ascii="Arial" w:hAnsi="Arial" w:cs="Arial"/>
          <w:sz w:val="20"/>
        </w:rPr>
        <w:t xml:space="preserve">- </w:t>
      </w:r>
      <w:r>
        <w:rPr>
          <w:rFonts w:ascii="Arial" w:hAnsi="Arial" w:cs="Arial"/>
          <w:sz w:val="20"/>
          <w:u w:val="single"/>
        </w:rPr>
        <w:t>Criterios para interpretar la biblia</w:t>
      </w:r>
      <w:r w:rsidR="002F474D">
        <w:rPr>
          <w:rFonts w:ascii="Arial" w:hAnsi="Arial" w:cs="Arial"/>
          <w:sz w:val="20"/>
        </w:rPr>
        <w:t xml:space="preserve">: Tener en cuenta que, aunque Dios escribe para todos, </w:t>
      </w:r>
      <w:r>
        <w:rPr>
          <w:rFonts w:ascii="Arial" w:hAnsi="Arial" w:cs="Arial"/>
          <w:sz w:val="20"/>
        </w:rPr>
        <w:t xml:space="preserve">en un principio tuvo destinatarios concretos. </w:t>
      </w:r>
    </w:p>
    <w:p w:rsidR="000E4293" w:rsidRDefault="000E4293" w:rsidP="000E4293">
      <w:pPr>
        <w:ind w:left="284"/>
        <w:rPr>
          <w:rFonts w:ascii="Arial" w:hAnsi="Arial" w:cs="Arial"/>
          <w:sz w:val="20"/>
        </w:rPr>
      </w:pPr>
      <w:r>
        <w:rPr>
          <w:rFonts w:ascii="Arial" w:hAnsi="Arial" w:cs="Arial"/>
          <w:sz w:val="20"/>
        </w:rPr>
        <w:t>Para descubrir la intención de los autores verdaderos, hay que tener en cuenta la época en la que se escribió, sus condiciones y sus culturas, pero siempre es la misma verdad la que se enuncia.</w:t>
      </w:r>
      <w:r w:rsidR="002F474D">
        <w:rPr>
          <w:rFonts w:ascii="Arial" w:hAnsi="Arial" w:cs="Arial"/>
          <w:sz w:val="20"/>
        </w:rPr>
        <w:t xml:space="preserve"> </w:t>
      </w:r>
      <w:r>
        <w:rPr>
          <w:rFonts w:ascii="Arial" w:hAnsi="Arial" w:cs="Arial"/>
          <w:sz w:val="20"/>
        </w:rPr>
        <w:t>Hay que interpretar la escritura con el mismo espíritu con que fue escrita.</w:t>
      </w:r>
    </w:p>
    <w:p w:rsidR="002F474D" w:rsidRDefault="002F474D" w:rsidP="000E4293">
      <w:pPr>
        <w:ind w:left="284"/>
        <w:rPr>
          <w:rFonts w:ascii="Arial" w:hAnsi="Arial" w:cs="Arial"/>
          <w:sz w:val="20"/>
        </w:rPr>
      </w:pPr>
      <w:r>
        <w:rPr>
          <w:rFonts w:ascii="Arial" w:hAnsi="Arial" w:cs="Arial"/>
          <w:sz w:val="20"/>
        </w:rPr>
        <w:t>Hay que p</w:t>
      </w:r>
      <w:r w:rsidR="000E4293">
        <w:rPr>
          <w:rFonts w:ascii="Arial" w:hAnsi="Arial" w:cs="Arial"/>
          <w:sz w:val="20"/>
        </w:rPr>
        <w:t xml:space="preserve">restar atención al contenido y a la </w:t>
      </w:r>
      <w:r w:rsidR="008F45CB">
        <w:rPr>
          <w:rFonts w:ascii="Arial" w:hAnsi="Arial" w:cs="Arial"/>
          <w:sz w:val="20"/>
        </w:rPr>
        <w:t>unidad de toda la escritura. Por más que sean muchos libros diferentes, el designio (propósito) de Dios es único.</w:t>
      </w:r>
      <w:r>
        <w:rPr>
          <w:rFonts w:ascii="Arial" w:hAnsi="Arial" w:cs="Arial"/>
          <w:sz w:val="20"/>
        </w:rPr>
        <w:t xml:space="preserve"> </w:t>
      </w:r>
    </w:p>
    <w:p w:rsidR="008F45CB" w:rsidRDefault="002F474D" w:rsidP="000E4293">
      <w:pPr>
        <w:ind w:left="284"/>
        <w:rPr>
          <w:rFonts w:ascii="Arial" w:hAnsi="Arial" w:cs="Arial"/>
          <w:sz w:val="20"/>
        </w:rPr>
      </w:pPr>
      <w:r>
        <w:rPr>
          <w:rFonts w:ascii="Arial" w:hAnsi="Arial" w:cs="Arial"/>
          <w:sz w:val="20"/>
        </w:rPr>
        <w:t>Se debe l</w:t>
      </w:r>
      <w:r w:rsidR="008F45CB">
        <w:rPr>
          <w:rFonts w:ascii="Arial" w:hAnsi="Arial" w:cs="Arial"/>
          <w:sz w:val="20"/>
        </w:rPr>
        <w:t>eer la escritura en la tradición viva de la iglesia. La biblia está más en el corazón de la iglesia que en la materialidad de los libros escritos.</w:t>
      </w:r>
    </w:p>
    <w:p w:rsidR="008F45CB" w:rsidRDefault="002F474D" w:rsidP="000E4293">
      <w:pPr>
        <w:ind w:left="284"/>
        <w:rPr>
          <w:rFonts w:ascii="Arial" w:hAnsi="Arial" w:cs="Arial"/>
          <w:sz w:val="20"/>
        </w:rPr>
      </w:pPr>
      <w:r>
        <w:rPr>
          <w:rFonts w:ascii="Arial" w:hAnsi="Arial" w:cs="Arial"/>
          <w:sz w:val="20"/>
        </w:rPr>
        <w:t>También, hay que e</w:t>
      </w:r>
      <w:r w:rsidR="008F45CB">
        <w:rPr>
          <w:rFonts w:ascii="Arial" w:hAnsi="Arial" w:cs="Arial"/>
          <w:sz w:val="20"/>
        </w:rPr>
        <w:t>star atento a la analogía de la fe. Es decir, a la cohesión de las verdades de la fe entre sí y en el proyecto total de la revelación.</w:t>
      </w:r>
    </w:p>
    <w:p w:rsidR="008F45CB" w:rsidRDefault="004053C7" w:rsidP="000E4293">
      <w:pPr>
        <w:ind w:left="284"/>
        <w:rPr>
          <w:rFonts w:ascii="Arial" w:hAnsi="Arial" w:cs="Arial"/>
          <w:sz w:val="20"/>
        </w:rPr>
      </w:pPr>
      <w:r>
        <w:rPr>
          <w:rFonts w:ascii="Arial" w:hAnsi="Arial" w:cs="Arial"/>
          <w:sz w:val="20"/>
        </w:rPr>
        <w:t xml:space="preserve">El sentido de la escritura es literal y espiritual. </w:t>
      </w:r>
      <w:proofErr w:type="gramStart"/>
      <w:r>
        <w:rPr>
          <w:rFonts w:ascii="Arial" w:hAnsi="Arial" w:cs="Arial"/>
          <w:sz w:val="20"/>
        </w:rPr>
        <w:t>El</w:t>
      </w:r>
      <w:proofErr w:type="gramEnd"/>
      <w:r>
        <w:rPr>
          <w:rFonts w:ascii="Arial" w:hAnsi="Arial" w:cs="Arial"/>
          <w:sz w:val="20"/>
        </w:rPr>
        <w:t xml:space="preserve"> literal enseña el significado de las palabras y el lado espiritual se vale de lo escrito para </w:t>
      </w:r>
      <w:r w:rsidR="002F474D">
        <w:rPr>
          <w:rFonts w:ascii="Arial" w:hAnsi="Arial" w:cs="Arial"/>
          <w:sz w:val="20"/>
        </w:rPr>
        <w:t>reconocer en ello la realidad. Lo espiritual t</w:t>
      </w:r>
      <w:r>
        <w:rPr>
          <w:rFonts w:ascii="Arial" w:hAnsi="Arial" w:cs="Arial"/>
          <w:sz w:val="20"/>
        </w:rPr>
        <w:t xml:space="preserve">iene un sentido alegórico </w:t>
      </w:r>
      <w:r>
        <w:rPr>
          <w:rFonts w:ascii="Arial" w:hAnsi="Arial" w:cs="Arial"/>
          <w:sz w:val="20"/>
        </w:rPr>
        <w:lastRenderedPageBreak/>
        <w:t>(comprende los acontecimientos con la luz de Cristo), moral (lo narrado nos conduce a un obrar justo, fue escrito para nuestra instrucción), y anagógico (nos permite ver las realidades en su significación eterna).</w:t>
      </w:r>
    </w:p>
    <w:p w:rsidR="004053C7" w:rsidRPr="000E4293" w:rsidRDefault="004053C7" w:rsidP="000E4293">
      <w:pPr>
        <w:ind w:left="284"/>
        <w:rPr>
          <w:rFonts w:ascii="Arial" w:hAnsi="Arial" w:cs="Arial"/>
          <w:sz w:val="20"/>
        </w:rPr>
      </w:pPr>
      <w:r>
        <w:rPr>
          <w:rFonts w:ascii="Arial" w:hAnsi="Arial" w:cs="Arial"/>
          <w:sz w:val="20"/>
        </w:rPr>
        <w:t>La letra enseña los hechos, alegoría lo que has de creer, el sentido moral lo que has de hacer, y la anagogía a dónde has de tender.</w:t>
      </w:r>
    </w:p>
    <w:p w:rsidR="00512E0B" w:rsidRPr="003B2774" w:rsidRDefault="00512E0B" w:rsidP="00351540">
      <w:pPr>
        <w:ind w:left="142"/>
        <w:rPr>
          <w:rFonts w:ascii="Arial" w:hAnsi="Arial" w:cs="Arial"/>
          <w:b/>
          <w:sz w:val="20"/>
        </w:rPr>
      </w:pPr>
      <w:r w:rsidRPr="003B2774">
        <w:rPr>
          <w:rFonts w:ascii="Arial" w:hAnsi="Arial" w:cs="Arial"/>
          <w:b/>
          <w:sz w:val="20"/>
        </w:rPr>
        <w:t>d) El canon de las escrituras</w:t>
      </w:r>
    </w:p>
    <w:p w:rsidR="00512E0B" w:rsidRDefault="00DB378D" w:rsidP="00ED466A">
      <w:pPr>
        <w:ind w:left="284"/>
        <w:rPr>
          <w:rFonts w:ascii="Arial" w:hAnsi="Arial" w:cs="Arial"/>
          <w:sz w:val="20"/>
        </w:rPr>
      </w:pPr>
      <w:r>
        <w:rPr>
          <w:rFonts w:ascii="Arial" w:hAnsi="Arial" w:cs="Arial"/>
          <w:sz w:val="20"/>
        </w:rPr>
        <w:t xml:space="preserve">Canon </w:t>
      </w:r>
      <w:r w:rsidR="00357E8F">
        <w:rPr>
          <w:rFonts w:ascii="Arial" w:hAnsi="Arial" w:cs="Arial"/>
          <w:sz w:val="20"/>
        </w:rPr>
        <w:t xml:space="preserve">es la lista de los libros santos que pertenecen a la biblia, considerados como inspirados por el espíritu santo. El antiguo testamento tiene 46 libros y el nuevo 27. </w:t>
      </w:r>
    </w:p>
    <w:p w:rsidR="00357E8F" w:rsidRDefault="003971F4" w:rsidP="00ED466A">
      <w:pPr>
        <w:ind w:left="284"/>
        <w:rPr>
          <w:rFonts w:ascii="Arial" w:hAnsi="Arial" w:cs="Arial"/>
          <w:color w:val="0070C0"/>
          <w:sz w:val="20"/>
        </w:rPr>
      </w:pPr>
      <w:r w:rsidRPr="00D844C2">
        <w:rPr>
          <w:rFonts w:ascii="Arial" w:hAnsi="Arial" w:cs="Arial"/>
          <w:sz w:val="20"/>
          <w:u w:val="single"/>
        </w:rPr>
        <w:t>Libros del antiguo testamento</w:t>
      </w:r>
      <w:r w:rsidR="00357E8F" w:rsidRPr="00D844C2">
        <w:rPr>
          <w:rFonts w:ascii="Arial" w:hAnsi="Arial" w:cs="Arial"/>
          <w:sz w:val="20"/>
        </w:rPr>
        <w:t>:</w:t>
      </w:r>
      <w:r w:rsidR="006A16DE" w:rsidRPr="00D844C2">
        <w:rPr>
          <w:rFonts w:ascii="Arial" w:hAnsi="Arial" w:cs="Arial"/>
          <w:sz w:val="20"/>
        </w:rPr>
        <w:t xml:space="preserve"> Sus libros son divinamente inspirados y conservan un valor permanente porque la </w:t>
      </w:r>
      <w:r w:rsidR="006A16DE" w:rsidRPr="00FC32DD">
        <w:rPr>
          <w:rFonts w:ascii="Arial" w:hAnsi="Arial" w:cs="Arial"/>
          <w:sz w:val="20"/>
        </w:rPr>
        <w:t>antigua alianza</w:t>
      </w:r>
      <w:r w:rsidR="00FC32DD" w:rsidRPr="00FC32DD">
        <w:rPr>
          <w:rFonts w:ascii="Arial" w:hAnsi="Arial" w:cs="Arial"/>
          <w:sz w:val="20"/>
        </w:rPr>
        <w:t xml:space="preserve"> </w:t>
      </w:r>
      <w:r w:rsidR="006A16DE" w:rsidRPr="00D844C2">
        <w:rPr>
          <w:rFonts w:ascii="Arial" w:hAnsi="Arial" w:cs="Arial"/>
          <w:sz w:val="20"/>
        </w:rPr>
        <w:t>no ha sido revocada</w:t>
      </w:r>
      <w:r w:rsidR="009B7595">
        <w:rPr>
          <w:rFonts w:ascii="Arial" w:hAnsi="Arial" w:cs="Arial"/>
          <w:sz w:val="20"/>
        </w:rPr>
        <w:t>.</w:t>
      </w:r>
    </w:p>
    <w:p w:rsidR="00D844C2" w:rsidRPr="00D844C2" w:rsidRDefault="00D844C2" w:rsidP="00ED466A">
      <w:pPr>
        <w:ind w:left="284"/>
        <w:rPr>
          <w:rFonts w:ascii="Arial" w:hAnsi="Arial" w:cs="Arial"/>
          <w:sz w:val="20"/>
        </w:rPr>
      </w:pPr>
      <w:r>
        <w:rPr>
          <w:rFonts w:ascii="Arial" w:hAnsi="Arial" w:cs="Arial"/>
          <w:sz w:val="20"/>
        </w:rPr>
        <w:t>Dan testimonio de toda la divina pedagogía de Dios. Contienen enseñanzas, una sabiduría salvadora acerca del hombre y esconden el misterio de nuestra salvación.</w:t>
      </w:r>
    </w:p>
    <w:p w:rsidR="00D9241C" w:rsidRPr="000B0DE4" w:rsidRDefault="003971F4" w:rsidP="000B0DE4">
      <w:pPr>
        <w:ind w:left="284"/>
        <w:rPr>
          <w:rFonts w:ascii="Arial" w:hAnsi="Arial" w:cs="Arial"/>
          <w:sz w:val="20"/>
        </w:rPr>
      </w:pPr>
      <w:r w:rsidRPr="00D844C2">
        <w:rPr>
          <w:rFonts w:ascii="Arial" w:hAnsi="Arial" w:cs="Arial"/>
          <w:sz w:val="20"/>
          <w:u w:val="single"/>
        </w:rPr>
        <w:t>Libros del nuevo testamento</w:t>
      </w:r>
      <w:r w:rsidRPr="00D844C2">
        <w:rPr>
          <w:rFonts w:ascii="Arial" w:hAnsi="Arial" w:cs="Arial"/>
          <w:sz w:val="20"/>
        </w:rPr>
        <w:t xml:space="preserve">: </w:t>
      </w:r>
      <w:r w:rsidR="009B7595">
        <w:rPr>
          <w:rFonts w:ascii="Arial" w:hAnsi="Arial" w:cs="Arial"/>
          <w:sz w:val="20"/>
        </w:rPr>
        <w:t xml:space="preserve">Nos ofrecen la verdad definitiva de la salvación divina, la plenitud de la revelación. Su objeto central es Jesucristo. </w:t>
      </w:r>
      <w:r w:rsidR="00715E1E">
        <w:rPr>
          <w:rFonts w:ascii="Arial" w:hAnsi="Arial" w:cs="Arial"/>
          <w:sz w:val="20"/>
        </w:rPr>
        <w:t xml:space="preserve"> Fueron escritos después de la </w:t>
      </w:r>
      <w:r w:rsidR="00715E1E" w:rsidRPr="00D9241C">
        <w:rPr>
          <w:rFonts w:ascii="Arial" w:hAnsi="Arial" w:cs="Arial"/>
          <w:sz w:val="20"/>
        </w:rPr>
        <w:t xml:space="preserve">resurrección </w:t>
      </w:r>
      <w:r w:rsidR="00715E1E">
        <w:rPr>
          <w:rFonts w:ascii="Arial" w:hAnsi="Arial" w:cs="Arial"/>
          <w:sz w:val="20"/>
        </w:rPr>
        <w:t xml:space="preserve">de </w:t>
      </w:r>
      <w:r w:rsidR="00221D7E">
        <w:rPr>
          <w:rFonts w:ascii="Arial" w:hAnsi="Arial" w:cs="Arial"/>
          <w:sz w:val="20"/>
        </w:rPr>
        <w:t>Jesús</w:t>
      </w:r>
      <w:r w:rsidR="00715E1E">
        <w:rPr>
          <w:rFonts w:ascii="Arial" w:hAnsi="Arial" w:cs="Arial"/>
          <w:sz w:val="20"/>
        </w:rPr>
        <w:t xml:space="preserve">. </w:t>
      </w:r>
    </w:p>
    <w:p w:rsidR="009B7595" w:rsidRPr="00AC49BE" w:rsidRDefault="00AC49BE" w:rsidP="00AC49BE">
      <w:pPr>
        <w:ind w:left="284"/>
        <w:rPr>
          <w:rFonts w:ascii="Arial" w:hAnsi="Arial" w:cs="Arial"/>
          <w:color w:val="FF0000"/>
          <w:sz w:val="20"/>
        </w:rPr>
      </w:pPr>
      <w:r>
        <w:rPr>
          <w:rFonts w:ascii="Arial" w:hAnsi="Arial" w:cs="Arial"/>
          <w:sz w:val="20"/>
        </w:rPr>
        <w:t>El nuevo testamento fue predicado, vivido, celebrado y anunciado. Se sintió la necesidad de poner por escrito la tradición moral, la fe y la predicación de las primeras comunidades cristianas.</w:t>
      </w:r>
    </w:p>
    <w:p w:rsidR="008225B0" w:rsidRPr="008225B0" w:rsidRDefault="008225B0" w:rsidP="00944141">
      <w:pPr>
        <w:rPr>
          <w:rFonts w:ascii="Arial" w:hAnsi="Arial" w:cs="Arial"/>
          <w:sz w:val="20"/>
        </w:rPr>
      </w:pPr>
    </w:p>
    <w:p w:rsidR="00512E0B" w:rsidRPr="008225B0" w:rsidRDefault="00512E0B" w:rsidP="00512E0B">
      <w:pPr>
        <w:rPr>
          <w:rFonts w:ascii="Arial" w:hAnsi="Arial" w:cs="Arial"/>
          <w:b/>
          <w:sz w:val="20"/>
        </w:rPr>
      </w:pPr>
      <w:r w:rsidRPr="008225B0">
        <w:rPr>
          <w:rFonts w:ascii="Arial" w:hAnsi="Arial" w:cs="Arial"/>
          <w:b/>
          <w:sz w:val="20"/>
        </w:rPr>
        <w:t>2. EL CONTENIDO</w:t>
      </w:r>
      <w:r w:rsidR="002F474D">
        <w:rPr>
          <w:rFonts w:ascii="Arial" w:hAnsi="Arial" w:cs="Arial"/>
          <w:b/>
          <w:sz w:val="20"/>
        </w:rPr>
        <w:t xml:space="preserve"> DE LA SAGRADA ESCRITURA</w:t>
      </w:r>
    </w:p>
    <w:p w:rsidR="00512E0B" w:rsidRPr="008225B0" w:rsidRDefault="00512E0B" w:rsidP="00351540">
      <w:pPr>
        <w:ind w:left="142"/>
        <w:rPr>
          <w:rFonts w:ascii="Arial" w:hAnsi="Arial" w:cs="Arial"/>
          <w:b/>
          <w:sz w:val="20"/>
        </w:rPr>
      </w:pPr>
      <w:r w:rsidRPr="008225B0">
        <w:rPr>
          <w:rFonts w:ascii="Arial" w:hAnsi="Arial" w:cs="Arial"/>
          <w:b/>
          <w:sz w:val="20"/>
        </w:rPr>
        <w:t>a) Los libros del antiguo testamento: pentateuco, históricos, proféticos, sapienciales.</w:t>
      </w:r>
    </w:p>
    <w:p w:rsidR="003971F4" w:rsidRPr="009A15F7" w:rsidRDefault="009A15F7" w:rsidP="003971F4">
      <w:pPr>
        <w:ind w:left="284"/>
        <w:rPr>
          <w:rFonts w:ascii="Arial" w:hAnsi="Arial" w:cs="Arial"/>
          <w:sz w:val="18"/>
        </w:rPr>
      </w:pPr>
      <w:r w:rsidRPr="009A15F7">
        <w:rPr>
          <w:rFonts w:ascii="Arial" w:hAnsi="Arial" w:cs="Arial"/>
          <w:sz w:val="20"/>
        </w:rPr>
        <w:t>- PENTATEUCO</w:t>
      </w:r>
      <w:r w:rsidRPr="009A15F7">
        <w:rPr>
          <w:rFonts w:ascii="Arial" w:hAnsi="Arial" w:cs="Arial"/>
          <w:sz w:val="18"/>
        </w:rPr>
        <w:t xml:space="preserve"> </w:t>
      </w:r>
    </w:p>
    <w:p w:rsidR="003971F4" w:rsidRDefault="003971F4" w:rsidP="003971F4">
      <w:pPr>
        <w:ind w:left="284"/>
        <w:rPr>
          <w:rFonts w:ascii="Arial" w:hAnsi="Arial" w:cs="Arial"/>
          <w:sz w:val="20"/>
        </w:rPr>
      </w:pPr>
      <w:r>
        <w:rPr>
          <w:rFonts w:ascii="Arial" w:hAnsi="Arial" w:cs="Arial"/>
          <w:sz w:val="20"/>
        </w:rPr>
        <w:t xml:space="preserve">Primeros 5 libros. Desde la creación del mundo hasta la muerte de Moisés. Hay varios autores ya que </w:t>
      </w:r>
      <w:r w:rsidR="00944141">
        <w:rPr>
          <w:rFonts w:ascii="Arial" w:hAnsi="Arial" w:cs="Arial"/>
          <w:sz w:val="20"/>
        </w:rPr>
        <w:t>Moisés</w:t>
      </w:r>
      <w:r>
        <w:rPr>
          <w:rFonts w:ascii="Arial" w:hAnsi="Arial" w:cs="Arial"/>
          <w:sz w:val="20"/>
        </w:rPr>
        <w:t xml:space="preserve"> no puede ser el único porque se narra su muerte. El tiempo de narración en cada libro va disminuyendo.</w:t>
      </w:r>
    </w:p>
    <w:p w:rsidR="003971F4" w:rsidRDefault="003971F4" w:rsidP="003971F4">
      <w:pPr>
        <w:ind w:left="426"/>
        <w:rPr>
          <w:rFonts w:ascii="Arial" w:hAnsi="Arial" w:cs="Arial"/>
          <w:sz w:val="20"/>
        </w:rPr>
      </w:pPr>
      <w:r w:rsidRPr="00800D6E">
        <w:rPr>
          <w:rFonts w:ascii="Arial" w:hAnsi="Arial" w:cs="Arial"/>
          <w:sz w:val="20"/>
          <w:u w:val="single"/>
        </w:rPr>
        <w:t>Génesis</w:t>
      </w:r>
      <w:r>
        <w:rPr>
          <w:rFonts w:ascii="Arial" w:hAnsi="Arial" w:cs="Arial"/>
          <w:sz w:val="20"/>
        </w:rPr>
        <w:t>: (comienzo) Es el libro del origen del mundo y cuenta las historias de los patriarcas. Fue escrito durante miles de años.</w:t>
      </w:r>
    </w:p>
    <w:p w:rsidR="003971F4" w:rsidRDefault="003971F4" w:rsidP="003971F4">
      <w:pPr>
        <w:ind w:left="426"/>
        <w:rPr>
          <w:rFonts w:ascii="Arial" w:hAnsi="Arial" w:cs="Arial"/>
          <w:sz w:val="20"/>
        </w:rPr>
      </w:pPr>
      <w:r w:rsidRPr="00800D6E">
        <w:rPr>
          <w:rFonts w:ascii="Arial" w:hAnsi="Arial" w:cs="Arial"/>
          <w:sz w:val="20"/>
          <w:u w:val="single"/>
        </w:rPr>
        <w:t>Éxodo</w:t>
      </w:r>
      <w:r>
        <w:rPr>
          <w:rFonts w:ascii="Arial" w:hAnsi="Arial" w:cs="Arial"/>
          <w:sz w:val="20"/>
        </w:rPr>
        <w:t xml:space="preserve">: (salida) Cuenta la liberación del pueblo judío de Egipto. </w:t>
      </w:r>
      <w:r w:rsidR="00944141">
        <w:rPr>
          <w:rFonts w:ascii="Arial" w:hAnsi="Arial" w:cs="Arial"/>
          <w:sz w:val="20"/>
        </w:rPr>
        <w:t>Moisés</w:t>
      </w:r>
      <w:r>
        <w:rPr>
          <w:rFonts w:ascii="Arial" w:hAnsi="Arial" w:cs="Arial"/>
          <w:sz w:val="20"/>
        </w:rPr>
        <w:t xml:space="preserve"> busca</w:t>
      </w:r>
      <w:r w:rsidR="00C6149B">
        <w:rPr>
          <w:rFonts w:ascii="Arial" w:hAnsi="Arial" w:cs="Arial"/>
          <w:sz w:val="20"/>
        </w:rPr>
        <w:t xml:space="preserve"> una fidelidad incondicional a D</w:t>
      </w:r>
      <w:r>
        <w:rPr>
          <w:rFonts w:ascii="Arial" w:hAnsi="Arial" w:cs="Arial"/>
          <w:sz w:val="20"/>
        </w:rPr>
        <w:t xml:space="preserve">ios. Quiere mostrar a Dios como cercano al pueblo y le revela </w:t>
      </w:r>
      <w:r w:rsidRPr="006C4854">
        <w:rPr>
          <w:rFonts w:ascii="Arial" w:hAnsi="Arial" w:cs="Arial"/>
          <w:sz w:val="20"/>
        </w:rPr>
        <w:t xml:space="preserve">su ley </w:t>
      </w:r>
      <w:r>
        <w:rPr>
          <w:rFonts w:ascii="Arial" w:hAnsi="Arial" w:cs="Arial"/>
          <w:sz w:val="20"/>
        </w:rPr>
        <w:t>porque lo ama y espera ser amado de la misma manera.</w:t>
      </w:r>
    </w:p>
    <w:p w:rsidR="003971F4" w:rsidRDefault="003971F4" w:rsidP="003971F4">
      <w:pPr>
        <w:ind w:left="426"/>
        <w:rPr>
          <w:rFonts w:ascii="Arial" w:hAnsi="Arial" w:cs="Arial"/>
          <w:color w:val="FF0000"/>
          <w:sz w:val="20"/>
        </w:rPr>
      </w:pPr>
      <w:r w:rsidRPr="008502D4">
        <w:rPr>
          <w:rFonts w:ascii="Arial" w:hAnsi="Arial" w:cs="Arial"/>
          <w:sz w:val="20"/>
        </w:rPr>
        <w:t xml:space="preserve">De algún modo ilustra la vida el creyente. </w:t>
      </w:r>
    </w:p>
    <w:p w:rsidR="003971F4" w:rsidRDefault="003971F4" w:rsidP="003971F4">
      <w:pPr>
        <w:ind w:left="426"/>
        <w:rPr>
          <w:rFonts w:ascii="Arial" w:hAnsi="Arial" w:cs="Arial"/>
          <w:sz w:val="20"/>
        </w:rPr>
      </w:pPr>
      <w:r w:rsidRPr="00800D6E">
        <w:rPr>
          <w:rFonts w:ascii="Arial" w:hAnsi="Arial" w:cs="Arial"/>
          <w:sz w:val="20"/>
          <w:u w:val="single"/>
        </w:rPr>
        <w:t>Levítico</w:t>
      </w:r>
      <w:r>
        <w:rPr>
          <w:rFonts w:ascii="Arial" w:hAnsi="Arial" w:cs="Arial"/>
          <w:sz w:val="20"/>
        </w:rPr>
        <w:t>: (leyes) Tiene un estilo muy detallista. Son leyes rituales que tenían que seguir los israelitas. Quiere mostrar el sentido profundo de que el pueblo tenía trascendencia divina y la necesidad constante de ser un pueblo santo.</w:t>
      </w:r>
    </w:p>
    <w:p w:rsidR="003971F4" w:rsidRDefault="003971F4" w:rsidP="003971F4">
      <w:pPr>
        <w:ind w:left="426"/>
        <w:rPr>
          <w:rFonts w:ascii="Arial" w:hAnsi="Arial" w:cs="Arial"/>
          <w:sz w:val="20"/>
        </w:rPr>
      </w:pPr>
      <w:r w:rsidRPr="00800D6E">
        <w:rPr>
          <w:rFonts w:ascii="Arial" w:hAnsi="Arial" w:cs="Arial"/>
          <w:sz w:val="20"/>
          <w:u w:val="single"/>
        </w:rPr>
        <w:t>Números</w:t>
      </w:r>
      <w:r>
        <w:rPr>
          <w:rFonts w:ascii="Arial" w:hAnsi="Arial" w:cs="Arial"/>
          <w:sz w:val="20"/>
        </w:rPr>
        <w:t>: Contiene un censo y algunas legislaciones del caminar por el desierto. Atestigua la primeria experiencia de Israel como pueblo de Dios. Hay muchos episodios que no se corresponden con la realidad.</w:t>
      </w:r>
    </w:p>
    <w:p w:rsidR="00057EF0" w:rsidRPr="00057EF0" w:rsidRDefault="003971F4" w:rsidP="00057EF0">
      <w:pPr>
        <w:ind w:left="426"/>
        <w:rPr>
          <w:rFonts w:ascii="Arial" w:hAnsi="Arial" w:cs="Arial"/>
          <w:sz w:val="20"/>
        </w:rPr>
      </w:pPr>
      <w:r w:rsidRPr="00800D6E">
        <w:rPr>
          <w:rFonts w:ascii="Arial" w:hAnsi="Arial" w:cs="Arial"/>
          <w:sz w:val="20"/>
          <w:u w:val="single"/>
        </w:rPr>
        <w:t>Deuteronomio</w:t>
      </w:r>
      <w:r>
        <w:rPr>
          <w:rFonts w:ascii="Arial" w:hAnsi="Arial" w:cs="Arial"/>
          <w:sz w:val="20"/>
        </w:rPr>
        <w:t xml:space="preserve">: (segunda ley) Completa la primera ley que fue dada en el éxodo y contiene las últimas palabras de Moisés antes de su muerte. Narra el hecho de un solo </w:t>
      </w:r>
      <w:r w:rsidR="00C6149B">
        <w:rPr>
          <w:rFonts w:ascii="Arial" w:hAnsi="Arial" w:cs="Arial"/>
          <w:sz w:val="20"/>
        </w:rPr>
        <w:t>día</w:t>
      </w:r>
      <w:r>
        <w:rPr>
          <w:rFonts w:ascii="Arial" w:hAnsi="Arial" w:cs="Arial"/>
          <w:sz w:val="20"/>
        </w:rPr>
        <w:t>. Termina con su muerte y sepultura.</w:t>
      </w:r>
    </w:p>
    <w:p w:rsidR="003971F4" w:rsidRDefault="009A15F7" w:rsidP="003971F4">
      <w:pPr>
        <w:ind w:left="284"/>
        <w:rPr>
          <w:rFonts w:ascii="Arial" w:hAnsi="Arial" w:cs="Arial"/>
          <w:sz w:val="20"/>
        </w:rPr>
      </w:pPr>
      <w:r w:rsidRPr="009A15F7">
        <w:rPr>
          <w:rFonts w:ascii="Arial" w:hAnsi="Arial" w:cs="Arial"/>
          <w:sz w:val="20"/>
        </w:rPr>
        <w:t xml:space="preserve">- PROFETAS ANTERIORES </w:t>
      </w:r>
      <w:r w:rsidR="003971F4" w:rsidRPr="00262235">
        <w:rPr>
          <w:rFonts w:ascii="Arial" w:hAnsi="Arial" w:cs="Arial"/>
        </w:rPr>
        <w:t>(</w:t>
      </w:r>
      <w:r w:rsidR="003971F4">
        <w:rPr>
          <w:rFonts w:ascii="Arial" w:hAnsi="Arial" w:cs="Arial"/>
          <w:sz w:val="20"/>
        </w:rPr>
        <w:t>Libros históricos)</w:t>
      </w:r>
    </w:p>
    <w:p w:rsidR="003971F4" w:rsidRDefault="003971F4" w:rsidP="003971F4">
      <w:pPr>
        <w:ind w:left="284"/>
        <w:rPr>
          <w:rFonts w:ascii="Arial" w:hAnsi="Arial" w:cs="Arial"/>
          <w:sz w:val="20"/>
        </w:rPr>
      </w:pPr>
      <w:r>
        <w:rPr>
          <w:rFonts w:ascii="Arial" w:hAnsi="Arial" w:cs="Arial"/>
          <w:sz w:val="20"/>
        </w:rPr>
        <w:lastRenderedPageBreak/>
        <w:t xml:space="preserve">Desde la muerte de Moisés hasta el periodo de </w:t>
      </w:r>
      <w:r w:rsidRPr="00DA19CF">
        <w:rPr>
          <w:rFonts w:ascii="Arial" w:hAnsi="Arial" w:cs="Arial"/>
          <w:sz w:val="20"/>
        </w:rPr>
        <w:t>cautividad</w:t>
      </w:r>
      <w:r>
        <w:rPr>
          <w:rFonts w:ascii="Arial" w:hAnsi="Arial" w:cs="Arial"/>
          <w:sz w:val="20"/>
        </w:rPr>
        <w:t>. Muestra la acción de Dios en la historia del pueblo ya constituido.</w:t>
      </w:r>
    </w:p>
    <w:p w:rsidR="003971F4" w:rsidRDefault="003971F4" w:rsidP="003971F4">
      <w:pPr>
        <w:ind w:left="426"/>
        <w:rPr>
          <w:rFonts w:ascii="Arial" w:hAnsi="Arial" w:cs="Arial"/>
          <w:sz w:val="20"/>
        </w:rPr>
      </w:pPr>
      <w:r w:rsidRPr="00262235">
        <w:rPr>
          <w:rFonts w:ascii="Arial" w:hAnsi="Arial" w:cs="Arial"/>
          <w:sz w:val="20"/>
          <w:u w:val="single"/>
        </w:rPr>
        <w:t>Josué</w:t>
      </w:r>
      <w:r>
        <w:rPr>
          <w:rFonts w:ascii="Arial" w:hAnsi="Arial" w:cs="Arial"/>
          <w:sz w:val="20"/>
        </w:rPr>
        <w:t>: Sucesor de Moisés. Pretende mostrar a Dios actuando que le entrega la tierra prometida.</w:t>
      </w:r>
    </w:p>
    <w:p w:rsidR="003971F4" w:rsidRDefault="003971F4" w:rsidP="003971F4">
      <w:pPr>
        <w:ind w:left="426"/>
        <w:rPr>
          <w:rFonts w:ascii="Arial" w:hAnsi="Arial" w:cs="Arial"/>
          <w:sz w:val="20"/>
        </w:rPr>
      </w:pPr>
      <w:r w:rsidRPr="00262235">
        <w:rPr>
          <w:rFonts w:ascii="Arial" w:hAnsi="Arial" w:cs="Arial"/>
          <w:sz w:val="20"/>
          <w:u w:val="single"/>
        </w:rPr>
        <w:t>Los jueces</w:t>
      </w:r>
      <w:r>
        <w:rPr>
          <w:rFonts w:ascii="Arial" w:hAnsi="Arial" w:cs="Arial"/>
          <w:sz w:val="20"/>
        </w:rPr>
        <w:t>: Eran personajes del pueblo. Se muestra un periodo difícil de la historia en que los jueces tienen que acompañar al pueblo.</w:t>
      </w:r>
    </w:p>
    <w:p w:rsidR="003971F4" w:rsidRPr="004D06F6" w:rsidRDefault="003971F4" w:rsidP="003971F4">
      <w:pPr>
        <w:ind w:left="426"/>
        <w:rPr>
          <w:rFonts w:ascii="Arial" w:hAnsi="Arial" w:cs="Arial"/>
          <w:sz w:val="20"/>
        </w:rPr>
      </w:pPr>
      <w:r w:rsidRPr="00262235">
        <w:rPr>
          <w:rFonts w:ascii="Arial" w:hAnsi="Arial" w:cs="Arial"/>
          <w:sz w:val="20"/>
          <w:u w:val="single"/>
        </w:rPr>
        <w:t>Samuel</w:t>
      </w:r>
      <w:r>
        <w:rPr>
          <w:rFonts w:ascii="Arial" w:hAnsi="Arial" w:cs="Arial"/>
          <w:sz w:val="20"/>
        </w:rPr>
        <w:t>: Dos libros. Periodo en que se instaura la monarquía. Antes el pueblo no tenía rey y por eso le piden uno. Personajes importantes: Samuel, Saúl y David.</w:t>
      </w:r>
    </w:p>
    <w:p w:rsidR="003971F4" w:rsidRDefault="003971F4" w:rsidP="003971F4">
      <w:pPr>
        <w:ind w:left="426"/>
        <w:rPr>
          <w:rFonts w:ascii="Arial" w:hAnsi="Arial" w:cs="Arial"/>
          <w:sz w:val="20"/>
        </w:rPr>
      </w:pPr>
      <w:r w:rsidRPr="00262235">
        <w:rPr>
          <w:rFonts w:ascii="Arial" w:hAnsi="Arial" w:cs="Arial"/>
          <w:sz w:val="20"/>
          <w:u w:val="single"/>
        </w:rPr>
        <w:t>Los reyes</w:t>
      </w:r>
      <w:r>
        <w:rPr>
          <w:rFonts w:ascii="Arial" w:hAnsi="Arial" w:cs="Arial"/>
          <w:sz w:val="20"/>
        </w:rPr>
        <w:t>: Dos libros. Desde Salomón hasta la caída de Jerusalén</w:t>
      </w:r>
      <w:r w:rsidRPr="000B0DE4">
        <w:rPr>
          <w:rFonts w:ascii="Arial" w:hAnsi="Arial" w:cs="Arial"/>
          <w:sz w:val="20"/>
        </w:rPr>
        <w:t>. Dos caminos,</w:t>
      </w:r>
      <w:r w:rsidR="000B0DE4">
        <w:rPr>
          <w:rFonts w:ascii="Arial" w:hAnsi="Arial" w:cs="Arial"/>
          <w:sz w:val="20"/>
        </w:rPr>
        <w:t xml:space="preserve"> fidelidad y desobediencia.</w:t>
      </w:r>
      <w:r w:rsidRPr="004D06F6">
        <w:rPr>
          <w:rFonts w:ascii="Arial" w:hAnsi="Arial" w:cs="Arial"/>
          <w:color w:val="0070C0"/>
          <w:sz w:val="20"/>
        </w:rPr>
        <w:t xml:space="preserve"> </w:t>
      </w:r>
      <w:r>
        <w:rPr>
          <w:rFonts w:ascii="Arial" w:hAnsi="Arial" w:cs="Arial"/>
          <w:sz w:val="20"/>
        </w:rPr>
        <w:t>Dios nunca dejo de hacerse presente, sobre todo en los profetas.</w:t>
      </w:r>
    </w:p>
    <w:p w:rsidR="003971F4" w:rsidRPr="003971F4" w:rsidRDefault="009A15F7" w:rsidP="003971F4">
      <w:pPr>
        <w:ind w:left="284"/>
        <w:rPr>
          <w:rFonts w:ascii="Arial" w:hAnsi="Arial" w:cs="Arial"/>
        </w:rPr>
      </w:pPr>
      <w:r w:rsidRPr="009A15F7">
        <w:rPr>
          <w:rFonts w:ascii="Arial" w:hAnsi="Arial" w:cs="Arial"/>
          <w:sz w:val="20"/>
        </w:rPr>
        <w:t xml:space="preserve">- PROFETAS POSTERIORES </w:t>
      </w:r>
      <w:r w:rsidR="003971F4" w:rsidRPr="003971F4">
        <w:rPr>
          <w:rFonts w:ascii="Arial" w:hAnsi="Arial" w:cs="Arial"/>
          <w:sz w:val="20"/>
        </w:rPr>
        <w:t>(</w:t>
      </w:r>
      <w:r w:rsidR="003971F4">
        <w:rPr>
          <w:rFonts w:ascii="Arial" w:hAnsi="Arial" w:cs="Arial"/>
          <w:sz w:val="20"/>
        </w:rPr>
        <w:t>P</w:t>
      </w:r>
      <w:r w:rsidR="003971F4" w:rsidRPr="003971F4">
        <w:rPr>
          <w:rFonts w:ascii="Arial" w:hAnsi="Arial" w:cs="Arial"/>
          <w:sz w:val="20"/>
        </w:rPr>
        <w:t>roféticos)</w:t>
      </w:r>
    </w:p>
    <w:p w:rsidR="003971F4" w:rsidRDefault="003971F4" w:rsidP="003971F4">
      <w:pPr>
        <w:ind w:left="284"/>
        <w:rPr>
          <w:rFonts w:ascii="Arial" w:hAnsi="Arial" w:cs="Arial"/>
          <w:sz w:val="20"/>
        </w:rPr>
      </w:pPr>
      <w:r>
        <w:rPr>
          <w:rFonts w:ascii="Arial" w:hAnsi="Arial" w:cs="Arial"/>
          <w:sz w:val="20"/>
        </w:rPr>
        <w:t>Isaías, Ezequiel, Jeremías, Oseas, Zacarías…</w:t>
      </w:r>
    </w:p>
    <w:p w:rsidR="003971F4" w:rsidRDefault="003971F4" w:rsidP="003971F4">
      <w:pPr>
        <w:ind w:left="284"/>
        <w:rPr>
          <w:rFonts w:ascii="Arial" w:hAnsi="Arial" w:cs="Arial"/>
          <w:sz w:val="20"/>
        </w:rPr>
      </w:pPr>
      <w:r>
        <w:rPr>
          <w:rFonts w:ascii="Arial" w:hAnsi="Arial" w:cs="Arial"/>
          <w:sz w:val="20"/>
        </w:rPr>
        <w:t>Tienen que animar al pueblo anunciando y denunciando la historia. Leían la historia desde la perspectiva de Dios. La función estaba restringida al momento contemporáneo, al tiempo presente en que vivían. Acá es donde más de nota que Dios se valió de los escritores verdaderos.</w:t>
      </w:r>
    </w:p>
    <w:p w:rsidR="003971F4" w:rsidRDefault="003971F4" w:rsidP="00057EF0">
      <w:pPr>
        <w:ind w:left="426"/>
        <w:rPr>
          <w:rFonts w:ascii="Arial" w:hAnsi="Arial" w:cs="Arial"/>
          <w:sz w:val="20"/>
        </w:rPr>
      </w:pPr>
      <w:r w:rsidRPr="00C02BBD">
        <w:rPr>
          <w:rFonts w:ascii="Arial" w:hAnsi="Arial" w:cs="Arial"/>
          <w:sz w:val="20"/>
          <w:u w:val="single"/>
        </w:rPr>
        <w:t>Aportes</w:t>
      </w:r>
      <w:r>
        <w:rPr>
          <w:rFonts w:ascii="Arial" w:hAnsi="Arial" w:cs="Arial"/>
          <w:sz w:val="20"/>
        </w:rPr>
        <w:t>:</w:t>
      </w:r>
    </w:p>
    <w:p w:rsidR="003971F4" w:rsidRDefault="003971F4" w:rsidP="00057EF0">
      <w:pPr>
        <w:ind w:left="426"/>
        <w:rPr>
          <w:rFonts w:ascii="Arial" w:hAnsi="Arial" w:cs="Arial"/>
          <w:color w:val="0070C0"/>
          <w:sz w:val="20"/>
        </w:rPr>
      </w:pPr>
      <w:r>
        <w:rPr>
          <w:rFonts w:ascii="Arial" w:hAnsi="Arial" w:cs="Arial"/>
          <w:sz w:val="20"/>
        </w:rPr>
        <w:t xml:space="preserve">. Son los primeros que acentúan claro el monoteísmo. Querían mostrar rasgos de misericordia, justicia y santidad. Las enseñanzas más grandes de Dios están en el libro de los profetas y </w:t>
      </w:r>
      <w:r w:rsidR="009177FF">
        <w:rPr>
          <w:rFonts w:ascii="Arial" w:hAnsi="Arial" w:cs="Arial"/>
          <w:sz w:val="20"/>
        </w:rPr>
        <w:t>de los santos.</w:t>
      </w:r>
    </w:p>
    <w:p w:rsidR="003971F4" w:rsidRDefault="003971F4" w:rsidP="00057EF0">
      <w:pPr>
        <w:ind w:left="426"/>
        <w:rPr>
          <w:rFonts w:ascii="Arial" w:hAnsi="Arial" w:cs="Arial"/>
          <w:sz w:val="20"/>
        </w:rPr>
      </w:pPr>
      <w:r>
        <w:rPr>
          <w:rFonts w:ascii="Arial" w:hAnsi="Arial" w:cs="Arial"/>
          <w:color w:val="0070C0"/>
          <w:sz w:val="20"/>
        </w:rPr>
        <w:t xml:space="preserve">. </w:t>
      </w:r>
      <w:r>
        <w:rPr>
          <w:rFonts w:ascii="Arial" w:hAnsi="Arial" w:cs="Arial"/>
          <w:sz w:val="20"/>
        </w:rPr>
        <w:t>Clarifican el tema de la alianza.</w:t>
      </w:r>
    </w:p>
    <w:p w:rsidR="003971F4" w:rsidRDefault="003971F4" w:rsidP="00057EF0">
      <w:pPr>
        <w:ind w:left="426"/>
        <w:rPr>
          <w:rFonts w:ascii="Arial" w:hAnsi="Arial" w:cs="Arial"/>
          <w:sz w:val="20"/>
        </w:rPr>
      </w:pPr>
      <w:r>
        <w:rPr>
          <w:rFonts w:ascii="Arial" w:hAnsi="Arial" w:cs="Arial"/>
          <w:sz w:val="20"/>
        </w:rPr>
        <w:t>. Aportaron enseñanzas y exigencias morales.</w:t>
      </w:r>
    </w:p>
    <w:p w:rsidR="003971F4" w:rsidRPr="00C02BBD" w:rsidRDefault="003971F4" w:rsidP="00057EF0">
      <w:pPr>
        <w:ind w:left="426"/>
        <w:rPr>
          <w:rFonts w:ascii="Arial" w:hAnsi="Arial" w:cs="Arial"/>
          <w:sz w:val="20"/>
        </w:rPr>
      </w:pPr>
      <w:r>
        <w:rPr>
          <w:rFonts w:ascii="Arial" w:hAnsi="Arial" w:cs="Arial"/>
          <w:sz w:val="20"/>
        </w:rPr>
        <w:t>. Introducen la noción del día del señor en el que Dios se hará presente.</w:t>
      </w:r>
    </w:p>
    <w:p w:rsidR="003971F4" w:rsidRPr="009A15F7" w:rsidRDefault="009A15F7" w:rsidP="003971F4">
      <w:pPr>
        <w:ind w:left="284"/>
        <w:rPr>
          <w:rFonts w:ascii="Arial" w:hAnsi="Arial" w:cs="Arial"/>
          <w:sz w:val="20"/>
        </w:rPr>
      </w:pPr>
      <w:r w:rsidRPr="009A15F7">
        <w:rPr>
          <w:rFonts w:ascii="Arial" w:hAnsi="Arial" w:cs="Arial"/>
          <w:sz w:val="20"/>
        </w:rPr>
        <w:t>- LIBROS SAPIENCIALES Y LIRICOS</w:t>
      </w:r>
    </w:p>
    <w:p w:rsidR="003971F4" w:rsidRDefault="003971F4" w:rsidP="003971F4">
      <w:pPr>
        <w:ind w:left="284"/>
        <w:rPr>
          <w:rFonts w:ascii="Arial" w:hAnsi="Arial" w:cs="Arial"/>
          <w:sz w:val="20"/>
        </w:rPr>
      </w:pPr>
      <w:r>
        <w:rPr>
          <w:rFonts w:ascii="Arial" w:hAnsi="Arial" w:cs="Arial"/>
          <w:sz w:val="20"/>
        </w:rPr>
        <w:t>Los Salmos,</w:t>
      </w:r>
      <w:r w:rsidR="00057EF0">
        <w:rPr>
          <w:rFonts w:ascii="Arial" w:hAnsi="Arial" w:cs="Arial"/>
          <w:sz w:val="20"/>
        </w:rPr>
        <w:t xml:space="preserve"> el cantar de los cantares, el Eclesiastés</w:t>
      </w:r>
      <w:r>
        <w:rPr>
          <w:rFonts w:ascii="Arial" w:hAnsi="Arial" w:cs="Arial"/>
          <w:sz w:val="20"/>
        </w:rPr>
        <w:t>, el libro de la sabiduría, el eclesiástico, los proverbios.</w:t>
      </w:r>
    </w:p>
    <w:p w:rsidR="003971F4" w:rsidRDefault="003971F4" w:rsidP="003971F4">
      <w:pPr>
        <w:ind w:left="284"/>
        <w:rPr>
          <w:rFonts w:ascii="Arial" w:hAnsi="Arial" w:cs="Arial"/>
          <w:sz w:val="20"/>
        </w:rPr>
      </w:pPr>
      <w:r>
        <w:rPr>
          <w:rFonts w:ascii="Arial" w:hAnsi="Arial" w:cs="Arial"/>
          <w:sz w:val="20"/>
        </w:rPr>
        <w:t xml:space="preserve">Retoman la predicación de los profetas y la aplican a nuevas situaciones. </w:t>
      </w:r>
    </w:p>
    <w:p w:rsidR="003971F4" w:rsidRDefault="003971F4" w:rsidP="00F416EF">
      <w:pPr>
        <w:ind w:left="426"/>
        <w:rPr>
          <w:rFonts w:ascii="Arial" w:hAnsi="Arial" w:cs="Arial"/>
          <w:sz w:val="20"/>
        </w:rPr>
      </w:pPr>
      <w:r w:rsidRPr="003971F4">
        <w:rPr>
          <w:rFonts w:ascii="Arial" w:hAnsi="Arial" w:cs="Arial"/>
          <w:sz w:val="20"/>
          <w:u w:val="single"/>
        </w:rPr>
        <w:t>Libro de los Salmos</w:t>
      </w:r>
      <w:r>
        <w:rPr>
          <w:rFonts w:ascii="Arial" w:hAnsi="Arial" w:cs="Arial"/>
          <w:sz w:val="20"/>
        </w:rPr>
        <w:t xml:space="preserve">: Surgió como una colección más o menos oficial de los himnos en el templo de Jerusalén. </w:t>
      </w:r>
      <w:r w:rsidR="00F416EF">
        <w:rPr>
          <w:rFonts w:ascii="Arial" w:hAnsi="Arial" w:cs="Arial"/>
          <w:sz w:val="20"/>
        </w:rPr>
        <w:t>Tipos</w:t>
      </w:r>
      <w:r>
        <w:rPr>
          <w:rFonts w:ascii="Arial" w:hAnsi="Arial" w:cs="Arial"/>
          <w:sz w:val="20"/>
        </w:rPr>
        <w:t xml:space="preserve"> de Salmos: </w:t>
      </w:r>
    </w:p>
    <w:p w:rsidR="003971F4" w:rsidRDefault="003971F4" w:rsidP="003971F4">
      <w:pPr>
        <w:ind w:left="426"/>
        <w:rPr>
          <w:rFonts w:ascii="Arial" w:hAnsi="Arial" w:cs="Arial"/>
          <w:sz w:val="20"/>
        </w:rPr>
      </w:pPr>
      <w:r>
        <w:rPr>
          <w:rFonts w:ascii="Arial" w:hAnsi="Arial" w:cs="Arial"/>
          <w:sz w:val="20"/>
        </w:rPr>
        <w:t>. Colectivos: Propio del culto en el templo.</w:t>
      </w:r>
    </w:p>
    <w:p w:rsidR="003971F4" w:rsidRDefault="003971F4" w:rsidP="003971F4">
      <w:pPr>
        <w:ind w:left="426"/>
        <w:rPr>
          <w:rFonts w:ascii="Arial" w:hAnsi="Arial" w:cs="Arial"/>
          <w:sz w:val="20"/>
        </w:rPr>
      </w:pPr>
      <w:r>
        <w:rPr>
          <w:rFonts w:ascii="Arial" w:hAnsi="Arial" w:cs="Arial"/>
          <w:sz w:val="20"/>
        </w:rPr>
        <w:t>. Individuales: Oraciones personales.</w:t>
      </w:r>
    </w:p>
    <w:p w:rsidR="003971F4" w:rsidRDefault="003971F4" w:rsidP="003971F4">
      <w:pPr>
        <w:ind w:left="426"/>
        <w:rPr>
          <w:rFonts w:ascii="Arial" w:hAnsi="Arial" w:cs="Arial"/>
          <w:sz w:val="20"/>
        </w:rPr>
      </w:pPr>
      <w:r>
        <w:rPr>
          <w:rFonts w:ascii="Arial" w:hAnsi="Arial" w:cs="Arial"/>
          <w:sz w:val="20"/>
        </w:rPr>
        <w:t>. Himno: Alabanza desinteresada a Dios. Son impersonales.</w:t>
      </w:r>
    </w:p>
    <w:p w:rsidR="003971F4" w:rsidRDefault="003971F4" w:rsidP="003971F4">
      <w:pPr>
        <w:ind w:left="426"/>
        <w:rPr>
          <w:rFonts w:ascii="Arial" w:hAnsi="Arial" w:cs="Arial"/>
          <w:sz w:val="20"/>
        </w:rPr>
      </w:pPr>
      <w:r>
        <w:rPr>
          <w:rFonts w:ascii="Arial" w:hAnsi="Arial" w:cs="Arial"/>
          <w:sz w:val="20"/>
        </w:rPr>
        <w:t>. Súplica o lamentación: Del hombre amenazado por algo se vuelve a Dios.</w:t>
      </w:r>
    </w:p>
    <w:p w:rsidR="003971F4" w:rsidRDefault="003971F4" w:rsidP="003971F4">
      <w:pPr>
        <w:ind w:left="426"/>
        <w:rPr>
          <w:rFonts w:ascii="Arial" w:hAnsi="Arial" w:cs="Arial"/>
          <w:sz w:val="20"/>
        </w:rPr>
      </w:pPr>
      <w:r>
        <w:rPr>
          <w:rFonts w:ascii="Arial" w:hAnsi="Arial" w:cs="Arial"/>
          <w:sz w:val="20"/>
        </w:rPr>
        <w:t>. Acción de gracias: De carácter individual con algo de himno y de súplica. Alabanza agradecida después de haber sido librado de algún peligro.</w:t>
      </w:r>
    </w:p>
    <w:p w:rsidR="00057EF0" w:rsidRPr="00EF4FE5" w:rsidRDefault="003971F4" w:rsidP="00057EF0">
      <w:pPr>
        <w:ind w:left="426"/>
        <w:rPr>
          <w:rFonts w:ascii="Arial" w:hAnsi="Arial" w:cs="Arial"/>
          <w:sz w:val="20"/>
        </w:rPr>
      </w:pPr>
      <w:r>
        <w:rPr>
          <w:rFonts w:ascii="Arial" w:hAnsi="Arial" w:cs="Arial"/>
          <w:sz w:val="20"/>
        </w:rPr>
        <w:t>. Didácticos o de sabiduría: Usado para la enseñanza y se dirige al objeto de la ley, la sabiduría o la vida moral.</w:t>
      </w:r>
    </w:p>
    <w:p w:rsidR="00512E0B" w:rsidRDefault="00512E0B" w:rsidP="00351540">
      <w:pPr>
        <w:ind w:left="142"/>
        <w:rPr>
          <w:rFonts w:ascii="Arial" w:hAnsi="Arial" w:cs="Arial"/>
          <w:b/>
          <w:sz w:val="20"/>
        </w:rPr>
      </w:pPr>
      <w:r w:rsidRPr="00F416EF">
        <w:rPr>
          <w:rFonts w:ascii="Arial" w:hAnsi="Arial" w:cs="Arial"/>
          <w:b/>
          <w:sz w:val="20"/>
        </w:rPr>
        <w:lastRenderedPageBreak/>
        <w:t>b) Los libros del nuevo testamento: evangelios, hechos de los apóstoles, cartas paulinas, cartas católicas, apocalipsis.</w:t>
      </w:r>
    </w:p>
    <w:p w:rsidR="00512E0B" w:rsidRDefault="009B7595" w:rsidP="009B7595">
      <w:pPr>
        <w:ind w:left="284"/>
        <w:rPr>
          <w:rFonts w:ascii="Arial" w:hAnsi="Arial" w:cs="Arial"/>
          <w:sz w:val="20"/>
        </w:rPr>
      </w:pPr>
      <w:r>
        <w:rPr>
          <w:rFonts w:ascii="Arial" w:hAnsi="Arial" w:cs="Arial"/>
          <w:sz w:val="20"/>
        </w:rPr>
        <w:t>- EVANGELIO (Buena noticia)</w:t>
      </w:r>
    </w:p>
    <w:p w:rsidR="00655F77" w:rsidRDefault="009B7595" w:rsidP="009B7595">
      <w:pPr>
        <w:ind w:left="284"/>
        <w:rPr>
          <w:rFonts w:ascii="Arial" w:hAnsi="Arial" w:cs="Arial"/>
          <w:sz w:val="20"/>
        </w:rPr>
      </w:pPr>
      <w:r>
        <w:rPr>
          <w:rFonts w:ascii="Arial" w:hAnsi="Arial" w:cs="Arial"/>
          <w:sz w:val="20"/>
        </w:rPr>
        <w:t>El corazón de todas las escrituras son los 4 Evangelios porque son el testimonio principal de la vida y doctrina de Cristo. Proclamar al evangelio significa proclamar la pascua ya que es el corazón del evangelio.</w:t>
      </w:r>
    </w:p>
    <w:p w:rsidR="009177FF" w:rsidRDefault="005725C4" w:rsidP="009B7595">
      <w:pPr>
        <w:ind w:left="284"/>
        <w:rPr>
          <w:rFonts w:ascii="Arial" w:hAnsi="Arial" w:cs="Arial"/>
          <w:sz w:val="20"/>
        </w:rPr>
      </w:pPr>
      <w:r>
        <w:rPr>
          <w:rFonts w:ascii="Arial" w:hAnsi="Arial" w:cs="Arial"/>
          <w:sz w:val="20"/>
        </w:rPr>
        <w:t xml:space="preserve">Son narración y son confesión de fe. </w:t>
      </w:r>
      <w:r w:rsidR="00655F77">
        <w:rPr>
          <w:rFonts w:ascii="Arial" w:hAnsi="Arial" w:cs="Arial"/>
          <w:sz w:val="20"/>
        </w:rPr>
        <w:t>Surgen para afirmar la resurrección y la fe en que Jesús es el mesías, el hijo de Dios. El centro del mensaje de la buena noticia de la salvación es</w:t>
      </w:r>
      <w:r w:rsidR="009177FF">
        <w:rPr>
          <w:rFonts w:ascii="Arial" w:hAnsi="Arial" w:cs="Arial"/>
          <w:sz w:val="20"/>
        </w:rPr>
        <w:t xml:space="preserve"> y seguirá siendo</w:t>
      </w:r>
      <w:r w:rsidR="00655F77">
        <w:rPr>
          <w:rFonts w:ascii="Arial" w:hAnsi="Arial" w:cs="Arial"/>
          <w:sz w:val="20"/>
        </w:rPr>
        <w:t xml:space="preserve"> la pascua que se amplía </w:t>
      </w:r>
      <w:r w:rsidR="009177FF">
        <w:rPr>
          <w:rFonts w:ascii="Arial" w:hAnsi="Arial" w:cs="Arial"/>
          <w:sz w:val="20"/>
        </w:rPr>
        <w:t xml:space="preserve">y remarca </w:t>
      </w:r>
      <w:r w:rsidR="00655F77">
        <w:rPr>
          <w:rFonts w:ascii="Arial" w:hAnsi="Arial" w:cs="Arial"/>
          <w:sz w:val="20"/>
        </w:rPr>
        <w:t>con la narración de que</w:t>
      </w:r>
      <w:r w:rsidR="009177FF">
        <w:rPr>
          <w:rFonts w:ascii="Arial" w:hAnsi="Arial" w:cs="Arial"/>
          <w:color w:val="0070C0"/>
          <w:sz w:val="20"/>
        </w:rPr>
        <w:t xml:space="preserve"> </w:t>
      </w:r>
      <w:r w:rsidR="009177FF" w:rsidRPr="009177FF">
        <w:rPr>
          <w:rFonts w:ascii="Arial" w:hAnsi="Arial" w:cs="Arial"/>
          <w:sz w:val="20"/>
        </w:rPr>
        <w:t>la salvación fue traída por Jesús.</w:t>
      </w:r>
    </w:p>
    <w:p w:rsidR="00F6230A" w:rsidRPr="000525D1" w:rsidRDefault="00655F77" w:rsidP="009B7595">
      <w:pPr>
        <w:ind w:left="284"/>
        <w:rPr>
          <w:rFonts w:ascii="Arial" w:hAnsi="Arial" w:cs="Arial"/>
          <w:color w:val="0070C0"/>
          <w:sz w:val="20"/>
        </w:rPr>
      </w:pPr>
      <w:r>
        <w:rPr>
          <w:rFonts w:ascii="Arial" w:hAnsi="Arial" w:cs="Arial"/>
          <w:sz w:val="20"/>
        </w:rPr>
        <w:t xml:space="preserve">Fueron escritos después de las cartas de Pablo </w:t>
      </w:r>
      <w:r w:rsidR="00AC49BE">
        <w:rPr>
          <w:rFonts w:ascii="Arial" w:hAnsi="Arial" w:cs="Arial"/>
          <w:sz w:val="20"/>
        </w:rPr>
        <w:t xml:space="preserve">y </w:t>
      </w:r>
      <w:r>
        <w:rPr>
          <w:rFonts w:ascii="Arial" w:hAnsi="Arial" w:cs="Arial"/>
          <w:sz w:val="20"/>
        </w:rPr>
        <w:t xml:space="preserve">debido a la lejanía </w:t>
      </w:r>
      <w:r w:rsidR="00715E1E">
        <w:rPr>
          <w:rFonts w:ascii="Arial" w:hAnsi="Arial" w:cs="Arial"/>
          <w:sz w:val="20"/>
        </w:rPr>
        <w:t>histórica</w:t>
      </w:r>
      <w:r>
        <w:rPr>
          <w:rFonts w:ascii="Arial" w:hAnsi="Arial" w:cs="Arial"/>
          <w:sz w:val="20"/>
        </w:rPr>
        <w:t xml:space="preserve"> del acontecimiento de Cristo. </w:t>
      </w:r>
    </w:p>
    <w:p w:rsidR="005725C4" w:rsidRDefault="0092475B" w:rsidP="00290651">
      <w:pPr>
        <w:ind w:left="426"/>
        <w:rPr>
          <w:rFonts w:ascii="Arial" w:hAnsi="Arial" w:cs="Arial"/>
          <w:sz w:val="20"/>
        </w:rPr>
      </w:pPr>
      <w:r>
        <w:rPr>
          <w:rFonts w:ascii="Arial" w:hAnsi="Arial" w:cs="Arial"/>
          <w:sz w:val="20"/>
          <w:u w:val="single"/>
        </w:rPr>
        <w:t xml:space="preserve">Según San </w:t>
      </w:r>
      <w:r w:rsidR="005725C4" w:rsidRPr="005725C4">
        <w:rPr>
          <w:rFonts w:ascii="Arial" w:hAnsi="Arial" w:cs="Arial"/>
          <w:sz w:val="20"/>
          <w:u w:val="single"/>
        </w:rPr>
        <w:t>Marcos</w:t>
      </w:r>
      <w:r w:rsidR="005725C4">
        <w:rPr>
          <w:rFonts w:ascii="Arial" w:hAnsi="Arial" w:cs="Arial"/>
          <w:sz w:val="20"/>
        </w:rPr>
        <w:t xml:space="preserve">: </w:t>
      </w:r>
      <w:r w:rsidR="00290651">
        <w:rPr>
          <w:rFonts w:ascii="Arial" w:hAnsi="Arial" w:cs="Arial"/>
          <w:sz w:val="20"/>
        </w:rPr>
        <w:t>Dedica mucho texto a explicar tradiciones judías y traduce expresiones arameas. Tiene un estilo sencillo y popular, tiene vivacidad y no se detiene en las palabras de Jesús, sino en los hechos. Abre interrogantes sobre quién es Jesús y muestr</w:t>
      </w:r>
      <w:r>
        <w:rPr>
          <w:rFonts w:ascii="Arial" w:hAnsi="Arial" w:cs="Arial"/>
          <w:sz w:val="20"/>
        </w:rPr>
        <w:t xml:space="preserve">a cómo es mesías e hijo de Dios. </w:t>
      </w:r>
    </w:p>
    <w:p w:rsidR="00AF07C3" w:rsidRDefault="00AF07C3" w:rsidP="005725C4">
      <w:pPr>
        <w:ind w:left="426"/>
        <w:rPr>
          <w:rFonts w:ascii="Arial" w:hAnsi="Arial" w:cs="Arial"/>
          <w:sz w:val="20"/>
        </w:rPr>
      </w:pPr>
      <w:r>
        <w:rPr>
          <w:rFonts w:ascii="Arial" w:hAnsi="Arial" w:cs="Arial"/>
          <w:sz w:val="20"/>
        </w:rPr>
        <w:t xml:space="preserve">Destinatarios: Cristianos provenientes del paganismo. </w:t>
      </w:r>
    </w:p>
    <w:p w:rsidR="00AF07C3" w:rsidRDefault="0092475B" w:rsidP="005725C4">
      <w:pPr>
        <w:ind w:left="426"/>
        <w:rPr>
          <w:rFonts w:ascii="Arial" w:hAnsi="Arial" w:cs="Arial"/>
          <w:sz w:val="20"/>
        </w:rPr>
      </w:pPr>
      <w:r>
        <w:rPr>
          <w:rFonts w:ascii="Arial" w:hAnsi="Arial" w:cs="Arial"/>
          <w:sz w:val="20"/>
          <w:u w:val="single"/>
        </w:rPr>
        <w:t xml:space="preserve">Según </w:t>
      </w:r>
      <w:r w:rsidR="00CE04B5">
        <w:rPr>
          <w:rFonts w:ascii="Arial" w:hAnsi="Arial" w:cs="Arial"/>
          <w:sz w:val="20"/>
          <w:u w:val="single"/>
        </w:rPr>
        <w:t>San Mateo</w:t>
      </w:r>
      <w:r w:rsidR="00CE04B5">
        <w:rPr>
          <w:rFonts w:ascii="Arial" w:hAnsi="Arial" w:cs="Arial"/>
          <w:sz w:val="20"/>
        </w:rPr>
        <w:t xml:space="preserve">: </w:t>
      </w:r>
      <w:r w:rsidR="00290651">
        <w:rPr>
          <w:rFonts w:ascii="Arial" w:hAnsi="Arial" w:cs="Arial"/>
          <w:sz w:val="20"/>
        </w:rPr>
        <w:t xml:space="preserve">Es el que más cita el antiguo testamento. </w:t>
      </w:r>
      <w:r w:rsidR="009177FF">
        <w:rPr>
          <w:rFonts w:ascii="Arial" w:hAnsi="Arial" w:cs="Arial"/>
          <w:sz w:val="20"/>
        </w:rPr>
        <w:t xml:space="preserve">Le aplica a Jesús muchos títulos. </w:t>
      </w:r>
      <w:r w:rsidR="00290651">
        <w:rPr>
          <w:rFonts w:ascii="Arial" w:hAnsi="Arial" w:cs="Arial"/>
          <w:sz w:val="20"/>
        </w:rPr>
        <w:t>Mu</w:t>
      </w:r>
      <w:r w:rsidR="000525D1">
        <w:rPr>
          <w:rFonts w:ascii="Arial" w:hAnsi="Arial" w:cs="Arial"/>
          <w:sz w:val="20"/>
        </w:rPr>
        <w:t>estra a Jesús como nuevo Moisés (nuevo salvador)</w:t>
      </w:r>
    </w:p>
    <w:p w:rsidR="00CE04B5" w:rsidRDefault="00CE04B5" w:rsidP="005725C4">
      <w:pPr>
        <w:ind w:left="426"/>
        <w:rPr>
          <w:rFonts w:ascii="Arial" w:hAnsi="Arial" w:cs="Arial"/>
          <w:sz w:val="20"/>
        </w:rPr>
      </w:pPr>
      <w:r>
        <w:rPr>
          <w:rFonts w:ascii="Arial" w:hAnsi="Arial" w:cs="Arial"/>
          <w:sz w:val="20"/>
        </w:rPr>
        <w:t>Destinatarios: Cristianos provenientes del judaísmo.</w:t>
      </w:r>
    </w:p>
    <w:p w:rsidR="00CE04B5" w:rsidRDefault="0092475B" w:rsidP="00290651">
      <w:pPr>
        <w:ind w:left="426"/>
        <w:rPr>
          <w:rFonts w:ascii="Arial" w:hAnsi="Arial" w:cs="Arial"/>
          <w:sz w:val="20"/>
        </w:rPr>
      </w:pPr>
      <w:r>
        <w:rPr>
          <w:rFonts w:ascii="Arial" w:hAnsi="Arial" w:cs="Arial"/>
          <w:sz w:val="20"/>
          <w:u w:val="single"/>
        </w:rPr>
        <w:t xml:space="preserve">Según San </w:t>
      </w:r>
      <w:r w:rsidR="00CE04B5">
        <w:rPr>
          <w:rFonts w:ascii="Arial" w:hAnsi="Arial" w:cs="Arial"/>
          <w:sz w:val="20"/>
          <w:u w:val="single"/>
        </w:rPr>
        <w:t>Lucas</w:t>
      </w:r>
      <w:r w:rsidR="00CE04B5">
        <w:rPr>
          <w:rFonts w:ascii="Arial" w:hAnsi="Arial" w:cs="Arial"/>
          <w:sz w:val="20"/>
        </w:rPr>
        <w:t>:</w:t>
      </w:r>
      <w:r w:rsidR="00290651" w:rsidRPr="00290651">
        <w:rPr>
          <w:rFonts w:ascii="Arial" w:hAnsi="Arial" w:cs="Arial"/>
          <w:sz w:val="20"/>
        </w:rPr>
        <w:t xml:space="preserve"> </w:t>
      </w:r>
      <w:r w:rsidR="00290651">
        <w:rPr>
          <w:rFonts w:ascii="Arial" w:hAnsi="Arial" w:cs="Arial"/>
          <w:sz w:val="20"/>
        </w:rPr>
        <w:t xml:space="preserve">No fue </w:t>
      </w:r>
      <w:r w:rsidR="00944141" w:rsidRPr="003B248B">
        <w:rPr>
          <w:rFonts w:ascii="Arial" w:hAnsi="Arial" w:cs="Arial"/>
          <w:sz w:val="20"/>
        </w:rPr>
        <w:t>apóstol</w:t>
      </w:r>
      <w:r w:rsidR="00290651" w:rsidRPr="003B248B">
        <w:rPr>
          <w:rFonts w:ascii="Arial" w:hAnsi="Arial" w:cs="Arial"/>
          <w:sz w:val="20"/>
        </w:rPr>
        <w:t xml:space="preserve"> </w:t>
      </w:r>
      <w:r w:rsidR="00290651">
        <w:rPr>
          <w:rFonts w:ascii="Arial" w:hAnsi="Arial" w:cs="Arial"/>
          <w:sz w:val="20"/>
        </w:rPr>
        <w:t>de Jesús</w:t>
      </w:r>
      <w:r w:rsidR="009177FF">
        <w:rPr>
          <w:rFonts w:ascii="Arial" w:hAnsi="Arial" w:cs="Arial"/>
          <w:sz w:val="20"/>
        </w:rPr>
        <w:t>, venia del paganismo</w:t>
      </w:r>
      <w:r w:rsidR="00290651">
        <w:rPr>
          <w:rFonts w:ascii="Arial" w:hAnsi="Arial" w:cs="Arial"/>
          <w:sz w:val="20"/>
        </w:rPr>
        <w:t>. Resalta que la salvación es para todos y se acentúa en los pobres.</w:t>
      </w:r>
    </w:p>
    <w:p w:rsidR="00CE04B5" w:rsidRDefault="00057EF0" w:rsidP="005725C4">
      <w:pPr>
        <w:ind w:left="426"/>
        <w:rPr>
          <w:rFonts w:ascii="Arial" w:hAnsi="Arial" w:cs="Arial"/>
          <w:sz w:val="20"/>
        </w:rPr>
      </w:pPr>
      <w:r w:rsidRPr="00CE04B5">
        <w:rPr>
          <w:rFonts w:ascii="Arial" w:hAnsi="Arial" w:cs="Arial"/>
          <w:noProof/>
          <w:sz w:val="20"/>
          <w:lang w:eastAsia="es-AR"/>
        </w:rPr>
        <mc:AlternateContent>
          <mc:Choice Requires="wps">
            <w:drawing>
              <wp:anchor distT="0" distB="0" distL="114300" distR="114300" simplePos="0" relativeHeight="251660288" behindDoc="0" locked="0" layoutInCell="1" allowOverlap="1" wp14:anchorId="023FCF80" wp14:editId="65082502">
                <wp:simplePos x="0" y="0"/>
                <wp:positionH relativeFrom="column">
                  <wp:posOffset>270510</wp:posOffset>
                </wp:positionH>
                <wp:positionV relativeFrom="paragraph">
                  <wp:posOffset>241300</wp:posOffset>
                </wp:positionV>
                <wp:extent cx="2381250" cy="276225"/>
                <wp:effectExtent l="0" t="0" r="19050" b="2857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276225"/>
                        </a:xfrm>
                        <a:prstGeom prst="rect">
                          <a:avLst/>
                        </a:prstGeom>
                        <a:solidFill>
                          <a:srgbClr val="FFFFFF"/>
                        </a:solidFill>
                        <a:ln w="9525">
                          <a:solidFill>
                            <a:srgbClr val="000000"/>
                          </a:solidFill>
                          <a:miter lim="800000"/>
                          <a:headEnd/>
                          <a:tailEnd/>
                        </a:ln>
                      </wps:spPr>
                      <wps:txbx>
                        <w:txbxContent>
                          <w:p w:rsidR="00CE04B5" w:rsidRDefault="00CE04B5" w:rsidP="00CE04B5">
                            <w:r>
                              <w:t>Marcos, Mateo y Lucas son</w:t>
                            </w:r>
                            <w:r w:rsidR="00290651" w:rsidRPr="00290651">
                              <w:t xml:space="preserve"> </w:t>
                            </w:r>
                            <w:r w:rsidR="00290651">
                              <w:t>sinópticos</w:t>
                            </w:r>
                            <w:r>
                              <w:t>.</w:t>
                            </w:r>
                            <w:r w:rsidR="00AC49BE">
                              <w:t xml:space="preserve"> </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21.3pt;margin-top:19pt;width:18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C3KQIAAFIEAAAOAAAAZHJzL2Uyb0RvYy54bWysVNtu2zAMfR+wfxD0vjjxkjY14hRdugwD&#10;ugvQ7QMYSY6FyaInKbGzrx8lu1l2wR6G+UEgReqQPCS9uu0bw47KeY225LPJlDNlBUpt9yX//Gn7&#10;YsmZD2AlGLSq5Cfl+e36+bNV1xYqxxqNVI4RiPVF15a8DqEtssyLWjXgJ9gqS8YKXQOBVLfPpIOO&#10;0BuT5dPpVdahk61Dobyn2/vByNcJv6qUCB+qyqvATMkpt5BOl85dPLP1Coq9g7bWYkwD/iGLBrSl&#10;oGeoewjADk7/BtVo4dBjFSYCmwyrSguVaqBqZtNfqnmsoVWpFiLHt2ea/P+DFe+PHx3TsuQ5ZxYa&#10;atHmANIhk4oF1QdkeSSpa31Bvo8teYf+FfbU7FSwbx9QfPHM4qYGu1d3zmFXK5CU5Cy+zC6eDjg+&#10;guy6dygpGhwCJqC+ck1kkDhhhE7NOp0bRHkwQZf5y+UsX5BJkC2/vsrzRQoBxdPr1vnwRmHDolBy&#10;RwOQ0OH44EPMBoonlxjMo9Fyq41JitvvNsaxI9CwbNM3ov/kZizrSn6zoNh/h5im708QjQ409UY3&#10;JV+enaCItL22Ms1kAG0GmVI2duQxUjeQGPpdP/ZtbM8O5YmIdTgMOS0lCTW6b5x1NOAl918P4BRn&#10;5q2l5tzM5vO4EUmZL65zUtylZXdpASsIquSBs0HchLRFkQGLd9TESid+Y7eHTMaUaXAT7eOSxc24&#10;1JPXj1/B+jsAAAD//wMAUEsDBBQABgAIAAAAIQAKVPsK3gAAAAgBAAAPAAAAZHJzL2Rvd25yZXYu&#10;eG1sTI/BTsMwEETvSPyDtUhcEHXShjSEOBVCAsENCoKrG2+TiHgdbDcNf89yguPOjN7OVJvZDmJC&#10;H3pHCtJFAgKpcaanVsHb6/1lASJETUYPjlDBNwbY1KcnlS6NO9ILTtvYCoZQKLWCLsaxlDI0HVod&#10;Fm5EYm/vvNWRT99K4/WR4XaQyyTJpdU98YdOj3jXYfO5PVgFRfY4fYSn1fN7k++H63ixnh6+vFLn&#10;Z/PtDYiIc/wLw299rg41d9q5A5kgBgXZMuekglXBk9jP0jULO4anVyDrSv4fUP8AAAD//wMAUEsB&#10;Ai0AFAAGAAgAAAAhALaDOJL+AAAA4QEAABMAAAAAAAAAAAAAAAAAAAAAAFtDb250ZW50X1R5cGVz&#10;XS54bWxQSwECLQAUAAYACAAAACEAOP0h/9YAAACUAQAACwAAAAAAAAAAAAAAAAAvAQAAX3JlbHMv&#10;LnJlbHNQSwECLQAUAAYACAAAACEAkbnAtykCAABSBAAADgAAAAAAAAAAAAAAAAAuAgAAZHJzL2Uy&#10;b0RvYy54bWxQSwECLQAUAAYACAAAACEAClT7Ct4AAAAIAQAADwAAAAAAAAAAAAAAAACDBAAAZHJz&#10;L2Rvd25yZXYueG1sUEsFBgAAAAAEAAQA8wAAAI4FAAAAAA==&#10;">
                <v:textbox>
                  <w:txbxContent>
                    <w:p w:rsidR="00CE04B5" w:rsidRDefault="00CE04B5" w:rsidP="00CE04B5">
                      <w:r>
                        <w:t>Marcos, Mateo y Lucas son</w:t>
                      </w:r>
                      <w:r w:rsidR="00290651" w:rsidRPr="00290651">
                        <w:t xml:space="preserve"> </w:t>
                      </w:r>
                      <w:r w:rsidR="00290651">
                        <w:t>sinópticos</w:t>
                      </w:r>
                      <w:r>
                        <w:t>.</w:t>
                      </w:r>
                      <w:r w:rsidR="00AC49BE">
                        <w:t xml:space="preserve"> </w:t>
                      </w:r>
                    </w:p>
                  </w:txbxContent>
                </v:textbox>
              </v:shape>
            </w:pict>
          </mc:Fallback>
        </mc:AlternateContent>
      </w:r>
      <w:r w:rsidR="00CE04B5">
        <w:rPr>
          <w:rFonts w:ascii="Arial" w:hAnsi="Arial" w:cs="Arial"/>
          <w:sz w:val="20"/>
        </w:rPr>
        <w:t>Destinatarios: Cristianos de origen pagano.</w:t>
      </w:r>
    </w:p>
    <w:p w:rsidR="00CE04B5" w:rsidRDefault="00CE04B5" w:rsidP="005725C4">
      <w:pPr>
        <w:ind w:left="426"/>
        <w:rPr>
          <w:rFonts w:ascii="Arial" w:hAnsi="Arial" w:cs="Arial"/>
          <w:sz w:val="20"/>
        </w:rPr>
      </w:pPr>
    </w:p>
    <w:p w:rsidR="00CE04B5" w:rsidRDefault="0092475B" w:rsidP="00290651">
      <w:pPr>
        <w:ind w:left="426"/>
        <w:rPr>
          <w:rFonts w:ascii="Arial" w:hAnsi="Arial" w:cs="Arial"/>
          <w:sz w:val="20"/>
        </w:rPr>
      </w:pPr>
      <w:r>
        <w:rPr>
          <w:rFonts w:ascii="Arial" w:hAnsi="Arial" w:cs="Arial"/>
          <w:sz w:val="20"/>
          <w:u w:val="single"/>
        </w:rPr>
        <w:t xml:space="preserve">Según San </w:t>
      </w:r>
      <w:r w:rsidR="00CE04B5">
        <w:rPr>
          <w:rFonts w:ascii="Arial" w:hAnsi="Arial" w:cs="Arial"/>
          <w:sz w:val="20"/>
          <w:u w:val="single"/>
        </w:rPr>
        <w:t>Juan</w:t>
      </w:r>
      <w:r w:rsidR="00CE04B5">
        <w:rPr>
          <w:rFonts w:ascii="Arial" w:hAnsi="Arial" w:cs="Arial"/>
          <w:sz w:val="20"/>
        </w:rPr>
        <w:t>:</w:t>
      </w:r>
      <w:r w:rsidR="00290651" w:rsidRPr="00290651">
        <w:rPr>
          <w:rFonts w:ascii="Arial" w:hAnsi="Arial" w:cs="Arial"/>
          <w:sz w:val="20"/>
        </w:rPr>
        <w:t xml:space="preserve"> </w:t>
      </w:r>
      <w:r w:rsidR="00290651">
        <w:rPr>
          <w:rFonts w:ascii="Arial" w:hAnsi="Arial" w:cs="Arial"/>
          <w:sz w:val="20"/>
        </w:rPr>
        <w:t>Habla siempre sobre los mismos temas pero va profundizando cada vez más. Utiliza discursos, alegorías y hace su propia reflexión, en cambio los demás narran hechos concretos.</w:t>
      </w:r>
      <w:r w:rsidR="00C57D82">
        <w:rPr>
          <w:rFonts w:ascii="Arial" w:hAnsi="Arial" w:cs="Arial"/>
          <w:sz w:val="20"/>
        </w:rPr>
        <w:t xml:space="preserve"> Muestra que Dios es el señor de las cosas.</w:t>
      </w:r>
    </w:p>
    <w:p w:rsidR="00CE04B5" w:rsidRDefault="00CE04B5" w:rsidP="005725C4">
      <w:pPr>
        <w:ind w:left="426"/>
        <w:rPr>
          <w:rFonts w:ascii="Arial" w:hAnsi="Arial" w:cs="Arial"/>
          <w:sz w:val="20"/>
        </w:rPr>
      </w:pPr>
      <w:r>
        <w:rPr>
          <w:rFonts w:ascii="Arial" w:hAnsi="Arial" w:cs="Arial"/>
          <w:sz w:val="20"/>
        </w:rPr>
        <w:t>Destinatarios: Cristianos acentuados en la zona de Asia menor.</w:t>
      </w:r>
    </w:p>
    <w:p w:rsidR="00290651" w:rsidRPr="00290651" w:rsidRDefault="00290651" w:rsidP="00290651">
      <w:pPr>
        <w:ind w:left="284"/>
        <w:rPr>
          <w:rFonts w:ascii="Arial" w:hAnsi="Arial" w:cs="Arial"/>
          <w:sz w:val="20"/>
        </w:rPr>
      </w:pPr>
      <w:r>
        <w:rPr>
          <w:rFonts w:ascii="Arial" w:hAnsi="Arial" w:cs="Arial"/>
          <w:sz w:val="20"/>
        </w:rPr>
        <w:t xml:space="preserve">- </w:t>
      </w:r>
      <w:r w:rsidRPr="00290651">
        <w:rPr>
          <w:rFonts w:ascii="Arial" w:hAnsi="Arial" w:cs="Arial"/>
          <w:sz w:val="20"/>
        </w:rPr>
        <w:t>LOS HECHOS DE LOS APÓSTOLES</w:t>
      </w:r>
    </w:p>
    <w:p w:rsidR="00290651" w:rsidRDefault="00290651" w:rsidP="00A51DA8">
      <w:pPr>
        <w:ind w:left="284"/>
        <w:rPr>
          <w:rFonts w:ascii="Arial" w:hAnsi="Arial" w:cs="Arial"/>
          <w:sz w:val="20"/>
        </w:rPr>
      </w:pPr>
      <w:r>
        <w:rPr>
          <w:rFonts w:ascii="Arial" w:hAnsi="Arial" w:cs="Arial"/>
          <w:sz w:val="20"/>
        </w:rPr>
        <w:t>Autor: Lucas.</w:t>
      </w:r>
    </w:p>
    <w:p w:rsidR="00290651" w:rsidRDefault="00A51DA8" w:rsidP="00A51DA8">
      <w:pPr>
        <w:ind w:left="284"/>
        <w:rPr>
          <w:rFonts w:ascii="Arial" w:hAnsi="Arial" w:cs="Arial"/>
          <w:sz w:val="20"/>
        </w:rPr>
      </w:pPr>
      <w:r>
        <w:rPr>
          <w:rFonts w:ascii="Arial" w:hAnsi="Arial" w:cs="Arial"/>
          <w:sz w:val="20"/>
        </w:rPr>
        <w:t>Es como una segunda parte de Lucas. Muestra como los apóstoles fueron haciendo lo que Jesús pidió: que anuncien la buena noticia. Muestra los primeros tiempos de la iglesia y quiere dar testimonio de la acción del espíritu santo por medio de la predicación de los apóstoles.</w:t>
      </w:r>
    </w:p>
    <w:p w:rsidR="00A51DA8" w:rsidRDefault="00A51DA8" w:rsidP="00A51DA8">
      <w:pPr>
        <w:ind w:left="284"/>
        <w:rPr>
          <w:rFonts w:ascii="Arial" w:hAnsi="Arial" w:cs="Arial"/>
          <w:sz w:val="20"/>
        </w:rPr>
      </w:pPr>
      <w:r>
        <w:rPr>
          <w:rFonts w:ascii="Arial" w:hAnsi="Arial" w:cs="Arial"/>
          <w:sz w:val="20"/>
        </w:rPr>
        <w:t>- CARTAS</w:t>
      </w:r>
    </w:p>
    <w:p w:rsidR="00A51DA8" w:rsidRDefault="00A51DA8" w:rsidP="00A51DA8">
      <w:pPr>
        <w:ind w:left="284"/>
        <w:rPr>
          <w:rFonts w:ascii="Arial" w:hAnsi="Arial" w:cs="Arial"/>
          <w:sz w:val="20"/>
        </w:rPr>
      </w:pPr>
      <w:r>
        <w:rPr>
          <w:rFonts w:ascii="Arial" w:hAnsi="Arial" w:cs="Arial"/>
          <w:sz w:val="20"/>
        </w:rPr>
        <w:t>Se dividen en 2 grupos distinguidos por su autor:</w:t>
      </w:r>
    </w:p>
    <w:p w:rsidR="00A51DA8" w:rsidRDefault="006E630D" w:rsidP="00A51DA8">
      <w:pPr>
        <w:ind w:left="284"/>
        <w:rPr>
          <w:rFonts w:ascii="Arial" w:hAnsi="Arial" w:cs="Arial"/>
          <w:sz w:val="20"/>
        </w:rPr>
      </w:pPr>
      <w:r>
        <w:rPr>
          <w:rFonts w:ascii="Arial" w:hAnsi="Arial" w:cs="Arial"/>
          <w:sz w:val="20"/>
        </w:rPr>
        <w:t xml:space="preserve">. </w:t>
      </w:r>
      <w:r w:rsidR="00A51DA8">
        <w:rPr>
          <w:rFonts w:ascii="Arial" w:hAnsi="Arial" w:cs="Arial"/>
          <w:sz w:val="20"/>
        </w:rPr>
        <w:t>Paulinas: San Pablo.</w:t>
      </w:r>
    </w:p>
    <w:p w:rsidR="00A51DA8" w:rsidRDefault="006E630D" w:rsidP="00A51DA8">
      <w:pPr>
        <w:ind w:left="284"/>
        <w:rPr>
          <w:rFonts w:ascii="Arial" w:hAnsi="Arial" w:cs="Arial"/>
          <w:sz w:val="20"/>
        </w:rPr>
      </w:pPr>
      <w:r>
        <w:rPr>
          <w:rFonts w:ascii="Arial" w:hAnsi="Arial" w:cs="Arial"/>
          <w:sz w:val="20"/>
        </w:rPr>
        <w:t>. Católicas</w:t>
      </w:r>
      <w:r w:rsidR="00A51DA8">
        <w:rPr>
          <w:rFonts w:ascii="Arial" w:hAnsi="Arial" w:cs="Arial"/>
          <w:sz w:val="20"/>
        </w:rPr>
        <w:t>: Varios.</w:t>
      </w:r>
    </w:p>
    <w:p w:rsidR="00A51DA8" w:rsidRDefault="00A51DA8" w:rsidP="00A51DA8">
      <w:pPr>
        <w:ind w:left="284"/>
        <w:rPr>
          <w:rFonts w:ascii="Arial" w:hAnsi="Arial" w:cs="Arial"/>
          <w:sz w:val="20"/>
        </w:rPr>
      </w:pPr>
      <w:r>
        <w:rPr>
          <w:rFonts w:ascii="Arial" w:hAnsi="Arial" w:cs="Arial"/>
          <w:sz w:val="20"/>
        </w:rPr>
        <w:t>Y 3 tipos:</w:t>
      </w:r>
    </w:p>
    <w:p w:rsidR="00A51DA8" w:rsidRDefault="006E630D" w:rsidP="00A51DA8">
      <w:pPr>
        <w:ind w:left="284"/>
        <w:rPr>
          <w:rFonts w:ascii="Arial" w:hAnsi="Arial" w:cs="Arial"/>
          <w:sz w:val="20"/>
        </w:rPr>
      </w:pPr>
      <w:r>
        <w:rPr>
          <w:rFonts w:ascii="Arial" w:hAnsi="Arial" w:cs="Arial"/>
          <w:sz w:val="20"/>
        </w:rPr>
        <w:lastRenderedPageBreak/>
        <w:t xml:space="preserve">. </w:t>
      </w:r>
      <w:r w:rsidR="00A51DA8">
        <w:rPr>
          <w:rFonts w:ascii="Arial" w:hAnsi="Arial" w:cs="Arial"/>
          <w:sz w:val="20"/>
        </w:rPr>
        <w:t>Privadas: dirigidas a una persona concreta</w:t>
      </w:r>
      <w:r>
        <w:rPr>
          <w:rFonts w:ascii="Arial" w:hAnsi="Arial" w:cs="Arial"/>
          <w:sz w:val="20"/>
        </w:rPr>
        <w:t>. (Tito, Timoteo)</w:t>
      </w:r>
    </w:p>
    <w:p w:rsidR="00A51DA8" w:rsidRDefault="006E630D" w:rsidP="00A51DA8">
      <w:pPr>
        <w:ind w:left="284"/>
        <w:rPr>
          <w:rFonts w:ascii="Arial" w:hAnsi="Arial" w:cs="Arial"/>
          <w:sz w:val="20"/>
        </w:rPr>
      </w:pPr>
      <w:r>
        <w:rPr>
          <w:rFonts w:ascii="Arial" w:hAnsi="Arial" w:cs="Arial"/>
          <w:sz w:val="20"/>
        </w:rPr>
        <w:t>. Dirigidas</w:t>
      </w:r>
      <w:r w:rsidR="009E3B55">
        <w:rPr>
          <w:rFonts w:ascii="Arial" w:hAnsi="Arial" w:cs="Arial"/>
          <w:sz w:val="20"/>
        </w:rPr>
        <w:t xml:space="preserve"> a una comunidad.</w:t>
      </w:r>
    </w:p>
    <w:p w:rsidR="006E630D" w:rsidRDefault="006E630D" w:rsidP="00A51DA8">
      <w:pPr>
        <w:ind w:left="284"/>
        <w:rPr>
          <w:rFonts w:ascii="Arial" w:hAnsi="Arial" w:cs="Arial"/>
          <w:sz w:val="20"/>
        </w:rPr>
      </w:pPr>
      <w:r>
        <w:rPr>
          <w:rFonts w:ascii="Arial" w:hAnsi="Arial" w:cs="Arial"/>
          <w:sz w:val="20"/>
        </w:rPr>
        <w:t>. Impersonales: Forma de tratado o de sermón. (Carta a los hebreos)</w:t>
      </w:r>
    </w:p>
    <w:p w:rsidR="00A51DA8" w:rsidRDefault="00A51DA8" w:rsidP="00C57D82">
      <w:pPr>
        <w:ind w:left="426"/>
        <w:rPr>
          <w:rFonts w:ascii="Arial" w:hAnsi="Arial" w:cs="Arial"/>
          <w:sz w:val="20"/>
        </w:rPr>
      </w:pPr>
      <w:r>
        <w:rPr>
          <w:rFonts w:ascii="Arial" w:hAnsi="Arial" w:cs="Arial"/>
          <w:sz w:val="20"/>
        </w:rPr>
        <w:t xml:space="preserve">- </w:t>
      </w:r>
      <w:r w:rsidR="00C57D82">
        <w:rPr>
          <w:rFonts w:ascii="Arial" w:hAnsi="Arial" w:cs="Arial"/>
          <w:sz w:val="20"/>
          <w:u w:val="single"/>
        </w:rPr>
        <w:t>P</w:t>
      </w:r>
      <w:r w:rsidR="00C57D82" w:rsidRPr="00C57D82">
        <w:rPr>
          <w:rFonts w:ascii="Arial" w:hAnsi="Arial" w:cs="Arial"/>
          <w:sz w:val="20"/>
          <w:u w:val="single"/>
        </w:rPr>
        <w:t>aulinas</w:t>
      </w:r>
    </w:p>
    <w:p w:rsidR="006E630D" w:rsidRDefault="006E630D" w:rsidP="00C57D82">
      <w:pPr>
        <w:ind w:left="426"/>
        <w:rPr>
          <w:rFonts w:ascii="Arial" w:hAnsi="Arial" w:cs="Arial"/>
          <w:sz w:val="20"/>
        </w:rPr>
      </w:pPr>
      <w:r>
        <w:rPr>
          <w:rFonts w:ascii="Arial" w:hAnsi="Arial" w:cs="Arial"/>
          <w:sz w:val="20"/>
        </w:rPr>
        <w:t xml:space="preserve">No todas fueron escritas por Pablo. Son circunstanciales. </w:t>
      </w:r>
    </w:p>
    <w:p w:rsidR="006E630D" w:rsidRDefault="00C57D82" w:rsidP="00C57D82">
      <w:pPr>
        <w:ind w:left="426"/>
        <w:rPr>
          <w:rFonts w:ascii="Arial" w:hAnsi="Arial" w:cs="Arial"/>
          <w:sz w:val="20"/>
        </w:rPr>
      </w:pPr>
      <w:r>
        <w:rPr>
          <w:rFonts w:ascii="Arial" w:hAnsi="Arial" w:cs="Arial"/>
          <w:sz w:val="20"/>
        </w:rPr>
        <w:t>Destinatarios: A</w:t>
      </w:r>
      <w:r w:rsidR="006E630D">
        <w:rPr>
          <w:rFonts w:ascii="Arial" w:hAnsi="Arial" w:cs="Arial"/>
          <w:sz w:val="20"/>
        </w:rPr>
        <w:t xml:space="preserve"> una comunidad concreta con la que Pablo tuvo contacto </w:t>
      </w:r>
      <w:r>
        <w:rPr>
          <w:rFonts w:ascii="Arial" w:hAnsi="Arial" w:cs="Arial"/>
          <w:sz w:val="20"/>
        </w:rPr>
        <w:t xml:space="preserve">y </w:t>
      </w:r>
      <w:r w:rsidR="006E630D">
        <w:rPr>
          <w:rFonts w:ascii="Arial" w:hAnsi="Arial" w:cs="Arial"/>
          <w:sz w:val="20"/>
        </w:rPr>
        <w:t xml:space="preserve">ya que no podía estar en todos lados </w:t>
      </w:r>
      <w:r>
        <w:rPr>
          <w:rFonts w:ascii="Arial" w:hAnsi="Arial" w:cs="Arial"/>
          <w:sz w:val="20"/>
        </w:rPr>
        <w:t>(</w:t>
      </w:r>
      <w:r w:rsidR="006E630D">
        <w:rPr>
          <w:rFonts w:ascii="Arial" w:hAnsi="Arial" w:cs="Arial"/>
          <w:sz w:val="20"/>
        </w:rPr>
        <w:t>romanos, gálatas, corintios, filipenses, tesalonicenses</w:t>
      </w:r>
      <w:r>
        <w:rPr>
          <w:rFonts w:ascii="Arial" w:hAnsi="Arial" w:cs="Arial"/>
          <w:sz w:val="20"/>
        </w:rPr>
        <w:t xml:space="preserve">), a </w:t>
      </w:r>
      <w:r w:rsidR="006E630D">
        <w:rPr>
          <w:rFonts w:ascii="Arial" w:hAnsi="Arial" w:cs="Arial"/>
          <w:sz w:val="20"/>
        </w:rPr>
        <w:t>Tito y Timoteo que son privadas.</w:t>
      </w:r>
    </w:p>
    <w:p w:rsidR="006E630D" w:rsidRDefault="006E630D" w:rsidP="00C57D82">
      <w:pPr>
        <w:ind w:left="426"/>
        <w:rPr>
          <w:rFonts w:ascii="Arial" w:hAnsi="Arial" w:cs="Arial"/>
          <w:sz w:val="20"/>
        </w:rPr>
      </w:pPr>
      <w:r>
        <w:rPr>
          <w:rFonts w:ascii="Arial" w:hAnsi="Arial" w:cs="Arial"/>
          <w:sz w:val="20"/>
        </w:rPr>
        <w:t xml:space="preserve">En las cartas se encuentra el testimonio vivo de las comunidades (problemas), la personalidad de Pablo (una persona con fe y voluntad, sensible, infatigable y temperamental), y la doctrina más profundizada de la iglesia (en </w:t>
      </w:r>
      <w:r w:rsidR="00C57D82">
        <w:rPr>
          <w:rFonts w:ascii="Arial" w:hAnsi="Arial" w:cs="Arial"/>
          <w:sz w:val="20"/>
        </w:rPr>
        <w:t xml:space="preserve">cartas a </w:t>
      </w:r>
      <w:r>
        <w:rPr>
          <w:rFonts w:ascii="Arial" w:hAnsi="Arial" w:cs="Arial"/>
          <w:sz w:val="20"/>
        </w:rPr>
        <w:t xml:space="preserve">romanos y </w:t>
      </w:r>
      <w:r w:rsidR="00CC72DD">
        <w:rPr>
          <w:rFonts w:ascii="Arial" w:hAnsi="Arial" w:cs="Arial"/>
          <w:sz w:val="20"/>
        </w:rPr>
        <w:t>efesios</w:t>
      </w:r>
      <w:r>
        <w:rPr>
          <w:rFonts w:ascii="Arial" w:hAnsi="Arial" w:cs="Arial"/>
          <w:sz w:val="20"/>
        </w:rPr>
        <w:t>).</w:t>
      </w:r>
    </w:p>
    <w:p w:rsidR="006E630D" w:rsidRDefault="00C57D82" w:rsidP="00C57D82">
      <w:pPr>
        <w:ind w:left="426"/>
        <w:rPr>
          <w:rFonts w:ascii="Arial" w:hAnsi="Arial" w:cs="Arial"/>
          <w:sz w:val="20"/>
        </w:rPr>
      </w:pPr>
      <w:r>
        <w:rPr>
          <w:rFonts w:ascii="Arial" w:hAnsi="Arial" w:cs="Arial"/>
          <w:sz w:val="20"/>
        </w:rPr>
        <w:t xml:space="preserve">- </w:t>
      </w:r>
      <w:r w:rsidR="001B1ACE" w:rsidRPr="00C57D82">
        <w:rPr>
          <w:rFonts w:ascii="Arial" w:hAnsi="Arial" w:cs="Arial"/>
          <w:sz w:val="20"/>
          <w:u w:val="single"/>
        </w:rPr>
        <w:t xml:space="preserve">Cartas </w:t>
      </w:r>
      <w:r w:rsidRPr="00C57D82">
        <w:rPr>
          <w:rFonts w:ascii="Arial" w:hAnsi="Arial" w:cs="Arial"/>
          <w:sz w:val="20"/>
          <w:u w:val="single"/>
        </w:rPr>
        <w:t>a</w:t>
      </w:r>
      <w:r w:rsidR="001B1ACE" w:rsidRPr="00C57D82">
        <w:rPr>
          <w:rFonts w:ascii="Arial" w:hAnsi="Arial" w:cs="Arial"/>
          <w:sz w:val="20"/>
          <w:u w:val="single"/>
        </w:rPr>
        <w:t xml:space="preserve"> los hebreos</w:t>
      </w:r>
      <w:r w:rsidR="001B1ACE">
        <w:rPr>
          <w:rFonts w:ascii="Arial" w:hAnsi="Arial" w:cs="Arial"/>
          <w:sz w:val="20"/>
        </w:rPr>
        <w:t xml:space="preserve">: Entre medio de las paulinas y las católicas, y no están escritas </w:t>
      </w:r>
      <w:r>
        <w:rPr>
          <w:rFonts w:ascii="Arial" w:hAnsi="Arial" w:cs="Arial"/>
          <w:sz w:val="20"/>
        </w:rPr>
        <w:t>por Pablo. Es sermón y liturgia</w:t>
      </w:r>
      <w:r w:rsidR="001B1ACE">
        <w:rPr>
          <w:rFonts w:ascii="Arial" w:hAnsi="Arial" w:cs="Arial"/>
          <w:sz w:val="20"/>
        </w:rPr>
        <w:t>.</w:t>
      </w:r>
    </w:p>
    <w:p w:rsidR="00A51DA8" w:rsidRDefault="00A51DA8" w:rsidP="00C57D82">
      <w:pPr>
        <w:ind w:left="426"/>
        <w:rPr>
          <w:rFonts w:ascii="Arial" w:hAnsi="Arial" w:cs="Arial"/>
          <w:sz w:val="20"/>
        </w:rPr>
      </w:pPr>
      <w:r>
        <w:rPr>
          <w:rFonts w:ascii="Arial" w:hAnsi="Arial" w:cs="Arial"/>
          <w:sz w:val="20"/>
        </w:rPr>
        <w:t xml:space="preserve">- </w:t>
      </w:r>
      <w:r w:rsidR="00C57D82" w:rsidRPr="00C57D82">
        <w:rPr>
          <w:rFonts w:ascii="Arial" w:hAnsi="Arial" w:cs="Arial"/>
          <w:sz w:val="20"/>
          <w:u w:val="single"/>
        </w:rPr>
        <w:t>Católicas</w:t>
      </w:r>
    </w:p>
    <w:p w:rsidR="00A51DA8" w:rsidRDefault="00C57D82" w:rsidP="00C57D82">
      <w:pPr>
        <w:ind w:left="426"/>
        <w:rPr>
          <w:rFonts w:ascii="Arial" w:hAnsi="Arial" w:cs="Arial"/>
          <w:sz w:val="20"/>
        </w:rPr>
      </w:pPr>
      <w:r>
        <w:rPr>
          <w:rFonts w:ascii="Arial" w:hAnsi="Arial" w:cs="Arial"/>
          <w:sz w:val="20"/>
        </w:rPr>
        <w:t>Son 7: 1 de Santiago, 2 de Pedro, 3 de Juan y 1 de Judas.</w:t>
      </w:r>
    </w:p>
    <w:p w:rsidR="00C57D82" w:rsidRDefault="00C57D82" w:rsidP="00C57D82">
      <w:pPr>
        <w:ind w:left="426"/>
        <w:rPr>
          <w:rFonts w:ascii="Arial" w:hAnsi="Arial" w:cs="Arial"/>
          <w:sz w:val="20"/>
        </w:rPr>
      </w:pPr>
      <w:r>
        <w:rPr>
          <w:rFonts w:ascii="Arial" w:hAnsi="Arial" w:cs="Arial"/>
          <w:sz w:val="20"/>
        </w:rPr>
        <w:t>Destinatarios: Universal.</w:t>
      </w:r>
    </w:p>
    <w:p w:rsidR="00C57D82" w:rsidRDefault="00C57D82" w:rsidP="00C57D82">
      <w:pPr>
        <w:ind w:left="426"/>
        <w:rPr>
          <w:rFonts w:ascii="Arial" w:hAnsi="Arial" w:cs="Arial"/>
          <w:sz w:val="20"/>
        </w:rPr>
      </w:pPr>
      <w:r>
        <w:rPr>
          <w:rFonts w:ascii="Arial" w:hAnsi="Arial" w:cs="Arial"/>
          <w:sz w:val="20"/>
        </w:rPr>
        <w:t>Fueron escritas en un ambiente hostil en que la fe estaba cuestionada. Se desata la incertidumbre por la no venida del Señor, por lo que el sentido de las cartas es mantener intacta la fe y la esperanza en medio de las pruebas.</w:t>
      </w:r>
    </w:p>
    <w:p w:rsidR="00A51DA8" w:rsidRDefault="00A51DA8" w:rsidP="00A51DA8">
      <w:pPr>
        <w:ind w:left="284"/>
        <w:rPr>
          <w:rFonts w:ascii="Arial" w:hAnsi="Arial" w:cs="Arial"/>
          <w:sz w:val="20"/>
        </w:rPr>
      </w:pPr>
      <w:r>
        <w:rPr>
          <w:rFonts w:ascii="Arial" w:hAnsi="Arial" w:cs="Arial"/>
          <w:sz w:val="20"/>
        </w:rPr>
        <w:t>- APOCALIPSIS</w:t>
      </w:r>
      <w:r w:rsidR="00CF7AA1">
        <w:rPr>
          <w:rFonts w:ascii="Arial" w:hAnsi="Arial" w:cs="Arial"/>
          <w:sz w:val="20"/>
        </w:rPr>
        <w:t xml:space="preserve"> (Revelación)</w:t>
      </w:r>
    </w:p>
    <w:p w:rsidR="00CF7AA1" w:rsidRDefault="00CF7AA1" w:rsidP="009E3B55">
      <w:pPr>
        <w:tabs>
          <w:tab w:val="left" w:pos="4305"/>
        </w:tabs>
        <w:ind w:left="284"/>
        <w:rPr>
          <w:rFonts w:ascii="Arial" w:hAnsi="Arial" w:cs="Arial"/>
          <w:sz w:val="20"/>
        </w:rPr>
      </w:pPr>
      <w:r>
        <w:rPr>
          <w:rFonts w:ascii="Arial" w:hAnsi="Arial" w:cs="Arial"/>
          <w:sz w:val="20"/>
        </w:rPr>
        <w:t>Destinatarios: Cristianos perseguidos.</w:t>
      </w:r>
      <w:r w:rsidR="009E3B55">
        <w:rPr>
          <w:rFonts w:ascii="Arial" w:hAnsi="Arial" w:cs="Arial"/>
          <w:sz w:val="20"/>
        </w:rPr>
        <w:t xml:space="preserve"> </w:t>
      </w:r>
    </w:p>
    <w:p w:rsidR="00A51DA8" w:rsidRDefault="00CF7AA1" w:rsidP="00CF7AA1">
      <w:pPr>
        <w:ind w:left="284"/>
        <w:rPr>
          <w:rFonts w:ascii="Arial" w:hAnsi="Arial" w:cs="Arial"/>
          <w:sz w:val="20"/>
        </w:rPr>
      </w:pPr>
      <w:r>
        <w:rPr>
          <w:rFonts w:ascii="Arial" w:hAnsi="Arial" w:cs="Arial"/>
          <w:sz w:val="20"/>
        </w:rPr>
        <w:t>Es un mensaje profético destinado a renovar la fe y la esperanza de éstos. Abunda en citas del antiguo testamento y hay muchas cosas simbólicas.</w:t>
      </w:r>
    </w:p>
    <w:p w:rsidR="00CF7AA1" w:rsidRDefault="00CF7AA1" w:rsidP="00CF7AA1">
      <w:pPr>
        <w:ind w:left="284"/>
        <w:rPr>
          <w:rFonts w:ascii="Arial" w:hAnsi="Arial" w:cs="Arial"/>
          <w:sz w:val="20"/>
        </w:rPr>
      </w:pPr>
      <w:r>
        <w:rPr>
          <w:rFonts w:ascii="Arial" w:hAnsi="Arial" w:cs="Arial"/>
          <w:sz w:val="20"/>
        </w:rPr>
        <w:t xml:space="preserve">El sentido de este libro es anunciar el triunfo de Dios sobre todos los poderes que se oponen al designio de salvación y recordar las promesas hechas por Cristo a la iglesia. Cristo es el señor de la historia y su reino se va a restaurar pase lo que pase. </w:t>
      </w:r>
    </w:p>
    <w:p w:rsidR="00CF7AA1" w:rsidRPr="00CE04B5" w:rsidRDefault="00CF7AA1" w:rsidP="00CF7AA1">
      <w:pPr>
        <w:ind w:left="284"/>
        <w:rPr>
          <w:rFonts w:ascii="Arial" w:hAnsi="Arial" w:cs="Arial"/>
          <w:sz w:val="20"/>
        </w:rPr>
      </w:pPr>
      <w:r>
        <w:rPr>
          <w:rFonts w:ascii="Arial" w:hAnsi="Arial" w:cs="Arial"/>
          <w:sz w:val="20"/>
        </w:rPr>
        <w:t>Es el libro de la consolación y de la esperanza cristiana que está anclada en la venida de Dios y es el final de la biblia.</w:t>
      </w:r>
    </w:p>
    <w:p w:rsidR="00512E0B" w:rsidRPr="00EF4FE5" w:rsidRDefault="00512E0B" w:rsidP="00351540">
      <w:pPr>
        <w:ind w:left="142"/>
        <w:rPr>
          <w:rFonts w:ascii="Arial" w:hAnsi="Arial" w:cs="Arial"/>
          <w:sz w:val="20"/>
        </w:rPr>
      </w:pPr>
    </w:p>
    <w:p w:rsidR="00512E0B" w:rsidRPr="00EF4FE5" w:rsidRDefault="00512E0B" w:rsidP="00512E0B">
      <w:pPr>
        <w:jc w:val="center"/>
        <w:rPr>
          <w:rFonts w:ascii="Arial" w:hAnsi="Arial" w:cs="Arial"/>
        </w:rPr>
      </w:pPr>
      <w:r w:rsidRPr="00EF4FE5">
        <w:rPr>
          <w:rFonts w:ascii="Arial" w:hAnsi="Arial" w:cs="Arial"/>
          <w:u w:val="single"/>
        </w:rPr>
        <w:t xml:space="preserve">UNIDAD 3: </w:t>
      </w:r>
      <w:r w:rsidRPr="00EF4FE5">
        <w:rPr>
          <w:rFonts w:ascii="Arial" w:hAnsi="Arial" w:cs="Arial"/>
          <w:b/>
          <w:u w:val="single"/>
        </w:rPr>
        <w:t>CREO EN DIOS</w:t>
      </w:r>
    </w:p>
    <w:p w:rsidR="00512E0B" w:rsidRPr="009A15F7" w:rsidRDefault="00512E0B" w:rsidP="00512E0B">
      <w:pPr>
        <w:rPr>
          <w:rFonts w:ascii="Arial" w:hAnsi="Arial" w:cs="Arial"/>
          <w:b/>
          <w:sz w:val="20"/>
        </w:rPr>
      </w:pPr>
      <w:r w:rsidRPr="009A15F7">
        <w:rPr>
          <w:rFonts w:ascii="Arial" w:hAnsi="Arial" w:cs="Arial"/>
          <w:b/>
          <w:sz w:val="20"/>
        </w:rPr>
        <w:t>1. NOCIONES FUNDAMENTALES</w:t>
      </w:r>
    </w:p>
    <w:p w:rsidR="00F14F43" w:rsidRPr="00EF4FE5" w:rsidRDefault="00F14F43" w:rsidP="00F14F43">
      <w:pPr>
        <w:ind w:left="142"/>
        <w:rPr>
          <w:rFonts w:ascii="Arial" w:hAnsi="Arial" w:cs="Arial"/>
          <w:sz w:val="20"/>
        </w:rPr>
      </w:pPr>
      <w:r>
        <w:rPr>
          <w:rFonts w:ascii="Arial" w:hAnsi="Arial" w:cs="Arial"/>
          <w:sz w:val="20"/>
        </w:rPr>
        <w:t>Más allá de que se niegue o critique la palabra Dios, siempre estará. Cuando se niega a Dios se reconoce que la cuestión de Dios no se escapa al corazón del hombre ya que se niega pero se plantea.</w:t>
      </w:r>
    </w:p>
    <w:p w:rsidR="00E92983" w:rsidRDefault="00F14F43" w:rsidP="00F14F43">
      <w:pPr>
        <w:ind w:left="142"/>
        <w:rPr>
          <w:rFonts w:ascii="Arial" w:hAnsi="Arial" w:cs="Arial"/>
          <w:sz w:val="20"/>
        </w:rPr>
      </w:pPr>
      <w:r>
        <w:rPr>
          <w:rFonts w:ascii="Arial" w:hAnsi="Arial" w:cs="Arial"/>
          <w:sz w:val="20"/>
        </w:rPr>
        <w:t>El Dios del antiguo testamento es un Dios</w:t>
      </w:r>
      <w:r w:rsidR="00E92983">
        <w:rPr>
          <w:rFonts w:ascii="Arial" w:hAnsi="Arial" w:cs="Arial"/>
          <w:sz w:val="20"/>
        </w:rPr>
        <w:t xml:space="preserve"> que se relaciona con el hombre.</w:t>
      </w:r>
    </w:p>
    <w:p w:rsidR="00512E0B" w:rsidRPr="00EF4FE5" w:rsidRDefault="00F14F43" w:rsidP="00E92983">
      <w:pPr>
        <w:ind w:left="142"/>
        <w:rPr>
          <w:rFonts w:ascii="Arial" w:hAnsi="Arial" w:cs="Arial"/>
          <w:sz w:val="20"/>
        </w:rPr>
      </w:pPr>
      <w:r>
        <w:rPr>
          <w:rFonts w:ascii="Arial" w:hAnsi="Arial" w:cs="Arial"/>
          <w:sz w:val="20"/>
        </w:rPr>
        <w:lastRenderedPageBreak/>
        <w:t>La diferencia con los demás Dios</w:t>
      </w:r>
      <w:r w:rsidR="00E92983">
        <w:rPr>
          <w:rFonts w:ascii="Arial" w:hAnsi="Arial" w:cs="Arial"/>
          <w:sz w:val="20"/>
        </w:rPr>
        <w:t>es</w:t>
      </w:r>
      <w:r>
        <w:rPr>
          <w:rFonts w:ascii="Arial" w:hAnsi="Arial" w:cs="Arial"/>
          <w:sz w:val="20"/>
        </w:rPr>
        <w:t xml:space="preserve"> es que</w:t>
      </w:r>
      <w:r w:rsidR="00E92983">
        <w:rPr>
          <w:rFonts w:ascii="Arial" w:hAnsi="Arial" w:cs="Arial"/>
          <w:sz w:val="20"/>
        </w:rPr>
        <w:t xml:space="preserve"> todos se acentuaban en que el hombre busca a Dios, pero acá Dios busca al hombre. Es un Dios que se manifiesta progresivamente en la revelación.</w:t>
      </w:r>
    </w:p>
    <w:p w:rsidR="00512E0B" w:rsidRPr="00EF4FE5" w:rsidRDefault="00512E0B" w:rsidP="00351540">
      <w:pPr>
        <w:ind w:left="142"/>
        <w:rPr>
          <w:rFonts w:ascii="Arial" w:hAnsi="Arial" w:cs="Arial"/>
          <w:sz w:val="20"/>
        </w:rPr>
      </w:pPr>
    </w:p>
    <w:p w:rsidR="00512E0B" w:rsidRDefault="00512E0B" w:rsidP="00512E0B">
      <w:pPr>
        <w:rPr>
          <w:rFonts w:ascii="Arial" w:hAnsi="Arial" w:cs="Arial"/>
          <w:b/>
          <w:sz w:val="20"/>
        </w:rPr>
      </w:pPr>
      <w:r w:rsidRPr="009A15F7">
        <w:rPr>
          <w:rFonts w:ascii="Arial" w:hAnsi="Arial" w:cs="Arial"/>
          <w:b/>
          <w:sz w:val="20"/>
        </w:rPr>
        <w:t>2. LA REVELACIÓN DE DIOS COMO TRINIDAD</w:t>
      </w:r>
    </w:p>
    <w:p w:rsidR="00E92983" w:rsidRDefault="00451322" w:rsidP="00512E0B">
      <w:pPr>
        <w:rPr>
          <w:rFonts w:ascii="Arial" w:hAnsi="Arial" w:cs="Arial"/>
          <w:sz w:val="20"/>
        </w:rPr>
      </w:pPr>
      <w:r>
        <w:rPr>
          <w:rFonts w:ascii="Arial" w:hAnsi="Arial" w:cs="Arial"/>
          <w:sz w:val="20"/>
        </w:rPr>
        <w:t>El misterio de la santísima trinidad es el misterio central de la fe porque es lo que nos habla de lo que es Dios en realidad.</w:t>
      </w:r>
    </w:p>
    <w:p w:rsidR="00451322" w:rsidRDefault="00451322" w:rsidP="00512E0B">
      <w:pPr>
        <w:rPr>
          <w:rFonts w:ascii="Arial" w:hAnsi="Arial" w:cs="Arial"/>
          <w:sz w:val="20"/>
        </w:rPr>
      </w:pPr>
      <w:r>
        <w:rPr>
          <w:rFonts w:ascii="Arial" w:hAnsi="Arial" w:cs="Arial"/>
          <w:sz w:val="20"/>
        </w:rPr>
        <w:t>Teología:</w:t>
      </w:r>
      <w:r w:rsidR="00932DBB">
        <w:rPr>
          <w:rFonts w:ascii="Arial" w:hAnsi="Arial" w:cs="Arial"/>
          <w:sz w:val="20"/>
        </w:rPr>
        <w:t xml:space="preserve"> Hablar del misterio de lo que D</w:t>
      </w:r>
      <w:r>
        <w:rPr>
          <w:rFonts w:ascii="Arial" w:hAnsi="Arial" w:cs="Arial"/>
          <w:sz w:val="20"/>
        </w:rPr>
        <w:t>ios es, su vida íntima, la trinidad.</w:t>
      </w:r>
    </w:p>
    <w:p w:rsidR="00451322" w:rsidRDefault="00451322" w:rsidP="00512E0B">
      <w:pPr>
        <w:rPr>
          <w:rFonts w:ascii="Arial" w:hAnsi="Arial" w:cs="Arial"/>
          <w:sz w:val="20"/>
        </w:rPr>
      </w:pPr>
      <w:r w:rsidRPr="006C4854">
        <w:rPr>
          <w:rFonts w:ascii="Arial" w:hAnsi="Arial" w:cs="Arial"/>
          <w:sz w:val="20"/>
        </w:rPr>
        <w:t>Economía</w:t>
      </w:r>
      <w:r>
        <w:rPr>
          <w:rFonts w:ascii="Arial" w:hAnsi="Arial" w:cs="Arial"/>
          <w:sz w:val="20"/>
        </w:rPr>
        <w:t>: Expresar el obrar de Dios.</w:t>
      </w:r>
    </w:p>
    <w:p w:rsidR="00451322" w:rsidRDefault="00451322" w:rsidP="00512E0B">
      <w:pPr>
        <w:rPr>
          <w:rFonts w:ascii="Arial" w:hAnsi="Arial" w:cs="Arial"/>
          <w:sz w:val="20"/>
        </w:rPr>
      </w:pPr>
      <w:r>
        <w:rPr>
          <w:rFonts w:ascii="Arial" w:hAnsi="Arial" w:cs="Arial"/>
          <w:sz w:val="20"/>
        </w:rPr>
        <w:t>Están estrechamente relacionados porque las obras nos revelan lo que Dios es y el misterio aclara el obrar.</w:t>
      </w:r>
    </w:p>
    <w:p w:rsidR="00DA3B73" w:rsidRPr="00451322" w:rsidRDefault="00DA3B73" w:rsidP="00512E0B">
      <w:pPr>
        <w:rPr>
          <w:rFonts w:ascii="Arial" w:hAnsi="Arial" w:cs="Arial"/>
          <w:sz w:val="20"/>
        </w:rPr>
      </w:pPr>
      <w:r>
        <w:rPr>
          <w:rFonts w:ascii="Arial" w:hAnsi="Arial" w:cs="Arial"/>
          <w:sz w:val="20"/>
          <w:u w:val="single"/>
        </w:rPr>
        <w:t xml:space="preserve">Santísima </w:t>
      </w:r>
      <w:r w:rsidR="00451322">
        <w:rPr>
          <w:rFonts w:ascii="Arial" w:hAnsi="Arial" w:cs="Arial"/>
          <w:sz w:val="20"/>
          <w:u w:val="single"/>
        </w:rPr>
        <w:t>Trinidad</w:t>
      </w:r>
      <w:r>
        <w:rPr>
          <w:rFonts w:ascii="Arial" w:hAnsi="Arial" w:cs="Arial"/>
          <w:sz w:val="20"/>
        </w:rPr>
        <w:t>: Es el misterio de fe que no terminamos de conocer hasta la revelación. Este misterio fue inaccesible hasta la reencarnación.</w:t>
      </w:r>
    </w:p>
    <w:p w:rsidR="00512E0B" w:rsidRPr="009A15F7" w:rsidRDefault="00512E0B" w:rsidP="00351540">
      <w:pPr>
        <w:ind w:left="142"/>
        <w:rPr>
          <w:rFonts w:ascii="Arial" w:hAnsi="Arial" w:cs="Arial"/>
          <w:b/>
          <w:sz w:val="20"/>
        </w:rPr>
      </w:pPr>
      <w:r w:rsidRPr="009A15F7">
        <w:rPr>
          <w:rFonts w:ascii="Arial" w:hAnsi="Arial" w:cs="Arial"/>
          <w:b/>
          <w:sz w:val="20"/>
        </w:rPr>
        <w:t>a) El padre revelado por el hijo</w:t>
      </w:r>
    </w:p>
    <w:p w:rsidR="00512E0B" w:rsidRDefault="00DA3B73" w:rsidP="00ED466A">
      <w:pPr>
        <w:ind w:left="284"/>
        <w:rPr>
          <w:rFonts w:ascii="Arial" w:hAnsi="Arial" w:cs="Arial"/>
          <w:sz w:val="20"/>
        </w:rPr>
      </w:pPr>
      <w:r>
        <w:rPr>
          <w:rFonts w:ascii="Arial" w:hAnsi="Arial" w:cs="Arial"/>
          <w:sz w:val="20"/>
        </w:rPr>
        <w:t>Dios es padre en todas las religiones. Nadie es padre como lo es Dios. En Israel dios es padre como creador, en relación a la alianza y por el don de la ley a Israel. También es padre del pueblo, padre de los pobres, del huérfano y de la viuda.</w:t>
      </w:r>
    </w:p>
    <w:p w:rsidR="00AF5EF0" w:rsidRDefault="00AF5EF0" w:rsidP="00ED466A">
      <w:pPr>
        <w:ind w:left="284"/>
        <w:rPr>
          <w:rFonts w:ascii="Arial" w:hAnsi="Arial" w:cs="Arial"/>
          <w:sz w:val="20"/>
        </w:rPr>
      </w:pPr>
      <w:r>
        <w:rPr>
          <w:rFonts w:ascii="Arial" w:hAnsi="Arial" w:cs="Arial"/>
          <w:sz w:val="20"/>
        </w:rPr>
        <w:t xml:space="preserve">Dios es padre como origen primero de todo y como autoridad, por su bondad y amor para con todos. Jesús ha revelado que Dios es padre en un sentido nuevo: no lo es solo como creador, sino también es eternamente padre en relación a su único hijo. </w:t>
      </w:r>
    </w:p>
    <w:p w:rsidR="00AF5EF0" w:rsidRDefault="00AF5EF0" w:rsidP="00ED466A">
      <w:pPr>
        <w:ind w:left="284"/>
        <w:rPr>
          <w:rFonts w:ascii="Arial" w:hAnsi="Arial" w:cs="Arial"/>
          <w:sz w:val="20"/>
        </w:rPr>
      </w:pPr>
      <w:r>
        <w:rPr>
          <w:rFonts w:ascii="Arial" w:hAnsi="Arial" w:cs="Arial"/>
          <w:sz w:val="20"/>
        </w:rPr>
        <w:t xml:space="preserve">Concilio </w:t>
      </w:r>
      <w:r w:rsidR="006310EC">
        <w:rPr>
          <w:rFonts w:ascii="Arial" w:hAnsi="Arial" w:cs="Arial"/>
          <w:sz w:val="20"/>
        </w:rPr>
        <w:t>en</w:t>
      </w:r>
      <w:r>
        <w:rPr>
          <w:rFonts w:ascii="Arial" w:hAnsi="Arial" w:cs="Arial"/>
          <w:sz w:val="20"/>
        </w:rPr>
        <w:t xml:space="preserve"> Nicea: El hijo es consubstancial al padre, es decir que es un solo dios con él.</w:t>
      </w:r>
    </w:p>
    <w:p w:rsidR="00AF5EF0" w:rsidRDefault="00AF5EF0" w:rsidP="00ED466A">
      <w:pPr>
        <w:ind w:left="284"/>
        <w:rPr>
          <w:rFonts w:ascii="Arial" w:hAnsi="Arial" w:cs="Arial"/>
          <w:sz w:val="20"/>
        </w:rPr>
      </w:pPr>
      <w:r>
        <w:rPr>
          <w:rFonts w:ascii="Arial" w:hAnsi="Arial" w:cs="Arial"/>
          <w:sz w:val="20"/>
        </w:rPr>
        <w:t xml:space="preserve">Concilio </w:t>
      </w:r>
      <w:r w:rsidR="006310EC">
        <w:rPr>
          <w:rFonts w:ascii="Arial" w:hAnsi="Arial" w:cs="Arial"/>
          <w:sz w:val="20"/>
        </w:rPr>
        <w:t>en</w:t>
      </w:r>
      <w:r>
        <w:rPr>
          <w:rFonts w:ascii="Arial" w:hAnsi="Arial" w:cs="Arial"/>
          <w:sz w:val="20"/>
        </w:rPr>
        <w:t xml:space="preserve"> Constantinopla: Es el hijo único de Dios engendrado, no creado, del padre. Es luz de luz, Dios verdadero de Dios verdadero.</w:t>
      </w:r>
    </w:p>
    <w:p w:rsidR="00AF5EF0" w:rsidRPr="00EF4FE5" w:rsidRDefault="00AF5EF0" w:rsidP="00ED466A">
      <w:pPr>
        <w:ind w:left="284"/>
        <w:rPr>
          <w:rFonts w:ascii="Arial" w:hAnsi="Arial" w:cs="Arial"/>
          <w:sz w:val="20"/>
        </w:rPr>
      </w:pPr>
      <w:r>
        <w:rPr>
          <w:rFonts w:ascii="Arial" w:hAnsi="Arial" w:cs="Arial"/>
          <w:sz w:val="20"/>
        </w:rPr>
        <w:t>Estos dos concilios afirman la divinidad del hijo.</w:t>
      </w:r>
    </w:p>
    <w:p w:rsidR="00512E0B" w:rsidRPr="009A15F7" w:rsidRDefault="00512E0B" w:rsidP="00351540">
      <w:pPr>
        <w:ind w:left="142"/>
        <w:rPr>
          <w:rFonts w:ascii="Arial" w:hAnsi="Arial" w:cs="Arial"/>
          <w:b/>
          <w:sz w:val="20"/>
        </w:rPr>
      </w:pPr>
      <w:r w:rsidRPr="009A15F7">
        <w:rPr>
          <w:rFonts w:ascii="Arial" w:hAnsi="Arial" w:cs="Arial"/>
          <w:b/>
          <w:sz w:val="20"/>
        </w:rPr>
        <w:t>b) El padre y el hijo revelados por el espíritu</w:t>
      </w:r>
    </w:p>
    <w:p w:rsidR="006310EC" w:rsidRDefault="006310EC" w:rsidP="006310EC">
      <w:pPr>
        <w:ind w:left="284"/>
        <w:rPr>
          <w:rFonts w:ascii="Arial" w:hAnsi="Arial" w:cs="Arial"/>
          <w:sz w:val="20"/>
        </w:rPr>
      </w:pPr>
      <w:r>
        <w:rPr>
          <w:rFonts w:ascii="Arial" w:hAnsi="Arial" w:cs="Arial"/>
          <w:sz w:val="20"/>
        </w:rPr>
        <w:t>El espíritu santo es revelado como otra persona divina con relación a Jesús y al padre.</w:t>
      </w:r>
    </w:p>
    <w:p w:rsidR="006310EC" w:rsidRDefault="006310EC" w:rsidP="006310EC">
      <w:pPr>
        <w:ind w:left="284"/>
        <w:rPr>
          <w:rFonts w:ascii="Arial" w:hAnsi="Arial" w:cs="Arial"/>
          <w:sz w:val="20"/>
        </w:rPr>
      </w:pPr>
      <w:r>
        <w:rPr>
          <w:rFonts w:ascii="Arial" w:hAnsi="Arial" w:cs="Arial"/>
          <w:sz w:val="20"/>
        </w:rPr>
        <w:t>Otros concilios en Constantinopla afirman la divinidad del espíritu como señor y dador de vida, que procede del padre y del hijo. Con el padre y el hijo reciben una misma adoración y gloria. Son una única divinidad.</w:t>
      </w:r>
    </w:p>
    <w:p w:rsidR="006310EC" w:rsidRPr="00EF4FE5" w:rsidRDefault="006310EC" w:rsidP="006310EC">
      <w:pPr>
        <w:ind w:left="284"/>
        <w:rPr>
          <w:rFonts w:ascii="Arial" w:hAnsi="Arial" w:cs="Arial"/>
          <w:sz w:val="20"/>
        </w:rPr>
      </w:pPr>
      <w:r>
        <w:rPr>
          <w:rFonts w:ascii="Arial" w:hAnsi="Arial" w:cs="Arial"/>
          <w:sz w:val="20"/>
        </w:rPr>
        <w:t xml:space="preserve">La iglesia reconoce con esto al padre como fuente y origen de toda la divinidad. Sin embargo, el origen eterno del espíritu </w:t>
      </w:r>
      <w:r w:rsidR="009C0FF6">
        <w:rPr>
          <w:rFonts w:ascii="Arial" w:hAnsi="Arial" w:cs="Arial"/>
          <w:sz w:val="20"/>
        </w:rPr>
        <w:t>está</w:t>
      </w:r>
      <w:r>
        <w:rPr>
          <w:rFonts w:ascii="Arial" w:hAnsi="Arial" w:cs="Arial"/>
          <w:sz w:val="20"/>
        </w:rPr>
        <w:t xml:space="preserve"> en conexión con el del hijo también.</w:t>
      </w:r>
    </w:p>
    <w:p w:rsidR="00BA7AC5" w:rsidRDefault="00BA7AC5" w:rsidP="00ED466A">
      <w:pPr>
        <w:ind w:left="284"/>
        <w:rPr>
          <w:rFonts w:ascii="Arial" w:hAnsi="Arial" w:cs="Arial"/>
          <w:sz w:val="20"/>
        </w:rPr>
      </w:pPr>
      <w:r>
        <w:rPr>
          <w:rFonts w:ascii="Arial" w:hAnsi="Arial" w:cs="Arial"/>
          <w:sz w:val="20"/>
        </w:rPr>
        <w:t>El origen eterno del espíritu se revela en su misión temporal. El espíritu santo es enviado a los apóstoles y a la iglesia tanto por el padre en nombre del hijo, como por el hijo en persona, una vez que vuelve junto al padre. Este envió de la persona del espíritu tras la glorificación de Jesús revela en plenitud el misterio de la santísima trinidad.</w:t>
      </w:r>
    </w:p>
    <w:p w:rsidR="008916E6" w:rsidRPr="00EF4FE5" w:rsidRDefault="008916E6" w:rsidP="00351540">
      <w:pPr>
        <w:ind w:left="142"/>
        <w:rPr>
          <w:rFonts w:ascii="Arial" w:hAnsi="Arial" w:cs="Arial"/>
          <w:sz w:val="20"/>
        </w:rPr>
      </w:pPr>
    </w:p>
    <w:p w:rsidR="00512E0B" w:rsidRPr="009A15F7" w:rsidRDefault="008916E6" w:rsidP="008916E6">
      <w:pPr>
        <w:rPr>
          <w:rFonts w:ascii="Arial" w:hAnsi="Arial" w:cs="Arial"/>
          <w:b/>
          <w:sz w:val="20"/>
        </w:rPr>
      </w:pPr>
      <w:r w:rsidRPr="009A15F7">
        <w:rPr>
          <w:rFonts w:ascii="Arial" w:hAnsi="Arial" w:cs="Arial"/>
          <w:b/>
          <w:sz w:val="20"/>
        </w:rPr>
        <w:t>3.</w:t>
      </w:r>
      <w:r w:rsidR="00512E0B" w:rsidRPr="009A15F7">
        <w:rPr>
          <w:rFonts w:ascii="Arial" w:hAnsi="Arial" w:cs="Arial"/>
          <w:b/>
          <w:sz w:val="20"/>
        </w:rPr>
        <w:t xml:space="preserve"> </w:t>
      </w:r>
      <w:r w:rsidRPr="009A15F7">
        <w:rPr>
          <w:rFonts w:ascii="Arial" w:hAnsi="Arial" w:cs="Arial"/>
          <w:b/>
          <w:sz w:val="20"/>
        </w:rPr>
        <w:t>LA SANTÍSIMA TRINIDAD EN LA DOCTRINA DE LA FE</w:t>
      </w:r>
    </w:p>
    <w:p w:rsidR="00512E0B" w:rsidRDefault="008916E6" w:rsidP="00351540">
      <w:pPr>
        <w:ind w:left="142"/>
        <w:rPr>
          <w:rFonts w:ascii="Arial" w:hAnsi="Arial" w:cs="Arial"/>
          <w:b/>
          <w:sz w:val="20"/>
        </w:rPr>
      </w:pPr>
      <w:r w:rsidRPr="009A15F7">
        <w:rPr>
          <w:rFonts w:ascii="Arial" w:hAnsi="Arial" w:cs="Arial"/>
          <w:b/>
          <w:sz w:val="20"/>
        </w:rPr>
        <w:t>a) La formación del dogma trinitario</w:t>
      </w:r>
    </w:p>
    <w:p w:rsidR="00E759AD" w:rsidRPr="00E759AD" w:rsidRDefault="00E759AD" w:rsidP="00E759AD">
      <w:pPr>
        <w:ind w:left="284"/>
        <w:rPr>
          <w:rFonts w:ascii="Arial" w:hAnsi="Arial" w:cs="Arial"/>
          <w:sz w:val="20"/>
        </w:rPr>
      </w:pPr>
      <w:r>
        <w:rPr>
          <w:rFonts w:ascii="Arial" w:hAnsi="Arial" w:cs="Arial"/>
          <w:sz w:val="20"/>
        </w:rPr>
        <w:lastRenderedPageBreak/>
        <w:t>Se forma con los concilios, los padres de la iglesia y es sostenido por la fe del pueblo cristiano.</w:t>
      </w:r>
    </w:p>
    <w:p w:rsidR="008916E6" w:rsidRDefault="00E759AD" w:rsidP="00ED466A">
      <w:pPr>
        <w:ind w:left="284"/>
        <w:rPr>
          <w:rFonts w:ascii="Arial" w:hAnsi="Arial" w:cs="Arial"/>
          <w:sz w:val="20"/>
        </w:rPr>
      </w:pPr>
      <w:r>
        <w:rPr>
          <w:rFonts w:ascii="Arial" w:hAnsi="Arial" w:cs="Arial"/>
          <w:sz w:val="20"/>
        </w:rPr>
        <w:t>Términos para la formación del dogma:</w:t>
      </w:r>
    </w:p>
    <w:p w:rsidR="00E759AD" w:rsidRDefault="00E759AD" w:rsidP="00ED466A">
      <w:pPr>
        <w:ind w:left="284"/>
        <w:rPr>
          <w:rFonts w:ascii="Arial" w:hAnsi="Arial" w:cs="Arial"/>
          <w:sz w:val="20"/>
        </w:rPr>
      </w:pPr>
      <w:r>
        <w:rPr>
          <w:rFonts w:ascii="Arial" w:hAnsi="Arial" w:cs="Arial"/>
          <w:sz w:val="20"/>
        </w:rPr>
        <w:t xml:space="preserve">- </w:t>
      </w:r>
      <w:r w:rsidRPr="00636346">
        <w:rPr>
          <w:rFonts w:ascii="Arial" w:hAnsi="Arial" w:cs="Arial"/>
          <w:sz w:val="20"/>
          <w:u w:val="single"/>
        </w:rPr>
        <w:t>Substancia</w:t>
      </w:r>
      <w:r>
        <w:rPr>
          <w:rFonts w:ascii="Arial" w:hAnsi="Arial" w:cs="Arial"/>
          <w:sz w:val="20"/>
        </w:rPr>
        <w:t>: Esencia, naturaleza. Es el ser divino es su unidad.</w:t>
      </w:r>
    </w:p>
    <w:p w:rsidR="00E759AD" w:rsidRDefault="00E759AD" w:rsidP="00ED466A">
      <w:pPr>
        <w:ind w:left="284"/>
        <w:rPr>
          <w:rFonts w:ascii="Arial" w:hAnsi="Arial" w:cs="Arial"/>
          <w:sz w:val="20"/>
        </w:rPr>
      </w:pPr>
      <w:r>
        <w:rPr>
          <w:rFonts w:ascii="Arial" w:hAnsi="Arial" w:cs="Arial"/>
          <w:sz w:val="20"/>
        </w:rPr>
        <w:t xml:space="preserve">- </w:t>
      </w:r>
      <w:r w:rsidRPr="00636346">
        <w:rPr>
          <w:rFonts w:ascii="Arial" w:hAnsi="Arial" w:cs="Arial"/>
          <w:sz w:val="20"/>
          <w:u w:val="single"/>
        </w:rPr>
        <w:t>Hipostasis</w:t>
      </w:r>
      <w:r>
        <w:rPr>
          <w:rFonts w:ascii="Arial" w:hAnsi="Arial" w:cs="Arial"/>
          <w:sz w:val="20"/>
        </w:rPr>
        <w:t>: Persona. Es el padre, el hijo y el espíritu santo en su distinción real entre sí. Cada persona en particular.</w:t>
      </w:r>
    </w:p>
    <w:p w:rsidR="00E759AD" w:rsidRPr="00EF4FE5" w:rsidRDefault="00E759AD" w:rsidP="00ED466A">
      <w:pPr>
        <w:ind w:left="284"/>
        <w:rPr>
          <w:rFonts w:ascii="Arial" w:hAnsi="Arial" w:cs="Arial"/>
          <w:sz w:val="20"/>
        </w:rPr>
      </w:pPr>
      <w:r>
        <w:rPr>
          <w:rFonts w:ascii="Arial" w:hAnsi="Arial" w:cs="Arial"/>
          <w:sz w:val="20"/>
        </w:rPr>
        <w:t xml:space="preserve">- </w:t>
      </w:r>
      <w:r w:rsidRPr="00636346">
        <w:rPr>
          <w:rFonts w:ascii="Arial" w:hAnsi="Arial" w:cs="Arial"/>
          <w:sz w:val="20"/>
          <w:u w:val="single"/>
        </w:rPr>
        <w:t>Relación</w:t>
      </w:r>
      <w:r>
        <w:rPr>
          <w:rFonts w:ascii="Arial" w:hAnsi="Arial" w:cs="Arial"/>
          <w:sz w:val="20"/>
        </w:rPr>
        <w:t xml:space="preserve">: Esta distinción es </w:t>
      </w:r>
      <w:r w:rsidR="00932DBB">
        <w:rPr>
          <w:rFonts w:ascii="Arial" w:hAnsi="Arial" w:cs="Arial"/>
          <w:sz w:val="20"/>
        </w:rPr>
        <w:t>en relación</w:t>
      </w:r>
      <w:r>
        <w:rPr>
          <w:rFonts w:ascii="Arial" w:hAnsi="Arial" w:cs="Arial"/>
          <w:sz w:val="20"/>
        </w:rPr>
        <w:t xml:space="preserve"> de cada uno a los otros.</w:t>
      </w:r>
    </w:p>
    <w:p w:rsidR="008916E6" w:rsidRPr="009A15F7" w:rsidRDefault="008916E6" w:rsidP="00351540">
      <w:pPr>
        <w:ind w:left="142"/>
        <w:rPr>
          <w:rFonts w:ascii="Arial" w:hAnsi="Arial" w:cs="Arial"/>
          <w:b/>
          <w:sz w:val="20"/>
        </w:rPr>
      </w:pPr>
      <w:r w:rsidRPr="009A15F7">
        <w:rPr>
          <w:rFonts w:ascii="Arial" w:hAnsi="Arial" w:cs="Arial"/>
          <w:b/>
          <w:sz w:val="20"/>
        </w:rPr>
        <w:t>b) El dogma de la santísima trinidad</w:t>
      </w:r>
    </w:p>
    <w:p w:rsidR="007A5067" w:rsidRDefault="00932DBB" w:rsidP="00636346">
      <w:pPr>
        <w:ind w:left="284"/>
        <w:rPr>
          <w:rFonts w:ascii="Arial" w:hAnsi="Arial" w:cs="Arial"/>
          <w:sz w:val="20"/>
        </w:rPr>
      </w:pPr>
      <w:r>
        <w:rPr>
          <w:rFonts w:ascii="Arial" w:hAnsi="Arial" w:cs="Arial"/>
          <w:sz w:val="20"/>
        </w:rPr>
        <w:t xml:space="preserve">- </w:t>
      </w:r>
      <w:r w:rsidRPr="00932DBB">
        <w:rPr>
          <w:rFonts w:ascii="Arial" w:hAnsi="Arial" w:cs="Arial"/>
          <w:sz w:val="20"/>
          <w:u w:val="single"/>
        </w:rPr>
        <w:t>Substancia</w:t>
      </w:r>
      <w:r>
        <w:rPr>
          <w:rFonts w:ascii="Arial" w:hAnsi="Arial" w:cs="Arial"/>
          <w:sz w:val="20"/>
        </w:rPr>
        <w:t xml:space="preserve">: </w:t>
      </w:r>
      <w:r w:rsidR="00E759AD">
        <w:rPr>
          <w:rFonts w:ascii="Arial" w:hAnsi="Arial" w:cs="Arial"/>
          <w:sz w:val="20"/>
        </w:rPr>
        <w:t>La trinidad es una, un solo Dios en tres personas.</w:t>
      </w:r>
      <w:r w:rsidR="00450202">
        <w:rPr>
          <w:rFonts w:ascii="Arial" w:hAnsi="Arial" w:cs="Arial"/>
          <w:sz w:val="20"/>
        </w:rPr>
        <w:t xml:space="preserve"> Una trinidad consubstancial.</w:t>
      </w:r>
      <w:r w:rsidR="00636346">
        <w:rPr>
          <w:rFonts w:ascii="Arial" w:hAnsi="Arial" w:cs="Arial"/>
          <w:sz w:val="20"/>
        </w:rPr>
        <w:t xml:space="preserve"> Cada persona es Dios por entero, no se reparten la divinidad.</w:t>
      </w:r>
    </w:p>
    <w:p w:rsidR="00932DBB" w:rsidRDefault="00932DBB" w:rsidP="00636346">
      <w:pPr>
        <w:ind w:left="284"/>
        <w:rPr>
          <w:rFonts w:ascii="Arial" w:hAnsi="Arial" w:cs="Arial"/>
          <w:sz w:val="20"/>
        </w:rPr>
      </w:pPr>
      <w:r>
        <w:rPr>
          <w:rFonts w:ascii="Arial" w:hAnsi="Arial" w:cs="Arial"/>
          <w:sz w:val="20"/>
        </w:rPr>
        <w:t xml:space="preserve">- </w:t>
      </w:r>
      <w:r w:rsidRPr="00932DBB">
        <w:rPr>
          <w:rFonts w:ascii="Arial" w:hAnsi="Arial" w:cs="Arial"/>
          <w:sz w:val="20"/>
          <w:u w:val="single"/>
        </w:rPr>
        <w:t>Hipostasis</w:t>
      </w:r>
      <w:r>
        <w:rPr>
          <w:rFonts w:ascii="Arial" w:hAnsi="Arial" w:cs="Arial"/>
          <w:sz w:val="20"/>
        </w:rPr>
        <w:t>: Las personas divinas son distintas entre sí. Dios es único pero no solitario. El hijo no es el padre, el padre no es el hijo, y el espíritu santo no es padre ni hijo. El padre es quien engendra, el hijo es engendrado y el espíritu es quien procede.</w:t>
      </w:r>
    </w:p>
    <w:p w:rsidR="00932DBB" w:rsidRDefault="00932DBB" w:rsidP="00636346">
      <w:pPr>
        <w:ind w:left="284"/>
        <w:rPr>
          <w:rFonts w:ascii="Arial" w:hAnsi="Arial" w:cs="Arial"/>
          <w:sz w:val="20"/>
        </w:rPr>
      </w:pPr>
      <w:r>
        <w:rPr>
          <w:rFonts w:ascii="Arial" w:hAnsi="Arial" w:cs="Arial"/>
          <w:sz w:val="20"/>
        </w:rPr>
        <w:t xml:space="preserve">- </w:t>
      </w:r>
      <w:r w:rsidRPr="00932DBB">
        <w:rPr>
          <w:rFonts w:ascii="Arial" w:hAnsi="Arial" w:cs="Arial"/>
          <w:sz w:val="20"/>
          <w:u w:val="single"/>
        </w:rPr>
        <w:t>Relación</w:t>
      </w:r>
      <w:r>
        <w:rPr>
          <w:rFonts w:ascii="Arial" w:hAnsi="Arial" w:cs="Arial"/>
          <w:sz w:val="20"/>
        </w:rPr>
        <w:t>: La distinción real que se da entre ellos se da por la relación en que se refieren las unas a las otras, no porque se divida la divinidad. El padre está relacionado con el hijo, el hijo con el padre y el espíritu santo está referido al padre y al hijo.</w:t>
      </w:r>
    </w:p>
    <w:p w:rsidR="00932DBB" w:rsidRDefault="00932DBB" w:rsidP="00636346">
      <w:pPr>
        <w:ind w:left="284"/>
        <w:rPr>
          <w:rFonts w:ascii="Arial" w:hAnsi="Arial" w:cs="Arial"/>
          <w:sz w:val="20"/>
        </w:rPr>
      </w:pPr>
      <w:r>
        <w:rPr>
          <w:rFonts w:ascii="Arial" w:hAnsi="Arial" w:cs="Arial"/>
          <w:sz w:val="20"/>
        </w:rPr>
        <w:t>Cada uno está todo en todos.</w:t>
      </w:r>
    </w:p>
    <w:p w:rsidR="00932DBB" w:rsidRDefault="00932DBB" w:rsidP="00636346">
      <w:pPr>
        <w:ind w:left="284"/>
        <w:rPr>
          <w:rFonts w:ascii="Arial" w:hAnsi="Arial" w:cs="Arial"/>
          <w:sz w:val="20"/>
        </w:rPr>
      </w:pPr>
      <w:r w:rsidRPr="0060301C">
        <w:rPr>
          <w:rFonts w:ascii="Arial" w:hAnsi="Arial" w:cs="Arial"/>
          <w:sz w:val="20"/>
          <w:u w:val="single"/>
        </w:rPr>
        <w:t>Teología de la santísima trinidad</w:t>
      </w:r>
      <w:r w:rsidRPr="00087E83">
        <w:rPr>
          <w:rFonts w:ascii="Arial" w:hAnsi="Arial" w:cs="Arial"/>
          <w:sz w:val="20"/>
        </w:rPr>
        <w:t xml:space="preserve">: </w:t>
      </w:r>
      <w:r w:rsidR="00EC076B">
        <w:rPr>
          <w:rFonts w:ascii="Arial" w:hAnsi="Arial" w:cs="Arial"/>
          <w:sz w:val="20"/>
        </w:rPr>
        <w:t xml:space="preserve">- </w:t>
      </w:r>
      <w:r>
        <w:rPr>
          <w:rFonts w:ascii="Arial" w:hAnsi="Arial" w:cs="Arial"/>
          <w:sz w:val="20"/>
        </w:rPr>
        <w:t>Generación: Hace referencia al origen de cada persona.</w:t>
      </w:r>
    </w:p>
    <w:p w:rsidR="00EC076B" w:rsidRDefault="0060301C" w:rsidP="0060301C">
      <w:pPr>
        <w:ind w:left="2408" w:firstLine="424"/>
        <w:rPr>
          <w:rFonts w:ascii="Arial" w:hAnsi="Arial" w:cs="Arial"/>
          <w:sz w:val="20"/>
        </w:rPr>
      </w:pPr>
      <w:r>
        <w:rPr>
          <w:rFonts w:ascii="Arial" w:hAnsi="Arial" w:cs="Arial"/>
          <w:sz w:val="20"/>
        </w:rPr>
        <w:t xml:space="preserve">        </w:t>
      </w:r>
      <w:r w:rsidR="00EC076B">
        <w:rPr>
          <w:rFonts w:ascii="Arial" w:hAnsi="Arial" w:cs="Arial"/>
          <w:sz w:val="20"/>
        </w:rPr>
        <w:t xml:space="preserve">- </w:t>
      </w:r>
      <w:r w:rsidR="00932DBB">
        <w:rPr>
          <w:rFonts w:ascii="Arial" w:hAnsi="Arial" w:cs="Arial"/>
          <w:sz w:val="20"/>
        </w:rPr>
        <w:t>Procesión: Hace referencia a la procedencia de cada uno.</w:t>
      </w:r>
    </w:p>
    <w:p w:rsidR="0060301C" w:rsidRDefault="0060301C" w:rsidP="00636346">
      <w:pPr>
        <w:ind w:left="284"/>
        <w:rPr>
          <w:rFonts w:ascii="Arial" w:hAnsi="Arial" w:cs="Arial"/>
          <w:sz w:val="20"/>
        </w:rPr>
      </w:pPr>
    </w:p>
    <w:p w:rsidR="00EC076B" w:rsidRDefault="00EC076B" w:rsidP="00636346">
      <w:pPr>
        <w:ind w:left="284"/>
        <w:rPr>
          <w:rFonts w:ascii="Arial" w:hAnsi="Arial" w:cs="Arial"/>
          <w:sz w:val="20"/>
        </w:rPr>
      </w:pPr>
      <w:r>
        <w:rPr>
          <w:rFonts w:ascii="Arial" w:hAnsi="Arial" w:cs="Arial"/>
          <w:sz w:val="20"/>
        </w:rPr>
        <w:t>En conclusión, el dogma que resuelve el misterio de la santísima trinidad es:</w:t>
      </w:r>
    </w:p>
    <w:p w:rsidR="00EC076B" w:rsidRDefault="0060301C" w:rsidP="00636346">
      <w:pPr>
        <w:ind w:left="284"/>
        <w:rPr>
          <w:rFonts w:ascii="Arial" w:hAnsi="Arial" w:cs="Arial"/>
          <w:sz w:val="20"/>
        </w:rPr>
      </w:pPr>
      <w:r>
        <w:rPr>
          <w:rFonts w:ascii="Arial" w:hAnsi="Arial" w:cs="Arial"/>
          <w:sz w:val="20"/>
        </w:rPr>
        <w:t>1</w:t>
      </w:r>
      <w:r w:rsidR="00EC076B">
        <w:rPr>
          <w:rFonts w:ascii="Arial" w:hAnsi="Arial" w:cs="Arial"/>
          <w:sz w:val="20"/>
        </w:rPr>
        <w:t xml:space="preserve"> Naturaleza: </w:t>
      </w:r>
      <w:r w:rsidR="003000E0">
        <w:rPr>
          <w:rFonts w:ascii="Arial" w:hAnsi="Arial" w:cs="Arial"/>
          <w:sz w:val="20"/>
        </w:rPr>
        <w:t>Divina</w:t>
      </w:r>
      <w:r w:rsidR="00EC076B">
        <w:rPr>
          <w:rFonts w:ascii="Arial" w:hAnsi="Arial" w:cs="Arial"/>
          <w:sz w:val="20"/>
        </w:rPr>
        <w:t>.</w:t>
      </w:r>
    </w:p>
    <w:p w:rsidR="00EC076B" w:rsidRDefault="00EC076B" w:rsidP="00636346">
      <w:pPr>
        <w:ind w:left="284"/>
        <w:rPr>
          <w:rFonts w:ascii="Arial" w:hAnsi="Arial" w:cs="Arial"/>
          <w:sz w:val="20"/>
        </w:rPr>
      </w:pPr>
      <w:r>
        <w:rPr>
          <w:rFonts w:ascii="Arial" w:hAnsi="Arial" w:cs="Arial"/>
          <w:sz w:val="20"/>
        </w:rPr>
        <w:t xml:space="preserve">2 Procesiones: </w:t>
      </w:r>
      <w:r w:rsidR="003000E0">
        <w:rPr>
          <w:rFonts w:ascii="Arial" w:hAnsi="Arial" w:cs="Arial"/>
          <w:sz w:val="20"/>
        </w:rPr>
        <w:t>El hijo procede del padre</w:t>
      </w:r>
      <w:r>
        <w:rPr>
          <w:rFonts w:ascii="Arial" w:hAnsi="Arial" w:cs="Arial"/>
          <w:sz w:val="20"/>
        </w:rPr>
        <w:t xml:space="preserve"> y </w:t>
      </w:r>
      <w:r w:rsidR="003000E0">
        <w:rPr>
          <w:rFonts w:ascii="Arial" w:hAnsi="Arial" w:cs="Arial"/>
          <w:sz w:val="20"/>
        </w:rPr>
        <w:t xml:space="preserve">el </w:t>
      </w:r>
      <w:r>
        <w:rPr>
          <w:rFonts w:ascii="Arial" w:hAnsi="Arial" w:cs="Arial"/>
          <w:sz w:val="20"/>
        </w:rPr>
        <w:t>espíritu santo</w:t>
      </w:r>
      <w:r w:rsidR="003000E0">
        <w:rPr>
          <w:rFonts w:ascii="Arial" w:hAnsi="Arial" w:cs="Arial"/>
          <w:sz w:val="20"/>
        </w:rPr>
        <w:t xml:space="preserve"> procede del padre y del hijo</w:t>
      </w:r>
      <w:r>
        <w:rPr>
          <w:rFonts w:ascii="Arial" w:hAnsi="Arial" w:cs="Arial"/>
          <w:sz w:val="20"/>
        </w:rPr>
        <w:t>.</w:t>
      </w:r>
      <w:r w:rsidR="00DC2592">
        <w:rPr>
          <w:rFonts w:ascii="Arial" w:hAnsi="Arial" w:cs="Arial"/>
          <w:sz w:val="20"/>
        </w:rPr>
        <w:t xml:space="preserve"> </w:t>
      </w:r>
    </w:p>
    <w:p w:rsidR="00EC076B" w:rsidRDefault="00EC076B" w:rsidP="00636346">
      <w:pPr>
        <w:ind w:left="284"/>
        <w:rPr>
          <w:rFonts w:ascii="Arial" w:hAnsi="Arial" w:cs="Arial"/>
          <w:sz w:val="20"/>
        </w:rPr>
      </w:pPr>
      <w:r>
        <w:rPr>
          <w:rFonts w:ascii="Arial" w:hAnsi="Arial" w:cs="Arial"/>
          <w:sz w:val="20"/>
        </w:rPr>
        <w:t>3 Personas: Padre, hijo y espíritu santo.</w:t>
      </w:r>
    </w:p>
    <w:p w:rsidR="003000E0" w:rsidRDefault="00EC076B" w:rsidP="00636346">
      <w:pPr>
        <w:ind w:left="284"/>
        <w:rPr>
          <w:rFonts w:ascii="Arial" w:hAnsi="Arial" w:cs="Arial"/>
          <w:sz w:val="20"/>
        </w:rPr>
      </w:pPr>
      <w:r>
        <w:rPr>
          <w:rFonts w:ascii="Arial" w:hAnsi="Arial" w:cs="Arial"/>
          <w:sz w:val="20"/>
        </w:rPr>
        <w:t xml:space="preserve">4 Relaciones: </w:t>
      </w:r>
      <w:r w:rsidR="003000E0">
        <w:rPr>
          <w:rFonts w:ascii="Arial" w:hAnsi="Arial" w:cs="Arial"/>
          <w:sz w:val="20"/>
        </w:rPr>
        <w:t>Generación a</w:t>
      </w:r>
      <w:r>
        <w:rPr>
          <w:rFonts w:ascii="Arial" w:hAnsi="Arial" w:cs="Arial"/>
          <w:sz w:val="20"/>
        </w:rPr>
        <w:t>ctiva</w:t>
      </w:r>
      <w:r w:rsidR="003000E0">
        <w:rPr>
          <w:rFonts w:ascii="Arial" w:hAnsi="Arial" w:cs="Arial"/>
          <w:sz w:val="20"/>
        </w:rPr>
        <w:t>: El padre engendra al hijo.</w:t>
      </w:r>
    </w:p>
    <w:p w:rsidR="003000E0" w:rsidRDefault="003000E0" w:rsidP="00636346">
      <w:pPr>
        <w:ind w:left="284"/>
        <w:rPr>
          <w:rFonts w:ascii="Arial" w:hAnsi="Arial" w:cs="Arial"/>
          <w:sz w:val="20"/>
        </w:rPr>
      </w:pPr>
      <w:r>
        <w:rPr>
          <w:rFonts w:ascii="Arial" w:hAnsi="Arial" w:cs="Arial"/>
          <w:sz w:val="20"/>
        </w:rPr>
        <w:tab/>
      </w:r>
      <w:r>
        <w:rPr>
          <w:rFonts w:ascii="Arial" w:hAnsi="Arial" w:cs="Arial"/>
          <w:sz w:val="20"/>
        </w:rPr>
        <w:tab/>
        <w:t xml:space="preserve">   Generación pasiva: El hijo es engendrado.</w:t>
      </w:r>
    </w:p>
    <w:p w:rsidR="00EC076B" w:rsidRDefault="003000E0" w:rsidP="003000E0">
      <w:pPr>
        <w:ind w:left="992" w:firstLine="424"/>
        <w:rPr>
          <w:rFonts w:ascii="Arial" w:hAnsi="Arial" w:cs="Arial"/>
          <w:sz w:val="20"/>
        </w:rPr>
      </w:pPr>
      <w:r>
        <w:rPr>
          <w:rFonts w:ascii="Arial" w:hAnsi="Arial" w:cs="Arial"/>
          <w:sz w:val="20"/>
        </w:rPr>
        <w:t xml:space="preserve">   Espiración activa:</w:t>
      </w:r>
      <w:r w:rsidR="00EC076B">
        <w:rPr>
          <w:rFonts w:ascii="Arial" w:hAnsi="Arial" w:cs="Arial"/>
          <w:sz w:val="20"/>
        </w:rPr>
        <w:t xml:space="preserve"> el padre y el hijo espiran al espíritu santo. </w:t>
      </w:r>
    </w:p>
    <w:p w:rsidR="00EC076B" w:rsidRPr="00EF4FE5" w:rsidRDefault="00EC076B" w:rsidP="00EC076B">
      <w:pPr>
        <w:ind w:left="284" w:firstLine="424"/>
        <w:rPr>
          <w:rFonts w:ascii="Arial" w:hAnsi="Arial" w:cs="Arial"/>
          <w:sz w:val="20"/>
        </w:rPr>
      </w:pPr>
      <w:r>
        <w:rPr>
          <w:rFonts w:ascii="Arial" w:hAnsi="Arial" w:cs="Arial"/>
          <w:sz w:val="20"/>
        </w:rPr>
        <w:t xml:space="preserve">           </w:t>
      </w:r>
      <w:r w:rsidR="003000E0">
        <w:rPr>
          <w:rFonts w:ascii="Arial" w:hAnsi="Arial" w:cs="Arial"/>
          <w:sz w:val="20"/>
        </w:rPr>
        <w:t xml:space="preserve"> </w:t>
      </w:r>
      <w:r>
        <w:rPr>
          <w:rFonts w:ascii="Arial" w:hAnsi="Arial" w:cs="Arial"/>
          <w:sz w:val="20"/>
        </w:rPr>
        <w:t xml:space="preserve">    </w:t>
      </w:r>
      <w:r w:rsidR="003000E0">
        <w:rPr>
          <w:rFonts w:ascii="Arial" w:hAnsi="Arial" w:cs="Arial"/>
          <w:sz w:val="20"/>
        </w:rPr>
        <w:t>Espiración pasiva</w:t>
      </w:r>
      <w:r>
        <w:rPr>
          <w:rFonts w:ascii="Arial" w:hAnsi="Arial" w:cs="Arial"/>
          <w:sz w:val="20"/>
        </w:rPr>
        <w:t>:</w:t>
      </w:r>
      <w:r w:rsidR="003000E0">
        <w:rPr>
          <w:rFonts w:ascii="Arial" w:hAnsi="Arial" w:cs="Arial"/>
          <w:sz w:val="20"/>
        </w:rPr>
        <w:t xml:space="preserve"> </w:t>
      </w:r>
      <w:r>
        <w:rPr>
          <w:rFonts w:ascii="Arial" w:hAnsi="Arial" w:cs="Arial"/>
          <w:sz w:val="20"/>
        </w:rPr>
        <w:t xml:space="preserve">el espíritu es </w:t>
      </w:r>
      <w:r w:rsidR="003000E0">
        <w:rPr>
          <w:rFonts w:ascii="Arial" w:hAnsi="Arial" w:cs="Arial"/>
          <w:sz w:val="20"/>
        </w:rPr>
        <w:t>espirado por el padre y el hijo.</w:t>
      </w:r>
    </w:p>
    <w:p w:rsidR="008916E6" w:rsidRPr="00EF4FE5" w:rsidRDefault="008916E6" w:rsidP="00351540">
      <w:pPr>
        <w:ind w:left="142"/>
        <w:rPr>
          <w:rFonts w:ascii="Arial" w:hAnsi="Arial" w:cs="Arial"/>
          <w:sz w:val="20"/>
        </w:rPr>
      </w:pPr>
    </w:p>
    <w:p w:rsidR="008916E6" w:rsidRPr="009A15F7" w:rsidRDefault="008916E6" w:rsidP="008916E6">
      <w:pPr>
        <w:rPr>
          <w:rFonts w:ascii="Arial" w:hAnsi="Arial" w:cs="Arial"/>
          <w:b/>
          <w:sz w:val="20"/>
        </w:rPr>
      </w:pPr>
      <w:r w:rsidRPr="009A15F7">
        <w:rPr>
          <w:rFonts w:ascii="Arial" w:hAnsi="Arial" w:cs="Arial"/>
          <w:b/>
          <w:sz w:val="20"/>
        </w:rPr>
        <w:t>4. LAS OBRAS DIVINAS Y LAS MISIONES TRINITARIAS</w:t>
      </w:r>
    </w:p>
    <w:p w:rsidR="008916E6" w:rsidRDefault="00087E83" w:rsidP="00087E83">
      <w:pPr>
        <w:rPr>
          <w:rFonts w:ascii="Arial" w:hAnsi="Arial" w:cs="Arial"/>
          <w:sz w:val="20"/>
        </w:rPr>
      </w:pPr>
      <w:r>
        <w:rPr>
          <w:rFonts w:ascii="Arial" w:hAnsi="Arial" w:cs="Arial"/>
          <w:sz w:val="20"/>
        </w:rPr>
        <w:t>Por más que en las distintas misiones haya personas diferentes, el obrar es único ya que hay una sola substancia</w:t>
      </w:r>
      <w:r w:rsidR="0060301C">
        <w:rPr>
          <w:rFonts w:ascii="Arial" w:hAnsi="Arial" w:cs="Arial"/>
          <w:sz w:val="20"/>
        </w:rPr>
        <w:t>, es decir que toda la economía divina es propia</w:t>
      </w:r>
      <w:r>
        <w:rPr>
          <w:rFonts w:ascii="Arial" w:hAnsi="Arial" w:cs="Arial"/>
          <w:sz w:val="20"/>
        </w:rPr>
        <w:t xml:space="preserve"> de la trinidad.</w:t>
      </w:r>
    </w:p>
    <w:p w:rsidR="00087E83" w:rsidRDefault="00087E83" w:rsidP="00087E83">
      <w:pPr>
        <w:rPr>
          <w:rFonts w:ascii="Arial" w:hAnsi="Arial" w:cs="Arial"/>
          <w:sz w:val="20"/>
        </w:rPr>
      </w:pPr>
      <w:r>
        <w:rPr>
          <w:rFonts w:ascii="Arial" w:hAnsi="Arial" w:cs="Arial"/>
          <w:sz w:val="20"/>
        </w:rPr>
        <w:t>Las misiones son dos, en las que se descubre la esencia de la trinidad:</w:t>
      </w:r>
    </w:p>
    <w:p w:rsidR="00087E83" w:rsidRDefault="00087E83" w:rsidP="00087E83">
      <w:pPr>
        <w:rPr>
          <w:rFonts w:ascii="Arial" w:hAnsi="Arial" w:cs="Arial"/>
          <w:sz w:val="20"/>
        </w:rPr>
      </w:pPr>
      <w:r>
        <w:rPr>
          <w:rFonts w:ascii="Arial" w:hAnsi="Arial" w:cs="Arial"/>
          <w:sz w:val="20"/>
        </w:rPr>
        <w:lastRenderedPageBreak/>
        <w:t xml:space="preserve">. La del hijo: </w:t>
      </w:r>
      <w:r w:rsidR="0060301C">
        <w:rPr>
          <w:rFonts w:ascii="Arial" w:hAnsi="Arial" w:cs="Arial"/>
          <w:sz w:val="20"/>
        </w:rPr>
        <w:t>E</w:t>
      </w:r>
      <w:r>
        <w:rPr>
          <w:rFonts w:ascii="Arial" w:hAnsi="Arial" w:cs="Arial"/>
          <w:sz w:val="20"/>
        </w:rPr>
        <w:t>ncarnación</w:t>
      </w:r>
      <w:r w:rsidR="0060301C">
        <w:rPr>
          <w:rFonts w:ascii="Arial" w:hAnsi="Arial" w:cs="Arial"/>
          <w:sz w:val="20"/>
        </w:rPr>
        <w:t>.</w:t>
      </w:r>
    </w:p>
    <w:p w:rsidR="0060301C" w:rsidRPr="00EF4FE5" w:rsidRDefault="00087E83" w:rsidP="00087E83">
      <w:pPr>
        <w:rPr>
          <w:rFonts w:ascii="Arial" w:hAnsi="Arial" w:cs="Arial"/>
          <w:sz w:val="20"/>
        </w:rPr>
      </w:pPr>
      <w:r>
        <w:rPr>
          <w:rFonts w:ascii="Arial" w:hAnsi="Arial" w:cs="Arial"/>
          <w:sz w:val="20"/>
        </w:rPr>
        <w:t>. La del espíritu santo: Don que el padre y el hijo hacen a la iglesia.</w:t>
      </w:r>
    </w:p>
    <w:p w:rsidR="008916E6" w:rsidRPr="00EF4FE5" w:rsidRDefault="008916E6" w:rsidP="00351540">
      <w:pPr>
        <w:ind w:left="142"/>
        <w:rPr>
          <w:rFonts w:ascii="Arial" w:hAnsi="Arial" w:cs="Arial"/>
          <w:sz w:val="20"/>
        </w:rPr>
      </w:pPr>
    </w:p>
    <w:p w:rsidR="008916E6" w:rsidRPr="009A15F7" w:rsidRDefault="008916E6" w:rsidP="008916E6">
      <w:pPr>
        <w:rPr>
          <w:rFonts w:ascii="Arial" w:hAnsi="Arial" w:cs="Arial"/>
          <w:b/>
          <w:sz w:val="20"/>
        </w:rPr>
      </w:pPr>
      <w:r w:rsidRPr="009A15F7">
        <w:rPr>
          <w:rFonts w:ascii="Arial" w:hAnsi="Arial" w:cs="Arial"/>
          <w:b/>
          <w:sz w:val="20"/>
        </w:rPr>
        <w:t>5. EL ESPIRITU SANTO</w:t>
      </w:r>
    </w:p>
    <w:p w:rsidR="008916E6" w:rsidRPr="009A15F7" w:rsidRDefault="008916E6" w:rsidP="00351540">
      <w:pPr>
        <w:ind w:left="142"/>
        <w:rPr>
          <w:rFonts w:ascii="Arial" w:hAnsi="Arial" w:cs="Arial"/>
          <w:b/>
          <w:sz w:val="20"/>
        </w:rPr>
      </w:pPr>
      <w:r w:rsidRPr="009A15F7">
        <w:rPr>
          <w:rFonts w:ascii="Arial" w:hAnsi="Arial" w:cs="Arial"/>
          <w:b/>
          <w:sz w:val="20"/>
        </w:rPr>
        <w:t>a) La misión conjunta del hijo y del espíritu santo</w:t>
      </w:r>
    </w:p>
    <w:p w:rsidR="008916E6" w:rsidRPr="00EF4FE5" w:rsidRDefault="0060301C" w:rsidP="00ED466A">
      <w:pPr>
        <w:ind w:left="284"/>
        <w:rPr>
          <w:rFonts w:ascii="Arial" w:hAnsi="Arial" w:cs="Arial"/>
          <w:sz w:val="20"/>
        </w:rPr>
      </w:pPr>
      <w:r>
        <w:rPr>
          <w:rFonts w:ascii="Arial" w:hAnsi="Arial" w:cs="Arial"/>
          <w:sz w:val="20"/>
        </w:rPr>
        <w:t>Cristo es quien se manifiesta, imagen visible de Dios invisible, pero el espíritu santo es quien lo revela.</w:t>
      </w:r>
    </w:p>
    <w:p w:rsidR="008916E6" w:rsidRPr="009A15F7" w:rsidRDefault="008916E6" w:rsidP="00351540">
      <w:pPr>
        <w:ind w:left="142"/>
        <w:rPr>
          <w:rFonts w:ascii="Arial" w:hAnsi="Arial" w:cs="Arial"/>
          <w:b/>
          <w:sz w:val="20"/>
        </w:rPr>
      </w:pPr>
      <w:r w:rsidRPr="009A15F7">
        <w:rPr>
          <w:rFonts w:ascii="Arial" w:hAnsi="Arial" w:cs="Arial"/>
          <w:b/>
          <w:sz w:val="20"/>
        </w:rPr>
        <w:t>b) Los apelativos y los símbolos del espíritu santo</w:t>
      </w:r>
    </w:p>
    <w:p w:rsidR="008916E6" w:rsidRDefault="0060301C" w:rsidP="00ED466A">
      <w:pPr>
        <w:ind w:left="284"/>
        <w:rPr>
          <w:rFonts w:ascii="Arial" w:hAnsi="Arial" w:cs="Arial"/>
          <w:sz w:val="20"/>
        </w:rPr>
      </w:pPr>
      <w:r>
        <w:rPr>
          <w:rFonts w:ascii="Arial" w:hAnsi="Arial" w:cs="Arial"/>
          <w:sz w:val="20"/>
        </w:rPr>
        <w:t>Espíritu significa soplo, viendo, aire.</w:t>
      </w:r>
    </w:p>
    <w:p w:rsidR="00FA2189" w:rsidRDefault="00FA2189" w:rsidP="00ED466A">
      <w:pPr>
        <w:ind w:left="284"/>
        <w:rPr>
          <w:rFonts w:ascii="Arial" w:hAnsi="Arial" w:cs="Arial"/>
          <w:sz w:val="20"/>
        </w:rPr>
      </w:pPr>
      <w:r>
        <w:rPr>
          <w:rFonts w:ascii="Arial" w:hAnsi="Arial" w:cs="Arial"/>
          <w:sz w:val="20"/>
        </w:rPr>
        <w:t>Jesús, cuando anuncia y promete la venida del espíritu santo, lo llama como paráclito, que significa consolador. También lo llama espíritu de verdad.</w:t>
      </w:r>
    </w:p>
    <w:p w:rsidR="00ED466A" w:rsidRDefault="00FA2189" w:rsidP="00FA2189">
      <w:pPr>
        <w:ind w:left="284"/>
        <w:rPr>
          <w:rFonts w:ascii="Arial" w:hAnsi="Arial" w:cs="Arial"/>
          <w:sz w:val="20"/>
        </w:rPr>
      </w:pPr>
      <w:r>
        <w:rPr>
          <w:rFonts w:ascii="Arial" w:hAnsi="Arial" w:cs="Arial"/>
          <w:sz w:val="20"/>
        </w:rPr>
        <w:t>El las cartas de San pablo se encuentran apelativos como: Espíritu de la promesa, de adopción, de Cristo, del señor, de dios. En san Pedro se lo llama espíritu de gloria.</w:t>
      </w:r>
    </w:p>
    <w:p w:rsidR="00FA2189" w:rsidRDefault="00FA2189" w:rsidP="00FA2189">
      <w:pPr>
        <w:ind w:left="284"/>
        <w:rPr>
          <w:rFonts w:ascii="Arial" w:hAnsi="Arial" w:cs="Arial"/>
          <w:sz w:val="20"/>
        </w:rPr>
      </w:pPr>
      <w:r>
        <w:rPr>
          <w:rFonts w:ascii="Arial" w:hAnsi="Arial" w:cs="Arial"/>
          <w:sz w:val="20"/>
        </w:rPr>
        <w:t>La realidad del espíritu santo es poco tangible y explicable.</w:t>
      </w:r>
    </w:p>
    <w:p w:rsidR="00FA2189" w:rsidRDefault="00FA2189" w:rsidP="00FA2189">
      <w:pPr>
        <w:ind w:left="284"/>
        <w:rPr>
          <w:rFonts w:ascii="Arial" w:hAnsi="Arial" w:cs="Arial"/>
          <w:sz w:val="20"/>
        </w:rPr>
      </w:pPr>
      <w:r w:rsidRPr="00FA2189">
        <w:rPr>
          <w:rFonts w:ascii="Arial" w:hAnsi="Arial" w:cs="Arial"/>
          <w:sz w:val="20"/>
          <w:u w:val="single"/>
        </w:rPr>
        <w:t>Símbolos</w:t>
      </w:r>
      <w:r>
        <w:rPr>
          <w:rFonts w:ascii="Arial" w:hAnsi="Arial" w:cs="Arial"/>
          <w:sz w:val="20"/>
        </w:rPr>
        <w:t>:</w:t>
      </w:r>
    </w:p>
    <w:p w:rsidR="00FA2189" w:rsidRDefault="00FA2189" w:rsidP="00FA2189">
      <w:pPr>
        <w:ind w:left="284"/>
        <w:rPr>
          <w:rFonts w:ascii="Arial" w:hAnsi="Arial" w:cs="Arial"/>
          <w:sz w:val="20"/>
        </w:rPr>
      </w:pPr>
      <w:r>
        <w:rPr>
          <w:rFonts w:ascii="Arial" w:hAnsi="Arial" w:cs="Arial"/>
          <w:sz w:val="20"/>
        </w:rPr>
        <w:t xml:space="preserve">- </w:t>
      </w:r>
      <w:r w:rsidR="00E75029">
        <w:rPr>
          <w:rFonts w:ascii="Arial" w:hAnsi="Arial" w:cs="Arial"/>
          <w:sz w:val="20"/>
        </w:rPr>
        <w:t xml:space="preserve">Agua: </w:t>
      </w:r>
      <w:r w:rsidR="004F7814">
        <w:rPr>
          <w:rFonts w:ascii="Arial" w:hAnsi="Arial" w:cs="Arial"/>
          <w:sz w:val="20"/>
        </w:rPr>
        <w:t>Significa nacimiento, r</w:t>
      </w:r>
      <w:r w:rsidR="00E75029">
        <w:rPr>
          <w:rFonts w:ascii="Arial" w:hAnsi="Arial" w:cs="Arial"/>
          <w:sz w:val="20"/>
        </w:rPr>
        <w:t>elacionado con la acción del espíritu en el bautismo.</w:t>
      </w:r>
    </w:p>
    <w:p w:rsidR="00E75029" w:rsidRDefault="00E75029" w:rsidP="00FA2189">
      <w:pPr>
        <w:ind w:left="284"/>
        <w:rPr>
          <w:rFonts w:ascii="Arial" w:hAnsi="Arial" w:cs="Arial"/>
          <w:sz w:val="20"/>
        </w:rPr>
      </w:pPr>
      <w:r>
        <w:rPr>
          <w:rFonts w:ascii="Arial" w:hAnsi="Arial" w:cs="Arial"/>
          <w:sz w:val="20"/>
        </w:rPr>
        <w:t xml:space="preserve">- Unción: </w:t>
      </w:r>
      <w:r w:rsidR="004F7814">
        <w:rPr>
          <w:rFonts w:ascii="Arial" w:hAnsi="Arial" w:cs="Arial"/>
          <w:sz w:val="20"/>
        </w:rPr>
        <w:t>La unción con óleo hace referencia a la presencia del espíritu y a una misión.</w:t>
      </w:r>
    </w:p>
    <w:p w:rsidR="00FA2189" w:rsidRDefault="00FA2189" w:rsidP="00FA2189">
      <w:pPr>
        <w:ind w:left="284"/>
        <w:rPr>
          <w:rFonts w:ascii="Arial" w:hAnsi="Arial" w:cs="Arial"/>
          <w:sz w:val="20"/>
        </w:rPr>
      </w:pPr>
      <w:r>
        <w:rPr>
          <w:rFonts w:ascii="Arial" w:hAnsi="Arial" w:cs="Arial"/>
          <w:sz w:val="20"/>
        </w:rPr>
        <w:t xml:space="preserve">- </w:t>
      </w:r>
      <w:r w:rsidR="00E75029">
        <w:rPr>
          <w:rFonts w:ascii="Arial" w:hAnsi="Arial" w:cs="Arial"/>
          <w:sz w:val="20"/>
        </w:rPr>
        <w:t xml:space="preserve">Fuego: </w:t>
      </w:r>
      <w:r w:rsidR="004F7814">
        <w:rPr>
          <w:rFonts w:ascii="Arial" w:hAnsi="Arial" w:cs="Arial"/>
          <w:sz w:val="20"/>
        </w:rPr>
        <w:t>Es la energía transformadora del espíritu. Lo que es tocado por el fuego es transformado.</w:t>
      </w:r>
    </w:p>
    <w:p w:rsidR="00E75029" w:rsidRDefault="00E75029" w:rsidP="00FA2189">
      <w:pPr>
        <w:ind w:left="284"/>
        <w:rPr>
          <w:rFonts w:ascii="Arial" w:hAnsi="Arial" w:cs="Arial"/>
          <w:sz w:val="20"/>
        </w:rPr>
      </w:pPr>
      <w:r>
        <w:rPr>
          <w:rFonts w:ascii="Arial" w:hAnsi="Arial" w:cs="Arial"/>
          <w:sz w:val="20"/>
        </w:rPr>
        <w:t>- Nube</w:t>
      </w:r>
      <w:r w:rsidR="004F7814">
        <w:rPr>
          <w:rFonts w:ascii="Arial" w:hAnsi="Arial" w:cs="Arial"/>
          <w:sz w:val="20"/>
        </w:rPr>
        <w:t xml:space="preserve"> y luz</w:t>
      </w:r>
      <w:r>
        <w:rPr>
          <w:rFonts w:ascii="Arial" w:hAnsi="Arial" w:cs="Arial"/>
          <w:sz w:val="20"/>
        </w:rPr>
        <w:t xml:space="preserve">: </w:t>
      </w:r>
      <w:r w:rsidR="004F7814">
        <w:rPr>
          <w:rFonts w:ascii="Arial" w:hAnsi="Arial" w:cs="Arial"/>
          <w:sz w:val="20"/>
        </w:rPr>
        <w:t>Hace referencia al Dios vivo y salvador. En el desierto, Dios guía a su pueblo con la nube.</w:t>
      </w:r>
    </w:p>
    <w:p w:rsidR="00E75029" w:rsidRDefault="00E75029" w:rsidP="00FA2189">
      <w:pPr>
        <w:ind w:left="284"/>
        <w:rPr>
          <w:rFonts w:ascii="Arial" w:hAnsi="Arial" w:cs="Arial"/>
          <w:sz w:val="20"/>
        </w:rPr>
      </w:pPr>
      <w:r>
        <w:rPr>
          <w:rFonts w:ascii="Arial" w:hAnsi="Arial" w:cs="Arial"/>
          <w:sz w:val="20"/>
        </w:rPr>
        <w:t xml:space="preserve">- Sello: </w:t>
      </w:r>
      <w:r w:rsidR="004F7814">
        <w:rPr>
          <w:rFonts w:ascii="Arial" w:hAnsi="Arial" w:cs="Arial"/>
          <w:sz w:val="20"/>
        </w:rPr>
        <w:t>Símbolo cercano al de la unción. Es una marca indeleble de la unción del espíritu en el bautismo y la confirmación.</w:t>
      </w:r>
    </w:p>
    <w:p w:rsidR="00E75029" w:rsidRDefault="00E75029" w:rsidP="00FA2189">
      <w:pPr>
        <w:ind w:left="284"/>
        <w:rPr>
          <w:rFonts w:ascii="Arial" w:hAnsi="Arial" w:cs="Arial"/>
          <w:sz w:val="20"/>
        </w:rPr>
      </w:pPr>
      <w:r>
        <w:rPr>
          <w:rFonts w:ascii="Arial" w:hAnsi="Arial" w:cs="Arial"/>
          <w:sz w:val="20"/>
        </w:rPr>
        <w:t xml:space="preserve">- </w:t>
      </w:r>
      <w:r w:rsidR="004F7814">
        <w:rPr>
          <w:rFonts w:ascii="Arial" w:hAnsi="Arial" w:cs="Arial"/>
          <w:sz w:val="20"/>
        </w:rPr>
        <w:t>M</w:t>
      </w:r>
      <w:r>
        <w:rPr>
          <w:rFonts w:ascii="Arial" w:hAnsi="Arial" w:cs="Arial"/>
          <w:sz w:val="20"/>
        </w:rPr>
        <w:t xml:space="preserve">anos: </w:t>
      </w:r>
      <w:r w:rsidR="004F7814">
        <w:rPr>
          <w:rFonts w:ascii="Arial" w:hAnsi="Arial" w:cs="Arial"/>
          <w:sz w:val="20"/>
        </w:rPr>
        <w:t>Imponiendo las manos Jesús y los apóstoles curan a los enfermos y bendicen a los niños.</w:t>
      </w:r>
    </w:p>
    <w:p w:rsidR="00E75029" w:rsidRDefault="00E75029" w:rsidP="00FA2189">
      <w:pPr>
        <w:ind w:left="284"/>
        <w:rPr>
          <w:rFonts w:ascii="Arial" w:hAnsi="Arial" w:cs="Arial"/>
          <w:sz w:val="20"/>
        </w:rPr>
      </w:pPr>
      <w:r>
        <w:rPr>
          <w:rFonts w:ascii="Arial" w:hAnsi="Arial" w:cs="Arial"/>
          <w:sz w:val="20"/>
        </w:rPr>
        <w:t xml:space="preserve">- </w:t>
      </w:r>
      <w:r w:rsidR="004F7814">
        <w:rPr>
          <w:rFonts w:ascii="Arial" w:hAnsi="Arial" w:cs="Arial"/>
          <w:sz w:val="20"/>
        </w:rPr>
        <w:t>Dedo</w:t>
      </w:r>
    </w:p>
    <w:p w:rsidR="004F7814" w:rsidRDefault="004F7814" w:rsidP="00FA2189">
      <w:pPr>
        <w:ind w:left="284"/>
        <w:rPr>
          <w:rFonts w:ascii="Arial" w:hAnsi="Arial" w:cs="Arial"/>
          <w:sz w:val="20"/>
        </w:rPr>
      </w:pPr>
      <w:r>
        <w:rPr>
          <w:rFonts w:ascii="Arial" w:hAnsi="Arial" w:cs="Arial"/>
          <w:sz w:val="20"/>
        </w:rPr>
        <w:t>- Paloma: Luego del diluvio, Noé suelta una paloma y vuelve con una ramita que significa que la tierra era habitable de nuevo.</w:t>
      </w:r>
    </w:p>
    <w:p w:rsidR="00636346" w:rsidRDefault="00636346" w:rsidP="00ED466A">
      <w:pPr>
        <w:ind w:left="284"/>
        <w:rPr>
          <w:rFonts w:ascii="Arial" w:hAnsi="Arial" w:cs="Arial"/>
          <w:sz w:val="20"/>
        </w:rPr>
      </w:pPr>
    </w:p>
    <w:p w:rsidR="00636346" w:rsidRPr="00EF4FE5" w:rsidRDefault="00636346" w:rsidP="00636346">
      <w:pPr>
        <w:jc w:val="center"/>
        <w:rPr>
          <w:rFonts w:ascii="Arial" w:hAnsi="Arial" w:cs="Arial"/>
        </w:rPr>
      </w:pPr>
      <w:r>
        <w:rPr>
          <w:rFonts w:ascii="Arial" w:hAnsi="Arial" w:cs="Arial"/>
          <w:u w:val="single"/>
        </w:rPr>
        <w:t>UNIDAD 4</w:t>
      </w:r>
      <w:r w:rsidRPr="00EF4FE5">
        <w:rPr>
          <w:rFonts w:ascii="Arial" w:hAnsi="Arial" w:cs="Arial"/>
          <w:u w:val="single"/>
        </w:rPr>
        <w:t xml:space="preserve">: </w:t>
      </w:r>
      <w:r>
        <w:rPr>
          <w:rFonts w:ascii="Arial" w:hAnsi="Arial" w:cs="Arial"/>
          <w:b/>
          <w:u w:val="single"/>
        </w:rPr>
        <w:t>CREO EN JESUCRISTO</w:t>
      </w:r>
    </w:p>
    <w:p w:rsidR="00636346" w:rsidRDefault="00636346" w:rsidP="00636346">
      <w:pPr>
        <w:rPr>
          <w:rFonts w:ascii="Arial" w:hAnsi="Arial" w:cs="Arial"/>
          <w:b/>
          <w:sz w:val="20"/>
        </w:rPr>
      </w:pPr>
      <w:r w:rsidRPr="00636346">
        <w:rPr>
          <w:rFonts w:ascii="Arial" w:hAnsi="Arial" w:cs="Arial"/>
          <w:b/>
          <w:sz w:val="20"/>
        </w:rPr>
        <w:t xml:space="preserve">2. </w:t>
      </w:r>
      <w:r>
        <w:rPr>
          <w:rFonts w:ascii="Arial" w:hAnsi="Arial" w:cs="Arial"/>
          <w:b/>
          <w:sz w:val="20"/>
        </w:rPr>
        <w:t>LOS TÍTULOS CRISTOLÓGICOS</w:t>
      </w:r>
    </w:p>
    <w:p w:rsidR="001126E6" w:rsidRDefault="005249EC" w:rsidP="00636346">
      <w:pPr>
        <w:ind w:left="142"/>
        <w:rPr>
          <w:rFonts w:ascii="Arial" w:hAnsi="Arial" w:cs="Arial"/>
          <w:sz w:val="20"/>
        </w:rPr>
      </w:pPr>
      <w:r>
        <w:rPr>
          <w:rFonts w:ascii="Arial" w:hAnsi="Arial" w:cs="Arial"/>
          <w:sz w:val="20"/>
        </w:rPr>
        <w:t xml:space="preserve">- </w:t>
      </w:r>
      <w:r>
        <w:rPr>
          <w:rFonts w:ascii="Arial" w:hAnsi="Arial" w:cs="Arial"/>
          <w:sz w:val="20"/>
          <w:u w:val="single"/>
        </w:rPr>
        <w:t>Jesús</w:t>
      </w:r>
      <w:r>
        <w:rPr>
          <w:rFonts w:ascii="Arial" w:hAnsi="Arial" w:cs="Arial"/>
          <w:sz w:val="20"/>
        </w:rPr>
        <w:t xml:space="preserve">: Significa Dios salva. </w:t>
      </w:r>
    </w:p>
    <w:p w:rsidR="001126E6" w:rsidRDefault="005249EC" w:rsidP="00636346">
      <w:pPr>
        <w:ind w:left="142"/>
        <w:rPr>
          <w:rFonts w:ascii="Arial" w:hAnsi="Arial" w:cs="Arial"/>
          <w:sz w:val="20"/>
        </w:rPr>
      </w:pPr>
      <w:r>
        <w:rPr>
          <w:rFonts w:ascii="Arial" w:hAnsi="Arial" w:cs="Arial"/>
          <w:sz w:val="20"/>
        </w:rPr>
        <w:t xml:space="preserve">El nombre de Jesús significa que Dios está presente en la persona de su hijo hecho hombre para la </w:t>
      </w:r>
      <w:r w:rsidR="001126E6">
        <w:rPr>
          <w:rFonts w:ascii="Arial" w:hAnsi="Arial" w:cs="Arial"/>
          <w:sz w:val="20"/>
        </w:rPr>
        <w:t xml:space="preserve">salvación en favor a los hombres. </w:t>
      </w:r>
    </w:p>
    <w:p w:rsidR="00636346" w:rsidRDefault="001126E6" w:rsidP="00636346">
      <w:pPr>
        <w:ind w:left="142"/>
        <w:rPr>
          <w:rFonts w:ascii="Arial" w:hAnsi="Arial" w:cs="Arial"/>
          <w:sz w:val="20"/>
        </w:rPr>
      </w:pPr>
      <w:r>
        <w:rPr>
          <w:rFonts w:ascii="Arial" w:hAnsi="Arial" w:cs="Arial"/>
          <w:sz w:val="20"/>
        </w:rPr>
        <w:lastRenderedPageBreak/>
        <w:t xml:space="preserve">La </w:t>
      </w:r>
      <w:r w:rsidRPr="00221D7E">
        <w:rPr>
          <w:rFonts w:ascii="Arial" w:hAnsi="Arial" w:cs="Arial"/>
          <w:sz w:val="20"/>
        </w:rPr>
        <w:t xml:space="preserve">resurrección </w:t>
      </w:r>
      <w:r>
        <w:rPr>
          <w:rFonts w:ascii="Arial" w:hAnsi="Arial" w:cs="Arial"/>
          <w:sz w:val="20"/>
        </w:rPr>
        <w:t>de Jesús glorifica el nombre de Dios salvador porque de ahora en adelante, el nombre de Jesús es el que manifiesta en plenitud el poder soberano de Dios. Este nombre</w:t>
      </w:r>
      <w:r w:rsidR="005249EC">
        <w:rPr>
          <w:rFonts w:ascii="Arial" w:hAnsi="Arial" w:cs="Arial"/>
          <w:sz w:val="20"/>
        </w:rPr>
        <w:t xml:space="preserve"> está presente en el corazón de todas las oraciones.</w:t>
      </w:r>
    </w:p>
    <w:p w:rsidR="005249EC" w:rsidRDefault="005249EC" w:rsidP="00636346">
      <w:pPr>
        <w:ind w:left="142"/>
        <w:rPr>
          <w:rFonts w:ascii="Arial" w:hAnsi="Arial" w:cs="Arial"/>
          <w:sz w:val="20"/>
        </w:rPr>
      </w:pPr>
      <w:r>
        <w:rPr>
          <w:rFonts w:ascii="Arial" w:hAnsi="Arial" w:cs="Arial"/>
          <w:sz w:val="20"/>
        </w:rPr>
        <w:t xml:space="preserve">- </w:t>
      </w:r>
      <w:r>
        <w:rPr>
          <w:rFonts w:ascii="Arial" w:hAnsi="Arial" w:cs="Arial"/>
          <w:sz w:val="20"/>
          <w:u w:val="single"/>
        </w:rPr>
        <w:t>Cristo</w:t>
      </w:r>
      <w:r>
        <w:rPr>
          <w:rFonts w:ascii="Arial" w:hAnsi="Arial" w:cs="Arial"/>
          <w:sz w:val="20"/>
        </w:rPr>
        <w:t xml:space="preserve">: </w:t>
      </w:r>
      <w:r w:rsidR="001126E6">
        <w:rPr>
          <w:rFonts w:ascii="Arial" w:hAnsi="Arial" w:cs="Arial"/>
          <w:sz w:val="20"/>
        </w:rPr>
        <w:t>Significa mesías, ungido.</w:t>
      </w:r>
    </w:p>
    <w:p w:rsidR="001126E6" w:rsidRDefault="001126E6" w:rsidP="00636346">
      <w:pPr>
        <w:ind w:left="142"/>
        <w:rPr>
          <w:rFonts w:ascii="Arial" w:hAnsi="Arial" w:cs="Arial"/>
          <w:sz w:val="20"/>
        </w:rPr>
      </w:pPr>
      <w:r>
        <w:rPr>
          <w:rFonts w:ascii="Arial" w:hAnsi="Arial" w:cs="Arial"/>
          <w:sz w:val="20"/>
        </w:rPr>
        <w:t>Es el único mesías porque él cumple perfectamente la misión divina que esta palabra significa: El que ha ungido es el padre</w:t>
      </w:r>
      <w:bookmarkStart w:id="0" w:name="_GoBack"/>
      <w:bookmarkEnd w:id="0"/>
      <w:r>
        <w:rPr>
          <w:rFonts w:ascii="Arial" w:hAnsi="Arial" w:cs="Arial"/>
          <w:sz w:val="20"/>
        </w:rPr>
        <w:t xml:space="preserve">, el hijo ha sido ungido y el espíritu es la unción. </w:t>
      </w:r>
    </w:p>
    <w:p w:rsidR="005249EC" w:rsidRDefault="005249EC" w:rsidP="00636346">
      <w:pPr>
        <w:ind w:left="142"/>
        <w:rPr>
          <w:rFonts w:ascii="Arial" w:hAnsi="Arial" w:cs="Arial"/>
          <w:sz w:val="20"/>
        </w:rPr>
      </w:pPr>
      <w:r>
        <w:rPr>
          <w:rFonts w:ascii="Arial" w:hAnsi="Arial" w:cs="Arial"/>
          <w:sz w:val="20"/>
        </w:rPr>
        <w:t xml:space="preserve">- </w:t>
      </w:r>
      <w:r>
        <w:rPr>
          <w:rFonts w:ascii="Arial" w:hAnsi="Arial" w:cs="Arial"/>
          <w:sz w:val="20"/>
          <w:u w:val="single"/>
        </w:rPr>
        <w:t>Hijo único</w:t>
      </w:r>
      <w:r w:rsidR="009C0FF6">
        <w:rPr>
          <w:rFonts w:ascii="Arial" w:hAnsi="Arial" w:cs="Arial"/>
          <w:sz w:val="20"/>
          <w:u w:val="single"/>
        </w:rPr>
        <w:t xml:space="preserve"> de Dios</w:t>
      </w:r>
      <w:r>
        <w:rPr>
          <w:rFonts w:ascii="Arial" w:hAnsi="Arial" w:cs="Arial"/>
          <w:sz w:val="20"/>
        </w:rPr>
        <w:t xml:space="preserve">: </w:t>
      </w:r>
      <w:r w:rsidR="009C0FF6">
        <w:rPr>
          <w:rFonts w:ascii="Arial" w:hAnsi="Arial" w:cs="Arial"/>
          <w:sz w:val="20"/>
        </w:rPr>
        <w:t xml:space="preserve">Es el hijo del Dios vivo, es la generación activa y pasiva. </w:t>
      </w:r>
    </w:p>
    <w:p w:rsidR="009C0FF6" w:rsidRDefault="009C0FF6" w:rsidP="00636346">
      <w:pPr>
        <w:ind w:left="142"/>
        <w:rPr>
          <w:rFonts w:ascii="Arial" w:hAnsi="Arial" w:cs="Arial"/>
          <w:sz w:val="20"/>
        </w:rPr>
      </w:pPr>
      <w:r>
        <w:rPr>
          <w:rFonts w:ascii="Arial" w:hAnsi="Arial" w:cs="Arial"/>
          <w:sz w:val="20"/>
        </w:rPr>
        <w:t>Jesús es proclamado hijo en el bautismo y la transfiguración.</w:t>
      </w:r>
    </w:p>
    <w:p w:rsidR="009C0FF6" w:rsidRDefault="005249EC" w:rsidP="00636346">
      <w:pPr>
        <w:ind w:left="142"/>
        <w:rPr>
          <w:rFonts w:ascii="Arial" w:hAnsi="Arial" w:cs="Arial"/>
          <w:sz w:val="20"/>
        </w:rPr>
      </w:pPr>
      <w:r>
        <w:rPr>
          <w:rFonts w:ascii="Arial" w:hAnsi="Arial" w:cs="Arial"/>
          <w:sz w:val="20"/>
        </w:rPr>
        <w:t xml:space="preserve">- </w:t>
      </w:r>
      <w:r>
        <w:rPr>
          <w:rFonts w:ascii="Arial" w:hAnsi="Arial" w:cs="Arial"/>
          <w:sz w:val="20"/>
          <w:u w:val="single"/>
        </w:rPr>
        <w:t>Señor</w:t>
      </w:r>
      <w:r>
        <w:rPr>
          <w:rFonts w:ascii="Arial" w:hAnsi="Arial" w:cs="Arial"/>
          <w:sz w:val="20"/>
        </w:rPr>
        <w:t>:</w:t>
      </w:r>
      <w:r w:rsidR="009C0FF6">
        <w:rPr>
          <w:rFonts w:ascii="Arial" w:hAnsi="Arial" w:cs="Arial"/>
          <w:sz w:val="20"/>
        </w:rPr>
        <w:t xml:space="preserve"> Significa soberanía divina.</w:t>
      </w:r>
    </w:p>
    <w:p w:rsidR="005249EC" w:rsidRPr="005249EC" w:rsidRDefault="005249EC" w:rsidP="00636346">
      <w:pPr>
        <w:ind w:left="142"/>
        <w:rPr>
          <w:rFonts w:ascii="Arial" w:hAnsi="Arial" w:cs="Arial"/>
          <w:sz w:val="20"/>
        </w:rPr>
      </w:pPr>
      <w:r>
        <w:rPr>
          <w:rFonts w:ascii="Arial" w:hAnsi="Arial" w:cs="Arial"/>
          <w:sz w:val="20"/>
        </w:rPr>
        <w:t xml:space="preserve"> </w:t>
      </w:r>
      <w:r w:rsidR="009C0FF6">
        <w:rPr>
          <w:rFonts w:ascii="Arial" w:hAnsi="Arial" w:cs="Arial"/>
          <w:sz w:val="20"/>
        </w:rPr>
        <w:t>Este nombre adquiere su plenitud con la resurrección. En el nuevo testamento se emplea este término para nombrar al padre, pero también al hijo, reconociéndolo como dios.</w:t>
      </w:r>
    </w:p>
    <w:sectPr w:rsidR="005249EC" w:rsidRPr="005249EC" w:rsidSect="000C22EF">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94887"/>
    <w:multiLevelType w:val="hybridMultilevel"/>
    <w:tmpl w:val="220EEB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63F"/>
    <w:rsid w:val="0000145E"/>
    <w:rsid w:val="00023F1B"/>
    <w:rsid w:val="00044F34"/>
    <w:rsid w:val="000525D1"/>
    <w:rsid w:val="0005527F"/>
    <w:rsid w:val="00057EF0"/>
    <w:rsid w:val="000679A8"/>
    <w:rsid w:val="00087E83"/>
    <w:rsid w:val="000B0DE4"/>
    <w:rsid w:val="000C22EF"/>
    <w:rsid w:val="000D37AB"/>
    <w:rsid w:val="000E17CE"/>
    <w:rsid w:val="000E4293"/>
    <w:rsid w:val="001126E6"/>
    <w:rsid w:val="00117B05"/>
    <w:rsid w:val="001318BB"/>
    <w:rsid w:val="001953BA"/>
    <w:rsid w:val="001B1ACE"/>
    <w:rsid w:val="00221D7E"/>
    <w:rsid w:val="00262235"/>
    <w:rsid w:val="00266C41"/>
    <w:rsid w:val="00290651"/>
    <w:rsid w:val="002C2A30"/>
    <w:rsid w:val="002F474D"/>
    <w:rsid w:val="003000E0"/>
    <w:rsid w:val="00316F41"/>
    <w:rsid w:val="00334329"/>
    <w:rsid w:val="00341275"/>
    <w:rsid w:val="00351540"/>
    <w:rsid w:val="00357E8F"/>
    <w:rsid w:val="003971F4"/>
    <w:rsid w:val="003B248B"/>
    <w:rsid w:val="003B2774"/>
    <w:rsid w:val="004053C7"/>
    <w:rsid w:val="00411965"/>
    <w:rsid w:val="004212F8"/>
    <w:rsid w:val="00450202"/>
    <w:rsid w:val="00451322"/>
    <w:rsid w:val="00464F75"/>
    <w:rsid w:val="004A6A88"/>
    <w:rsid w:val="004C7E40"/>
    <w:rsid w:val="004D06F6"/>
    <w:rsid w:val="004F7814"/>
    <w:rsid w:val="00512E0B"/>
    <w:rsid w:val="005249EC"/>
    <w:rsid w:val="00543EE7"/>
    <w:rsid w:val="005552FF"/>
    <w:rsid w:val="005629F4"/>
    <w:rsid w:val="005674D7"/>
    <w:rsid w:val="005725C4"/>
    <w:rsid w:val="005C5BC2"/>
    <w:rsid w:val="005D063F"/>
    <w:rsid w:val="0060301C"/>
    <w:rsid w:val="006310EC"/>
    <w:rsid w:val="00636346"/>
    <w:rsid w:val="00655F77"/>
    <w:rsid w:val="006931A1"/>
    <w:rsid w:val="006A16DE"/>
    <w:rsid w:val="006B5AED"/>
    <w:rsid w:val="006C4854"/>
    <w:rsid w:val="006E630D"/>
    <w:rsid w:val="00715E1E"/>
    <w:rsid w:val="007379D1"/>
    <w:rsid w:val="007A4FA8"/>
    <w:rsid w:val="007A5067"/>
    <w:rsid w:val="007F5D92"/>
    <w:rsid w:val="00800D6E"/>
    <w:rsid w:val="008225B0"/>
    <w:rsid w:val="008502D4"/>
    <w:rsid w:val="00855F78"/>
    <w:rsid w:val="008916E6"/>
    <w:rsid w:val="008A4D3A"/>
    <w:rsid w:val="008F45CB"/>
    <w:rsid w:val="009177FF"/>
    <w:rsid w:val="0092475B"/>
    <w:rsid w:val="00932DBB"/>
    <w:rsid w:val="00944141"/>
    <w:rsid w:val="009503E2"/>
    <w:rsid w:val="00973B1D"/>
    <w:rsid w:val="009A15F7"/>
    <w:rsid w:val="009B7595"/>
    <w:rsid w:val="009C0FF6"/>
    <w:rsid w:val="009E3B55"/>
    <w:rsid w:val="009F47F8"/>
    <w:rsid w:val="00A05474"/>
    <w:rsid w:val="00A11D17"/>
    <w:rsid w:val="00A40F91"/>
    <w:rsid w:val="00A51DA8"/>
    <w:rsid w:val="00AC49BE"/>
    <w:rsid w:val="00AD6E81"/>
    <w:rsid w:val="00AF07C3"/>
    <w:rsid w:val="00AF1EAD"/>
    <w:rsid w:val="00AF5EF0"/>
    <w:rsid w:val="00AF7CFD"/>
    <w:rsid w:val="00B66DC0"/>
    <w:rsid w:val="00BA28DF"/>
    <w:rsid w:val="00BA7AC5"/>
    <w:rsid w:val="00BB15C5"/>
    <w:rsid w:val="00BB5939"/>
    <w:rsid w:val="00BF2EDD"/>
    <w:rsid w:val="00C02BBD"/>
    <w:rsid w:val="00C57D82"/>
    <w:rsid w:val="00C6149B"/>
    <w:rsid w:val="00C67823"/>
    <w:rsid w:val="00CB254F"/>
    <w:rsid w:val="00CC72DD"/>
    <w:rsid w:val="00CD7376"/>
    <w:rsid w:val="00CE04B5"/>
    <w:rsid w:val="00CF7AA1"/>
    <w:rsid w:val="00D422A6"/>
    <w:rsid w:val="00D431E4"/>
    <w:rsid w:val="00D816DE"/>
    <w:rsid w:val="00D844C2"/>
    <w:rsid w:val="00D9241C"/>
    <w:rsid w:val="00DA19CF"/>
    <w:rsid w:val="00DA2A3F"/>
    <w:rsid w:val="00DA3B73"/>
    <w:rsid w:val="00DB378D"/>
    <w:rsid w:val="00DC2592"/>
    <w:rsid w:val="00DF7051"/>
    <w:rsid w:val="00E00ECE"/>
    <w:rsid w:val="00E037D7"/>
    <w:rsid w:val="00E21B69"/>
    <w:rsid w:val="00E3748E"/>
    <w:rsid w:val="00E75029"/>
    <w:rsid w:val="00E759AD"/>
    <w:rsid w:val="00E777FD"/>
    <w:rsid w:val="00E92983"/>
    <w:rsid w:val="00EC076B"/>
    <w:rsid w:val="00EC43B4"/>
    <w:rsid w:val="00ED466A"/>
    <w:rsid w:val="00EF4FE5"/>
    <w:rsid w:val="00F10A35"/>
    <w:rsid w:val="00F14F43"/>
    <w:rsid w:val="00F408E9"/>
    <w:rsid w:val="00F416EF"/>
    <w:rsid w:val="00F55571"/>
    <w:rsid w:val="00F6230A"/>
    <w:rsid w:val="00F87CA0"/>
    <w:rsid w:val="00FA2189"/>
    <w:rsid w:val="00FA70E4"/>
    <w:rsid w:val="00FB7B8B"/>
    <w:rsid w:val="00FC0C88"/>
    <w:rsid w:val="00FC32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03E2"/>
    <w:pPr>
      <w:ind w:left="720"/>
      <w:contextualSpacing/>
    </w:pPr>
  </w:style>
  <w:style w:type="paragraph" w:styleId="Textodeglobo">
    <w:name w:val="Balloon Text"/>
    <w:basedOn w:val="Normal"/>
    <w:link w:val="TextodegloboCar"/>
    <w:uiPriority w:val="99"/>
    <w:semiHidden/>
    <w:unhideWhenUsed/>
    <w:rsid w:val="00023F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3F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03E2"/>
    <w:pPr>
      <w:ind w:left="720"/>
      <w:contextualSpacing/>
    </w:pPr>
  </w:style>
  <w:style w:type="paragraph" w:styleId="Textodeglobo">
    <w:name w:val="Balloon Text"/>
    <w:basedOn w:val="Normal"/>
    <w:link w:val="TextodegloboCar"/>
    <w:uiPriority w:val="99"/>
    <w:semiHidden/>
    <w:unhideWhenUsed/>
    <w:rsid w:val="00023F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3F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1203</TotalTime>
  <Pages>1</Pages>
  <Words>4077</Words>
  <Characters>22424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62</cp:revision>
  <dcterms:created xsi:type="dcterms:W3CDTF">2014-06-02T18:12:00Z</dcterms:created>
  <dcterms:modified xsi:type="dcterms:W3CDTF">2014-06-14T21:37:00Z</dcterms:modified>
</cp:coreProperties>
</file>