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41" w:rsidRDefault="0024704D">
      <w:r w:rsidRPr="0024704D">
        <w:rPr>
          <w:b/>
        </w:rPr>
        <w:t>DSI</w:t>
      </w:r>
      <w:r>
        <w:t xml:space="preserve"> es ver el mundo a partir del evangelio, brindando un conjunto de enseñanzas o verdades para los problemas de la sociedad. Es dinámica porque los problemas varían según la época. Se centra en la dignidad de la persona humana.</w:t>
      </w:r>
      <w:r w:rsidR="0089100F">
        <w:t xml:space="preserve"> Se materializa por medio del magisterio, que es el p</w:t>
      </w:r>
      <w:r w:rsidR="00594C41">
        <w:t xml:space="preserve">oder de enseñar que tienen los Apóstoles, Papas y Obispos </w:t>
      </w:r>
      <w:r w:rsidR="0089100F">
        <w:t>brindado por</w:t>
      </w:r>
      <w:r w:rsidR="00594C41">
        <w:t xml:space="preserve"> Jesús.</w:t>
      </w:r>
    </w:p>
    <w:p w:rsidR="0024704D" w:rsidRDefault="0024704D">
      <w:r>
        <w:rPr>
          <w:b/>
        </w:rPr>
        <w:t>León XIII</w:t>
      </w:r>
      <w:r>
        <w:t xml:space="preserve">: </w:t>
      </w:r>
      <w:r w:rsidR="006F6CA5">
        <w:t xml:space="preserve">Después de la revolución industrial. </w:t>
      </w:r>
      <w:r>
        <w:t xml:space="preserve">Critica al socialismo y capitalismo. Reafirma el derecho de la propiedad privada y prioriza la </w:t>
      </w:r>
      <w:r w:rsidR="006F6CA5">
        <w:t>familia y el matrimonio. Anuncia la dignidad del trabajo y su distribución justa (base del derecho laboral)</w:t>
      </w:r>
      <w:r w:rsidR="00E35EF8">
        <w:t>.</w:t>
      </w:r>
    </w:p>
    <w:p w:rsidR="00E35EF8" w:rsidRDefault="00E35EF8">
      <w:r>
        <w:rPr>
          <w:b/>
        </w:rPr>
        <w:t>Pío XI</w:t>
      </w:r>
      <w:r>
        <w:t>: Entre las dos</w:t>
      </w:r>
      <w:r w:rsidR="005B7CAE">
        <w:t xml:space="preserve"> GM</w:t>
      </w:r>
      <w:r>
        <w:t>. Aplicación de la ley moral para regular las relaciones humanas, superar el conflicto de clases y llegar a un nuevo orden social mediante justicia y caridad. Busca un nuevo enfoque para afrontar los grandes cambias económicos y socialistas.</w:t>
      </w:r>
    </w:p>
    <w:p w:rsidR="005B7CAE" w:rsidRDefault="005B7CAE">
      <w:r>
        <w:rPr>
          <w:b/>
        </w:rPr>
        <w:t>Pío XII</w:t>
      </w:r>
      <w:r>
        <w:t>: Después de la 2GM. No escribió pero dio discursos sobre la reconstrucción de los principios ético-sociales. Concretó el derecho y los deberes de los trabajadores, la función del Estado en actividades económicas, la colaboración internacional para mayor justicia y el restablecimiento del derecho para las relaciones.</w:t>
      </w:r>
    </w:p>
    <w:p w:rsidR="005B7CAE" w:rsidRDefault="00594C41">
      <w:r>
        <w:rPr>
          <w:b/>
        </w:rPr>
        <w:t>Juan XXIII</w:t>
      </w:r>
      <w:r>
        <w:t>: Principios del Tercer Mundo. Hace hincapié en las desigualdades entre los sectores económicos y los países, la superpoblación y el subdesarrollo como origen del concepto del Tercer Mundo.</w:t>
      </w:r>
      <w:r w:rsidR="00847805">
        <w:t xml:space="preserve"> Hace un llamado urgente a la paz mediante el respeto entre los hombres y los Estados. Pide una justa comprensión humanista del desarrollo para eliminar las desigualdades. </w:t>
      </w:r>
      <w:r w:rsidR="009F41E4">
        <w:t>Orientación personalista de la economía, considerar al hombre como fin del desarrollo.</w:t>
      </w:r>
    </w:p>
    <w:p w:rsidR="009F41E4" w:rsidRDefault="009F41E4">
      <w:r>
        <w:rPr>
          <w:b/>
        </w:rPr>
        <w:t>Pablo VI</w:t>
      </w:r>
      <w:r>
        <w:t>: Ante el problema del Tercer Mundo, propone un desarrollo integral del hombre y solidario de la humanidad. Respeto a la dignidad y los valores.</w:t>
      </w:r>
    </w:p>
    <w:p w:rsidR="009F41E4" w:rsidRDefault="005B66C6">
      <w:r>
        <w:rPr>
          <w:b/>
        </w:rPr>
        <w:t>Juan Pablo II</w:t>
      </w:r>
      <w:r>
        <w:t xml:space="preserve">: </w:t>
      </w:r>
      <w:r w:rsidR="000F1295">
        <w:t>Analiza al hombre dentro de la sociedad. Lo relaciona con el trabajo. Habla del trabajo como clave de la cuestión social, prioridad del trabajo ante el materialismo y de derechos laborales. También de globalización, propiedad privada y desarrollo integral. Más sociedad y menos estado.</w:t>
      </w:r>
    </w:p>
    <w:p w:rsidR="000F1295" w:rsidRDefault="007249FF">
      <w:r>
        <w:rPr>
          <w:b/>
        </w:rPr>
        <w:t>Benedicto XVI</w:t>
      </w:r>
      <w:r>
        <w:t>: Desarrollo humano integral a la luz de la caridad en la verdad. Aporta realismo y esperanza a los problemas que surgen por la crisis financiera. Denuncia falta de consideración de la dignidad de la persona humana (ataque a la vida, pobreza, guerras</w:t>
      </w:r>
      <w:proofErr w:type="gramStart"/>
      <w:r>
        <w:t>..)</w:t>
      </w:r>
      <w:proofErr w:type="gramEnd"/>
      <w:r>
        <w:t xml:space="preserve"> Proporciona principios morales.</w:t>
      </w:r>
    </w:p>
    <w:p w:rsidR="007249FF" w:rsidRDefault="007249FF"/>
    <w:p w:rsidR="0031502C" w:rsidRDefault="0031502C">
      <w:r>
        <w:rPr>
          <w:b/>
        </w:rPr>
        <w:t xml:space="preserve">Naturaleza de la </w:t>
      </w:r>
      <w:r w:rsidR="00DD69E1">
        <w:rPr>
          <w:b/>
        </w:rPr>
        <w:t>DSI</w:t>
      </w:r>
      <w:r>
        <w:t xml:space="preserve"> </w:t>
      </w:r>
    </w:p>
    <w:p w:rsidR="0031502C" w:rsidRDefault="0031502C" w:rsidP="00DD69E1">
      <w:pPr>
        <w:pStyle w:val="Prrafodelista"/>
        <w:numPr>
          <w:ilvl w:val="0"/>
          <w:numId w:val="1"/>
        </w:numPr>
      </w:pPr>
      <w:r>
        <w:t>El hombre es el camino que debe recorrer la Iglesia para cumplir su misión. La Iglesi</w:t>
      </w:r>
      <w:r w:rsidR="0089100F">
        <w:t>a no puede abandonar al hombre.</w:t>
      </w:r>
    </w:p>
    <w:p w:rsidR="0089100F" w:rsidRDefault="0089100F" w:rsidP="00DD69E1">
      <w:pPr>
        <w:pStyle w:val="Prrafodelista"/>
        <w:numPr>
          <w:ilvl w:val="0"/>
          <w:numId w:val="1"/>
        </w:numPr>
      </w:pPr>
      <w:r>
        <w:t xml:space="preserve">La Iglesia revela verdades a la luz del evangelio para resolver los problemas sociales, mejorar la calidad de vida </w:t>
      </w:r>
      <w:r w:rsidR="00B115A0">
        <w:t>de</w:t>
      </w:r>
      <w:r>
        <w:t>l hombre</w:t>
      </w:r>
      <w:r w:rsidR="00B115A0">
        <w:t xml:space="preserve"> y orientarlo</w:t>
      </w:r>
      <w:r>
        <w:t>.</w:t>
      </w:r>
    </w:p>
    <w:p w:rsidR="00B115A0" w:rsidRDefault="00B115A0" w:rsidP="00DD69E1">
      <w:pPr>
        <w:pStyle w:val="Prrafodelista"/>
        <w:numPr>
          <w:ilvl w:val="0"/>
          <w:numId w:val="1"/>
        </w:numPr>
      </w:pPr>
      <w:r>
        <w:t>La Iglesia debe ser testimonio de vida. Tiene la misión de engendrar hijos y educarlos y dirigirlos por el buen camino a la luz del evangelio.</w:t>
      </w:r>
      <w:r w:rsidR="00DD69E1">
        <w:t xml:space="preserve"> </w:t>
      </w:r>
    </w:p>
    <w:p w:rsidR="00B115A0" w:rsidRDefault="00DD69E1" w:rsidP="00DD69E1">
      <w:pPr>
        <w:pStyle w:val="Prrafodelista"/>
        <w:numPr>
          <w:ilvl w:val="0"/>
          <w:numId w:val="1"/>
        </w:numPr>
      </w:pPr>
      <w:r>
        <w:t>La Iglesia tiene la misión de salir a relacionarse con el otro para enseñar y difundir.</w:t>
      </w:r>
    </w:p>
    <w:p w:rsidR="00DD69E1" w:rsidRDefault="00DD69E1" w:rsidP="00DD69E1">
      <w:pPr>
        <w:pStyle w:val="Prrafodelista"/>
        <w:numPr>
          <w:ilvl w:val="0"/>
          <w:numId w:val="1"/>
        </w:numPr>
      </w:pPr>
      <w:r>
        <w:lastRenderedPageBreak/>
        <w:t>El mensaje social que da la Iglesia es para guiar a los hombres en busca de respuestas que los ayuden. Este mensaje debe ser dinámico ya que la realidad de la sociedad es cambiante.</w:t>
      </w:r>
    </w:p>
    <w:p w:rsidR="00DD69E1" w:rsidRDefault="00DD69E1" w:rsidP="00DD69E1">
      <w:pPr>
        <w:pStyle w:val="Prrafodelista"/>
        <w:numPr>
          <w:ilvl w:val="0"/>
          <w:numId w:val="1"/>
        </w:numPr>
      </w:pPr>
      <w:r>
        <w:t>Los principios de la DSI se basan sobre 4 fuentes fundamentales: Sagrada Escritura, enseñanzas de los Padres de la Iglesia, enseñanzas de los grandes teólogos y en el Magisterio de la Iglesia.</w:t>
      </w:r>
    </w:p>
    <w:p w:rsidR="00226ACE" w:rsidRDefault="00226ACE" w:rsidP="00226ACE">
      <w:pPr>
        <w:pStyle w:val="Prrafodelista"/>
      </w:pPr>
      <w:r>
        <w:t>Para que se puedan hacer prácticas esas bases hay 3 métodos o dimensiones:</w:t>
      </w:r>
    </w:p>
    <w:p w:rsidR="00226ACE" w:rsidRDefault="00226ACE" w:rsidP="00226ACE">
      <w:pPr>
        <w:pStyle w:val="Prrafodelista"/>
        <w:numPr>
          <w:ilvl w:val="0"/>
          <w:numId w:val="2"/>
        </w:numPr>
      </w:pPr>
      <w:r>
        <w:t>Ver o Dimensión Histórica (visión de la sociedad y sus problemas)</w:t>
      </w:r>
    </w:p>
    <w:p w:rsidR="00226ACE" w:rsidRDefault="00226ACE" w:rsidP="00226ACE">
      <w:pPr>
        <w:pStyle w:val="Prrafodelista"/>
        <w:numPr>
          <w:ilvl w:val="0"/>
          <w:numId w:val="2"/>
        </w:numPr>
      </w:pPr>
      <w:r>
        <w:t>Juzgar o Dimensión Teórica (interpretar la realidad en base a las 4 fuentes)</w:t>
      </w:r>
    </w:p>
    <w:p w:rsidR="00226ACE" w:rsidRDefault="00226ACE" w:rsidP="00226ACE">
      <w:pPr>
        <w:pStyle w:val="Prrafodelista"/>
        <w:numPr>
          <w:ilvl w:val="0"/>
          <w:numId w:val="2"/>
        </w:numPr>
      </w:pPr>
      <w:r>
        <w:t>Actuar o Dimensión Práctica (ejecutar la acción elegida luego de ver y juzgar)</w:t>
      </w:r>
    </w:p>
    <w:p w:rsidR="00226ACE" w:rsidRDefault="00A72958" w:rsidP="00226ACE">
      <w:pPr>
        <w:pStyle w:val="Prrafodelista"/>
        <w:numPr>
          <w:ilvl w:val="0"/>
          <w:numId w:val="1"/>
        </w:numPr>
      </w:pPr>
      <w:r>
        <w:t>El objetivo de la DSI es ver al hombre en forma integral, interpretar las diversas realidades a la luz del evangelio y orientar su conducta.</w:t>
      </w:r>
    </w:p>
    <w:p w:rsidR="00A72958" w:rsidRDefault="00A72958" w:rsidP="00226ACE">
      <w:pPr>
        <w:pStyle w:val="Prrafodelista"/>
        <w:numPr>
          <w:ilvl w:val="0"/>
          <w:numId w:val="1"/>
        </w:numPr>
      </w:pPr>
      <w:r>
        <w:t>La Iglesia debe enseñar el evangelio y aplicarlo día a día.</w:t>
      </w:r>
    </w:p>
    <w:p w:rsidR="00A72958" w:rsidRDefault="00A72958" w:rsidP="008D7821"/>
    <w:p w:rsidR="008D7821" w:rsidRDefault="008D7821" w:rsidP="008D7821">
      <w:r>
        <w:rPr>
          <w:b/>
        </w:rPr>
        <w:t>Principios de la DSI</w:t>
      </w:r>
    </w:p>
    <w:p w:rsidR="008D7821" w:rsidRPr="008D7821" w:rsidRDefault="008D7821" w:rsidP="008D7821">
      <w:r>
        <w:t>Son permanentes, junto a los valores (justicia, libertad, verdad y vía de caridad). Todos los principios y contenidos de la DSI se basan en el principio de la dignidad de la persona humana.</w:t>
      </w:r>
      <w:r w:rsidR="00FA39DC" w:rsidRPr="00FA39DC">
        <w:t xml:space="preserve"> </w:t>
      </w:r>
      <w:r w:rsidR="00FA39DC">
        <w:t xml:space="preserve">Deben ser apreciados en su unidad, conexión y articulación. </w:t>
      </w:r>
    </w:p>
    <w:p w:rsidR="008D7821" w:rsidRDefault="008D7821" w:rsidP="008D7821">
      <w:pPr>
        <w:pStyle w:val="Prrafodelista"/>
        <w:numPr>
          <w:ilvl w:val="0"/>
          <w:numId w:val="3"/>
        </w:numPr>
      </w:pPr>
      <w:r>
        <w:t xml:space="preserve">P. del bien común: </w:t>
      </w:r>
      <w:r w:rsidR="00A12B2F">
        <w:t>Condiciones necesarias para alcanzar la perfección. Desarrollo integral.</w:t>
      </w:r>
    </w:p>
    <w:p w:rsidR="00A12B2F" w:rsidRDefault="00A12B2F" w:rsidP="008D7821">
      <w:pPr>
        <w:pStyle w:val="Prrafodelista"/>
        <w:numPr>
          <w:ilvl w:val="0"/>
          <w:numId w:val="3"/>
        </w:numPr>
      </w:pPr>
      <w:r>
        <w:t xml:space="preserve">P. de subsidiaridad: Las organizaciones de orden superior (Estado) deben ayudar a las de orden inferior (familias) y no </w:t>
      </w:r>
      <w:r w:rsidR="00FA39DC">
        <w:t>sustituirlas</w:t>
      </w:r>
      <w:r>
        <w:t>.</w:t>
      </w:r>
    </w:p>
    <w:p w:rsidR="00A12B2F" w:rsidRDefault="00A12B2F" w:rsidP="008D7821">
      <w:pPr>
        <w:pStyle w:val="Prrafodelista"/>
        <w:numPr>
          <w:ilvl w:val="0"/>
          <w:numId w:val="3"/>
        </w:numPr>
      </w:pPr>
      <w:r>
        <w:t>P. de solidaridad: Ver al otro como un hermano, con las mismas características.</w:t>
      </w:r>
    </w:p>
    <w:p w:rsidR="00A12B2F" w:rsidRDefault="00A12B2F" w:rsidP="008D7821">
      <w:pPr>
        <w:pStyle w:val="Prrafodelista"/>
        <w:numPr>
          <w:ilvl w:val="0"/>
          <w:numId w:val="3"/>
        </w:numPr>
      </w:pPr>
      <w:r>
        <w:t>P. del destino universal de los bienes: Son un don de Dios por lo que todos tenemos acceso a ellos. Debemos comportarnos como buenos administradores.</w:t>
      </w:r>
    </w:p>
    <w:p w:rsidR="00A12B2F" w:rsidRDefault="00A12B2F" w:rsidP="008D7821">
      <w:pPr>
        <w:pStyle w:val="Prrafodelista"/>
        <w:numPr>
          <w:ilvl w:val="0"/>
          <w:numId w:val="3"/>
        </w:numPr>
      </w:pPr>
      <w:r>
        <w:t>P. de participación: Tenemos el derecho y la obligación de trabajar en cuestiones sociales, políticas, culturales, etc.</w:t>
      </w:r>
    </w:p>
    <w:p w:rsidR="008D7821" w:rsidRDefault="008D7821" w:rsidP="008D7821">
      <w:r>
        <w:t>Son la expresión de la verdad íntegra sobre el hombre, conocida a través de la razón y de la fe, que brotan de ver los problemas que surgen en sociedad a la luz del evangelio. Indican a todos las vías posibles para edificar una vida social auténticamente renovada.</w:t>
      </w:r>
      <w:r w:rsidR="00FA39DC">
        <w:t xml:space="preserve"> </w:t>
      </w:r>
    </w:p>
    <w:p w:rsidR="004949DA" w:rsidRDefault="004949DA" w:rsidP="008D7821"/>
    <w:p w:rsidR="00B12C81" w:rsidRDefault="00B12C81" w:rsidP="008D7821">
      <w:r>
        <w:rPr>
          <w:b/>
        </w:rPr>
        <w:t>Dignidad</w:t>
      </w:r>
      <w:r>
        <w:t>: Dios nos dio dignidad por ser creados a su imagen y semejanza, lo que nos da derecho a la igualdad. El hombre es un ser material y espiritual. Dios Nos brindó la sabiduría para buscar la verdad y el bien. Al hallar la verdad, encontramos a Jesús. Somos seres libres, lo que significa que podemos hacer la voluntad de Dios, hacer el bien y evitar el mal. El principal derecho del hombre es el derecho a la vida.</w:t>
      </w:r>
    </w:p>
    <w:p w:rsidR="00564402" w:rsidRDefault="00564402" w:rsidP="008D7821">
      <w:pPr>
        <w:rPr>
          <w:b/>
        </w:rPr>
      </w:pPr>
    </w:p>
    <w:p w:rsidR="00B12C81" w:rsidRPr="00564402" w:rsidRDefault="00564402" w:rsidP="008D7821">
      <w:r>
        <w:rPr>
          <w:b/>
        </w:rPr>
        <w:t>Familia y matrimonio</w:t>
      </w:r>
    </w:p>
    <w:p w:rsidR="00564402" w:rsidRDefault="00564402" w:rsidP="00564402">
      <w:r>
        <w:t>En la actualidad, el matrimonio y la familia están en una profunda crisis, por lo que la Iglesia propone reflexionar sobre esto para vivir en plenitud.</w:t>
      </w:r>
    </w:p>
    <w:p w:rsidR="00E85524" w:rsidRDefault="00EA76CA" w:rsidP="00E85524">
      <w:r>
        <w:lastRenderedPageBreak/>
        <w:t xml:space="preserve">La relación entre hombre y mujer permite que ambos crezcan individualmente. </w:t>
      </w:r>
      <w:r w:rsidR="00564402">
        <w:t xml:space="preserve">El hombre se hace más hombre en relación a los otros. La pareja es la primera forma de comunión entre las personas. El matrimonio es el fundamento de la familia. </w:t>
      </w:r>
      <w:r w:rsidRPr="00564402">
        <w:t>La familia</w:t>
      </w:r>
      <w:r>
        <w:t xml:space="preserve"> es la primera escuela de las virtudes sociales humanas.</w:t>
      </w:r>
      <w:r w:rsidR="00564402">
        <w:t xml:space="preserve"> Enseñan las primeras nociones sobre la verdad,</w:t>
      </w:r>
      <w:r w:rsidR="00CF05AA">
        <w:t xml:space="preserve"> el amor,</w:t>
      </w:r>
      <w:r w:rsidR="00564402">
        <w:t xml:space="preserve"> los valores y el bien. </w:t>
      </w:r>
      <w:r w:rsidR="00CF05AA">
        <w:t xml:space="preserve">Enseñan a sociabilizar, ser solidarios y responsables. </w:t>
      </w:r>
      <w:r w:rsidR="00E85524">
        <w:t>Debe transmitir el evangelio.</w:t>
      </w:r>
    </w:p>
    <w:p w:rsidR="00564402" w:rsidRDefault="00564402" w:rsidP="00EA76CA">
      <w:r>
        <w:t xml:space="preserve">La familia es una </w:t>
      </w:r>
      <w:r w:rsidR="00E85524">
        <w:t xml:space="preserve">comunidad de personas, una </w:t>
      </w:r>
      <w:r>
        <w:t xml:space="preserve">institución divina, fundamento de la vida de las personas y prototipo de toda organización social. </w:t>
      </w:r>
      <w:r w:rsidR="00CF05AA">
        <w:t xml:space="preserve">Sin familias con comunión fuerte y compromiso estable, la sociedad se </w:t>
      </w:r>
      <w:bookmarkStart w:id="0" w:name="_GoBack"/>
      <w:bookmarkEnd w:id="0"/>
      <w:r w:rsidR="00CF05AA">
        <w:t>debilita.</w:t>
      </w:r>
    </w:p>
    <w:p w:rsidR="00E85524" w:rsidRDefault="00E85524" w:rsidP="00E85524">
      <w:r>
        <w:t>La sociedad y el estado deben atenerse al principio de subsidiaridad.</w:t>
      </w:r>
    </w:p>
    <w:p w:rsidR="00E85524" w:rsidRDefault="00E85524"/>
    <w:p w:rsidR="006B31EC" w:rsidRDefault="006B31EC">
      <w:r>
        <w:rPr>
          <w:b/>
        </w:rPr>
        <w:t>Cultura</w:t>
      </w:r>
      <w:r>
        <w:t xml:space="preserve">: </w:t>
      </w:r>
      <w:r w:rsidR="00B02E05">
        <w:t>Son todas las acciones, creencias y actividades de una sociedad que parten de la antropología. Es la totalidad de las relaciones que el hombre establece con otros hombres, con Dios y con las cosas.</w:t>
      </w:r>
    </w:p>
    <w:p w:rsidR="00B02E05" w:rsidRDefault="00B02E05">
      <w:r>
        <w:rPr>
          <w:u w:val="single"/>
        </w:rPr>
        <w:t>C</w:t>
      </w:r>
      <w:r w:rsidRPr="00B02E05">
        <w:rPr>
          <w:u w:val="single"/>
        </w:rPr>
        <w:t>ultura-</w:t>
      </w:r>
      <w:r w:rsidR="00521278">
        <w:rPr>
          <w:u w:val="single"/>
        </w:rPr>
        <w:t>N</w:t>
      </w:r>
      <w:r w:rsidRPr="00B02E05">
        <w:rPr>
          <w:u w:val="single"/>
        </w:rPr>
        <w:t>ación</w:t>
      </w:r>
      <w:r>
        <w:t xml:space="preserve">: la nación es la comunidad de todos los hombres que se vinculan por una misma cultura. La cultura le otorga a la nación su propia identidad. </w:t>
      </w:r>
    </w:p>
    <w:p w:rsidR="00B02E05" w:rsidRDefault="00B02E05">
      <w:r>
        <w:rPr>
          <w:u w:val="single"/>
        </w:rPr>
        <w:t>C</w:t>
      </w:r>
      <w:r w:rsidR="00521278">
        <w:rPr>
          <w:u w:val="single"/>
        </w:rPr>
        <w:t>ultura-E</w:t>
      </w:r>
      <w:r w:rsidRPr="00B02E05">
        <w:rPr>
          <w:u w:val="single"/>
        </w:rPr>
        <w:t>stado</w:t>
      </w:r>
      <w:r>
        <w:t>: El estado tiene la obligación de completar subsidiariamente lo que la familia no puede hacer.</w:t>
      </w:r>
    </w:p>
    <w:p w:rsidR="00B02E05" w:rsidRDefault="00B02E05">
      <w:r>
        <w:rPr>
          <w:u w:val="single"/>
        </w:rPr>
        <w:t>Cultura-Fe</w:t>
      </w:r>
      <w:r>
        <w:t>:</w:t>
      </w:r>
      <w:r w:rsidR="00521278">
        <w:t xml:space="preserve"> La fe es una parte de la cultura. Se transmite históricamente.</w:t>
      </w:r>
      <w:r w:rsidR="00087D1E">
        <w:t xml:space="preserve"> La cultura se debe adaptar al evangelio. Hay centros culturales que proponen actividades para mantener esta relación.</w:t>
      </w:r>
    </w:p>
    <w:p w:rsidR="00087D1E" w:rsidRDefault="00087D1E"/>
    <w:p w:rsidR="00CC56C5" w:rsidRPr="00CC56C5" w:rsidRDefault="00CC56C5">
      <w:r>
        <w:rPr>
          <w:b/>
        </w:rPr>
        <w:t>Desarrollo integral del hombre</w:t>
      </w:r>
    </w:p>
    <w:p w:rsidR="00CC56C5" w:rsidRDefault="000013C2" w:rsidP="00CC56C5">
      <w:r>
        <w:t xml:space="preserve">El </w:t>
      </w:r>
      <w:r w:rsidR="00087D1E">
        <w:t xml:space="preserve">hombre </w:t>
      </w:r>
      <w:r>
        <w:t xml:space="preserve">debe desarrollarse </w:t>
      </w:r>
      <w:r w:rsidR="00087D1E">
        <w:t>en todas sus dimensiones.</w:t>
      </w:r>
      <w:r w:rsidR="00CC56C5">
        <w:t xml:space="preserve">  Debe basarse en la moral, </w:t>
      </w:r>
      <w:r w:rsidR="00CC56C5" w:rsidRPr="000013C2">
        <w:rPr>
          <w:u w:val="single"/>
        </w:rPr>
        <w:t>solidaridad</w:t>
      </w:r>
      <w:r w:rsidR="00CC56C5">
        <w:t xml:space="preserve"> y libertad, en el amor a Dios y al prójimo</w:t>
      </w:r>
      <w:r>
        <w:t xml:space="preserve"> para llegar al desarrollo integral.</w:t>
      </w:r>
    </w:p>
    <w:p w:rsidR="00CC56C5" w:rsidRDefault="00CC56C5" w:rsidP="00CC56C5">
      <w:r>
        <w:t>En la actualidad la sociedad es consumista, se valora el ser más que el tener. La búsqueda obsesiva del tener y poseer, el afán de ganancia y la sed de poder son obstáculos para este desarrollo.</w:t>
      </w:r>
      <w:r w:rsidRPr="00CC56C5">
        <w:t xml:space="preserve"> </w:t>
      </w:r>
    </w:p>
    <w:p w:rsidR="00CC56C5" w:rsidRPr="00B02E05" w:rsidRDefault="00CC56C5">
      <w:r>
        <w:t>El desarrollo es el nuevo nombre de la paz y la solidaridad de la humanidad es el camino hacia ella. Esta solidaridad consiste en mirar a todos los hombres como imagen y semejanza de Dios.</w:t>
      </w:r>
    </w:p>
    <w:sectPr w:rsidR="00CC56C5" w:rsidRPr="00B02E05" w:rsidSect="003A132B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D2E88"/>
    <w:multiLevelType w:val="hybridMultilevel"/>
    <w:tmpl w:val="13982DA6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439AF"/>
    <w:multiLevelType w:val="hybridMultilevel"/>
    <w:tmpl w:val="3176E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C5753"/>
    <w:multiLevelType w:val="hybridMultilevel"/>
    <w:tmpl w:val="BA76DA6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4D"/>
    <w:rsid w:val="000013C2"/>
    <w:rsid w:val="00087D1E"/>
    <w:rsid w:val="000F1295"/>
    <w:rsid w:val="00226ACE"/>
    <w:rsid w:val="0024704D"/>
    <w:rsid w:val="002C2A30"/>
    <w:rsid w:val="0031502C"/>
    <w:rsid w:val="003A132B"/>
    <w:rsid w:val="004949DA"/>
    <w:rsid w:val="00495CB6"/>
    <w:rsid w:val="00521278"/>
    <w:rsid w:val="00564402"/>
    <w:rsid w:val="00594C41"/>
    <w:rsid w:val="005B66C6"/>
    <w:rsid w:val="005B7CAE"/>
    <w:rsid w:val="006B31EC"/>
    <w:rsid w:val="006F6CA5"/>
    <w:rsid w:val="007249FF"/>
    <w:rsid w:val="007C31DE"/>
    <w:rsid w:val="00847805"/>
    <w:rsid w:val="0089100F"/>
    <w:rsid w:val="008D7821"/>
    <w:rsid w:val="00907260"/>
    <w:rsid w:val="009F41E4"/>
    <w:rsid w:val="00A05474"/>
    <w:rsid w:val="00A12B2F"/>
    <w:rsid w:val="00A72958"/>
    <w:rsid w:val="00B02E05"/>
    <w:rsid w:val="00B115A0"/>
    <w:rsid w:val="00B12C81"/>
    <w:rsid w:val="00CC56C5"/>
    <w:rsid w:val="00CF05AA"/>
    <w:rsid w:val="00D816DE"/>
    <w:rsid w:val="00DD69E1"/>
    <w:rsid w:val="00E35EF8"/>
    <w:rsid w:val="00E85524"/>
    <w:rsid w:val="00EA76CA"/>
    <w:rsid w:val="00FA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DD6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DD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1158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2015-06-26T05:47:00Z</dcterms:created>
  <dcterms:modified xsi:type="dcterms:W3CDTF">2015-06-26T16:03:00Z</dcterms:modified>
</cp:coreProperties>
</file>