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4D1A7" w14:textId="342C1B00" w:rsidR="00572E3B" w:rsidRPr="002707C6" w:rsidRDefault="0014105D" w:rsidP="00A97A0B">
      <w:pPr>
        <w:spacing w:after="0" w:line="360" w:lineRule="auto"/>
        <w:jc w:val="both"/>
        <w:rPr>
          <w:rFonts w:ascii="Arial" w:hAnsi="Arial" w:cs="Arial"/>
          <w:b/>
          <w:lang w:val="es-AR"/>
        </w:rPr>
      </w:pPr>
      <w:r>
        <w:rPr>
          <w:rFonts w:ascii="Arial" w:hAnsi="Arial" w:cs="Arial"/>
          <w:b/>
          <w:lang w:val="es-AR"/>
        </w:rPr>
        <w:t>1)</w:t>
      </w:r>
      <w:r w:rsidR="00A97A0B" w:rsidRPr="002707C6">
        <w:rPr>
          <w:rFonts w:ascii="Arial" w:hAnsi="Arial" w:cs="Arial"/>
          <w:b/>
          <w:lang w:val="es-AR"/>
        </w:rPr>
        <w:t xml:space="preserve"> </w:t>
      </w:r>
      <w:r>
        <w:rPr>
          <w:rFonts w:ascii="Arial" w:hAnsi="Arial" w:cs="Arial"/>
          <w:lang w:val="es-AR"/>
        </w:rPr>
        <w:t>Formamos una red con dos routers y dos PC. Cada router tiene una placa switch</w:t>
      </w:r>
    </w:p>
    <w:p w14:paraId="2C14D1A8" w14:textId="77777777" w:rsidR="00572E3B" w:rsidRDefault="00572E3B" w:rsidP="00BE3ABD">
      <w:pPr>
        <w:spacing w:after="0" w:line="360" w:lineRule="auto"/>
        <w:ind w:left="360"/>
        <w:jc w:val="both"/>
        <w:rPr>
          <w:rFonts w:ascii="Arial" w:hAnsi="Arial" w:cs="Arial"/>
          <w:lang w:val="es-AR"/>
        </w:rPr>
      </w:pPr>
      <w:r w:rsidRPr="002707C6">
        <w:rPr>
          <w:rFonts w:ascii="Arial" w:hAnsi="Arial" w:cs="Arial"/>
          <w:noProof/>
          <w:lang w:val="es-AR" w:eastAsia="es-AR"/>
        </w:rPr>
        <w:drawing>
          <wp:inline distT="0" distB="0" distL="0" distR="0" wp14:anchorId="2C14D1DE" wp14:editId="2C14D1DF">
            <wp:extent cx="4218553" cy="1400175"/>
            <wp:effectExtent l="0" t="0" r="0" b="0"/>
            <wp:docPr id="7" name="Imagen 7" descr="E:\Redes de Computadoras\TP2\TP2\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des de Computadoras\TP2\TP2\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3812" cy="1401921"/>
                    </a:xfrm>
                    <a:prstGeom prst="rect">
                      <a:avLst/>
                    </a:prstGeom>
                    <a:noFill/>
                    <a:ln>
                      <a:noFill/>
                    </a:ln>
                  </pic:spPr>
                </pic:pic>
              </a:graphicData>
            </a:graphic>
          </wp:inline>
        </w:drawing>
      </w:r>
    </w:p>
    <w:p w14:paraId="2C14D1A9" w14:textId="6D01BB1A" w:rsidR="00A86D12" w:rsidRDefault="00A86D12" w:rsidP="00A86D12">
      <w:pPr>
        <w:spacing w:after="0" w:line="360" w:lineRule="auto"/>
        <w:jc w:val="both"/>
        <w:rPr>
          <w:rFonts w:ascii="Arial" w:hAnsi="Arial" w:cs="Arial"/>
          <w:lang w:val="es-AR"/>
        </w:rPr>
      </w:pPr>
      <w:r>
        <w:rPr>
          <w:rFonts w:ascii="Arial" w:hAnsi="Arial" w:cs="Arial"/>
          <w:lang w:val="es-AR"/>
        </w:rPr>
        <w:t>Configuramos las ip de cada PC y hacemos ping pa</w:t>
      </w:r>
      <w:r w:rsidR="0014105D">
        <w:rPr>
          <w:rFonts w:ascii="Arial" w:hAnsi="Arial" w:cs="Arial"/>
          <w:lang w:val="es-AR"/>
        </w:rPr>
        <w:t>ra comprobar que la red funciona</w:t>
      </w:r>
      <w:r>
        <w:rPr>
          <w:rFonts w:ascii="Arial" w:hAnsi="Arial" w:cs="Arial"/>
          <w:lang w:val="es-AR"/>
        </w:rPr>
        <w:t>.</w:t>
      </w:r>
    </w:p>
    <w:p w14:paraId="2C14D1AA" w14:textId="77777777" w:rsidR="00DB7C8A" w:rsidRDefault="00A86D12" w:rsidP="00941425">
      <w:pPr>
        <w:spacing w:after="0" w:line="360" w:lineRule="auto"/>
        <w:jc w:val="both"/>
        <w:rPr>
          <w:rFonts w:ascii="Arial" w:hAnsi="Arial" w:cs="Arial"/>
          <w:lang w:val="es-AR"/>
        </w:rPr>
      </w:pPr>
      <w:r>
        <w:rPr>
          <w:noProof/>
          <w:lang w:val="es-AR" w:eastAsia="es-AR"/>
        </w:rPr>
        <w:drawing>
          <wp:inline distT="0" distB="0" distL="0" distR="0" wp14:anchorId="2C14D1E0" wp14:editId="2C14D1E1">
            <wp:extent cx="2790825" cy="26291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 r="63664" b="32908"/>
                    <a:stretch/>
                  </pic:blipFill>
                  <pic:spPr bwMode="auto">
                    <a:xfrm>
                      <a:off x="0" y="0"/>
                      <a:ext cx="2807944" cy="2645317"/>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lang w:val="es-AR"/>
        </w:rPr>
        <w:t xml:space="preserve"> </w:t>
      </w:r>
      <w:r>
        <w:rPr>
          <w:noProof/>
          <w:lang w:val="es-AR" w:eastAsia="es-AR"/>
        </w:rPr>
        <w:drawing>
          <wp:inline distT="0" distB="0" distL="0" distR="0" wp14:anchorId="2C14D1E2" wp14:editId="2C14D1E3">
            <wp:extent cx="2797432" cy="2628900"/>
            <wp:effectExtent l="0" t="0" r="317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0060" r="13515" b="32908"/>
                    <a:stretch/>
                  </pic:blipFill>
                  <pic:spPr bwMode="auto">
                    <a:xfrm>
                      <a:off x="0" y="0"/>
                      <a:ext cx="2804098" cy="2635164"/>
                    </a:xfrm>
                    <a:prstGeom prst="rect">
                      <a:avLst/>
                    </a:prstGeom>
                    <a:ln>
                      <a:noFill/>
                    </a:ln>
                    <a:extLst>
                      <a:ext uri="{53640926-AAD7-44D8-BBD7-CCE9431645EC}">
                        <a14:shadowObscured xmlns:a14="http://schemas.microsoft.com/office/drawing/2010/main"/>
                      </a:ext>
                    </a:extLst>
                  </pic:spPr>
                </pic:pic>
              </a:graphicData>
            </a:graphic>
          </wp:inline>
        </w:drawing>
      </w:r>
    </w:p>
    <w:p w14:paraId="2C14D1AB" w14:textId="77777777" w:rsidR="00A97A0B" w:rsidRPr="002707C6" w:rsidRDefault="00A97A0B" w:rsidP="00BE3ABD">
      <w:pPr>
        <w:spacing w:after="0" w:line="360" w:lineRule="auto"/>
        <w:ind w:left="360"/>
        <w:jc w:val="both"/>
        <w:rPr>
          <w:rFonts w:ascii="Arial" w:hAnsi="Arial" w:cs="Arial"/>
          <w:lang w:val="es-AR"/>
        </w:rPr>
      </w:pPr>
    </w:p>
    <w:p w14:paraId="2C14D1AC" w14:textId="788513EA" w:rsidR="00572E3B" w:rsidRPr="002707C6" w:rsidRDefault="0014105D" w:rsidP="00BE3ABD">
      <w:pPr>
        <w:spacing w:after="0" w:line="360" w:lineRule="auto"/>
        <w:jc w:val="both"/>
        <w:rPr>
          <w:rFonts w:ascii="Arial" w:hAnsi="Arial" w:cs="Arial"/>
          <w:b/>
          <w:lang w:val="es-AR"/>
        </w:rPr>
      </w:pPr>
      <w:r>
        <w:rPr>
          <w:rFonts w:ascii="Arial" w:hAnsi="Arial" w:cs="Arial"/>
          <w:b/>
          <w:lang w:val="es-AR"/>
        </w:rPr>
        <w:t>2)</w:t>
      </w:r>
      <w:r w:rsidR="00572E3B" w:rsidRPr="002707C6">
        <w:rPr>
          <w:rFonts w:ascii="Arial" w:hAnsi="Arial" w:cs="Arial"/>
          <w:b/>
          <w:lang w:val="es-AR"/>
        </w:rPr>
        <w:t xml:space="preserve"> </w:t>
      </w:r>
      <w:r w:rsidR="00A86D12">
        <w:rPr>
          <w:rFonts w:ascii="Arial" w:hAnsi="Arial" w:cs="Arial"/>
          <w:b/>
          <w:lang w:val="es-AR"/>
        </w:rPr>
        <w:t>Cable de redundancia</w:t>
      </w:r>
    </w:p>
    <w:p w14:paraId="2C14D1AD" w14:textId="77777777" w:rsidR="00572E3B" w:rsidRPr="002707C6" w:rsidRDefault="00572E3B" w:rsidP="00BE3ABD">
      <w:pPr>
        <w:spacing w:after="0" w:line="360" w:lineRule="auto"/>
        <w:jc w:val="both"/>
        <w:rPr>
          <w:rFonts w:ascii="Arial" w:hAnsi="Arial" w:cs="Arial"/>
          <w:lang w:val="es-AR"/>
        </w:rPr>
      </w:pPr>
      <w:r w:rsidRPr="002707C6">
        <w:rPr>
          <w:rFonts w:ascii="Arial" w:hAnsi="Arial" w:cs="Arial"/>
          <w:lang w:val="es-AR"/>
        </w:rPr>
        <w:t xml:space="preserve">Con el comando </w:t>
      </w:r>
      <w:r w:rsidRPr="00A86D12">
        <w:rPr>
          <w:rFonts w:ascii="Arial" w:hAnsi="Arial" w:cs="Arial"/>
          <w:i/>
          <w:lang w:val="es-AR"/>
        </w:rPr>
        <w:t>mac-address-table</w:t>
      </w:r>
      <w:r w:rsidRPr="002707C6">
        <w:rPr>
          <w:rFonts w:ascii="Arial" w:hAnsi="Arial" w:cs="Arial"/>
          <w:lang w:val="es-AR"/>
        </w:rPr>
        <w:t xml:space="preserve"> comprobamos la</w:t>
      </w:r>
      <w:r w:rsidR="00A86D12">
        <w:rPr>
          <w:rFonts w:ascii="Arial" w:hAnsi="Arial" w:cs="Arial"/>
          <w:lang w:val="es-AR"/>
        </w:rPr>
        <w:t xml:space="preserve"> interfaz</w:t>
      </w:r>
      <w:r w:rsidRPr="002707C6">
        <w:rPr>
          <w:rFonts w:ascii="Arial" w:hAnsi="Arial" w:cs="Arial"/>
          <w:lang w:val="es-AR"/>
        </w:rPr>
        <w:t xml:space="preserve"> que utiliza sin el cable de redundancia.</w:t>
      </w:r>
    </w:p>
    <w:p w14:paraId="2C14D1AE" w14:textId="77777777" w:rsidR="00572E3B" w:rsidRPr="002707C6" w:rsidRDefault="00941425" w:rsidP="00BE3ABD">
      <w:pPr>
        <w:jc w:val="both"/>
        <w:rPr>
          <w:rFonts w:ascii="Arial" w:hAnsi="Arial" w:cs="Arial"/>
          <w:lang w:val="es-AR"/>
        </w:rPr>
      </w:pPr>
      <w:r>
        <w:rPr>
          <w:noProof/>
          <w:lang w:val="es-AR" w:eastAsia="es-AR"/>
        </w:rPr>
        <w:drawing>
          <wp:inline distT="0" distB="0" distL="0" distR="0" wp14:anchorId="2C14D1E4" wp14:editId="2C14D1E5">
            <wp:extent cx="4800600" cy="762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88" b="9091"/>
                    <a:stretch/>
                  </pic:blipFill>
                  <pic:spPr bwMode="auto">
                    <a:xfrm>
                      <a:off x="0" y="0"/>
                      <a:ext cx="4800600" cy="762000"/>
                    </a:xfrm>
                    <a:prstGeom prst="rect">
                      <a:avLst/>
                    </a:prstGeom>
                    <a:ln>
                      <a:noFill/>
                    </a:ln>
                    <a:extLst>
                      <a:ext uri="{53640926-AAD7-44D8-BBD7-CCE9431645EC}">
                        <a14:shadowObscured xmlns:a14="http://schemas.microsoft.com/office/drawing/2010/main"/>
                      </a:ext>
                    </a:extLst>
                  </pic:spPr>
                </pic:pic>
              </a:graphicData>
            </a:graphic>
          </wp:inline>
        </w:drawing>
      </w:r>
    </w:p>
    <w:p w14:paraId="2C14D1AF" w14:textId="77777777" w:rsidR="00572E3B" w:rsidRPr="002707C6" w:rsidRDefault="00572E3B" w:rsidP="00BE3ABD">
      <w:pPr>
        <w:spacing w:after="0" w:line="360" w:lineRule="auto"/>
        <w:jc w:val="both"/>
        <w:rPr>
          <w:rFonts w:ascii="Arial" w:hAnsi="Arial" w:cs="Arial"/>
          <w:lang w:val="es-AR"/>
        </w:rPr>
      </w:pPr>
      <w:r w:rsidRPr="002707C6">
        <w:rPr>
          <w:rFonts w:ascii="Arial" w:hAnsi="Arial" w:cs="Arial"/>
          <w:lang w:val="es-AR"/>
        </w:rPr>
        <w:t>Agregamos el cable de redundancia, y utilizamos el mismo comando para comprobar si hu</w:t>
      </w:r>
      <w:r w:rsidR="00A86D12">
        <w:rPr>
          <w:rFonts w:ascii="Arial" w:hAnsi="Arial" w:cs="Arial"/>
          <w:lang w:val="es-AR"/>
        </w:rPr>
        <w:t>bo cambios en el funcionamiento.</w:t>
      </w:r>
    </w:p>
    <w:p w14:paraId="2C14D1B0" w14:textId="77777777" w:rsidR="00572E3B" w:rsidRPr="002707C6" w:rsidRDefault="00941425" w:rsidP="00BE3ABD">
      <w:pPr>
        <w:spacing w:after="0" w:line="360" w:lineRule="auto"/>
        <w:jc w:val="both"/>
        <w:rPr>
          <w:rFonts w:ascii="Arial" w:hAnsi="Arial" w:cs="Arial"/>
          <w:lang w:val="es-AR"/>
        </w:rPr>
      </w:pPr>
      <w:r>
        <w:rPr>
          <w:noProof/>
          <w:lang w:val="es-AR" w:eastAsia="es-AR"/>
        </w:rPr>
        <w:drawing>
          <wp:inline distT="0" distB="0" distL="0" distR="0" wp14:anchorId="2C14D1E6" wp14:editId="2C14D1E7">
            <wp:extent cx="4781550" cy="1143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1143000"/>
                    </a:xfrm>
                    <a:prstGeom prst="rect">
                      <a:avLst/>
                    </a:prstGeom>
                  </pic:spPr>
                </pic:pic>
              </a:graphicData>
            </a:graphic>
          </wp:inline>
        </w:drawing>
      </w:r>
    </w:p>
    <w:p w14:paraId="2C14D1B1" w14:textId="77777777" w:rsidR="00BE3ABD" w:rsidRPr="002707C6" w:rsidRDefault="00572E3B" w:rsidP="00BE3ABD">
      <w:pPr>
        <w:spacing w:after="0" w:line="360" w:lineRule="auto"/>
        <w:jc w:val="both"/>
        <w:rPr>
          <w:rFonts w:ascii="Arial" w:hAnsi="Arial" w:cs="Arial"/>
          <w:lang w:val="es-AR"/>
        </w:rPr>
      </w:pPr>
      <w:r w:rsidRPr="002707C6">
        <w:rPr>
          <w:rFonts w:ascii="Arial" w:hAnsi="Arial" w:cs="Arial"/>
          <w:lang w:val="es-AR"/>
        </w:rPr>
        <w:t xml:space="preserve">Lo que debería haber sucedido según la teoría aprendida, es que al agregar un cable de redundancia se produzca un bucle en el tráfico de los paquetes. Sin embargo esto no es lo que ha sucedido, y se debe a que Cisco tiene preparado un </w:t>
      </w:r>
      <w:r w:rsidR="00A86D12">
        <w:rPr>
          <w:rFonts w:ascii="Arial" w:hAnsi="Arial" w:cs="Arial"/>
          <w:lang w:val="es-AR"/>
        </w:rPr>
        <w:t>árbol de expansión (STP)</w:t>
      </w:r>
      <w:r w:rsidR="00BE3ABD" w:rsidRPr="002707C6">
        <w:rPr>
          <w:rFonts w:ascii="Arial" w:hAnsi="Arial" w:cs="Arial"/>
          <w:lang w:val="es-AR"/>
        </w:rPr>
        <w:t xml:space="preserve">. Su función es la de gestionar la presencia de bucles en topologías de red debido a la existencia de enlaces redundantes. </w:t>
      </w:r>
    </w:p>
    <w:p w14:paraId="2C14D1B2" w14:textId="77777777" w:rsidR="00BE3ABD" w:rsidRPr="002707C6" w:rsidRDefault="00BE3ABD" w:rsidP="00BE3ABD">
      <w:pPr>
        <w:spacing w:after="0" w:line="360" w:lineRule="auto"/>
        <w:jc w:val="both"/>
        <w:rPr>
          <w:rFonts w:ascii="Arial" w:hAnsi="Arial" w:cs="Arial"/>
          <w:lang w:val="es-AR"/>
        </w:rPr>
      </w:pPr>
      <w:r w:rsidRPr="002707C6">
        <w:rPr>
          <w:rFonts w:ascii="Arial" w:hAnsi="Arial" w:cs="Arial"/>
          <w:lang w:val="es-AR"/>
        </w:rPr>
        <w:t xml:space="preserve">Con el comando </w:t>
      </w:r>
      <w:r w:rsidRPr="004F1FE6">
        <w:rPr>
          <w:rFonts w:ascii="Arial" w:hAnsi="Arial" w:cs="Arial"/>
          <w:i/>
          <w:lang w:val="es-AR"/>
        </w:rPr>
        <w:t>show spanning-tree</w:t>
      </w:r>
      <w:r w:rsidRPr="002707C6">
        <w:rPr>
          <w:rFonts w:ascii="Arial" w:hAnsi="Arial" w:cs="Arial"/>
          <w:lang w:val="es-AR"/>
        </w:rPr>
        <w:t xml:space="preserve"> podemos observar como GNS3 realiza la configuración por defecto en el </w:t>
      </w:r>
      <w:r w:rsidR="00A97A0B" w:rsidRPr="002707C6">
        <w:rPr>
          <w:rFonts w:ascii="Arial" w:hAnsi="Arial" w:cs="Arial"/>
          <w:lang w:val="es-AR"/>
        </w:rPr>
        <w:t>Router</w:t>
      </w:r>
      <w:r w:rsidRPr="002707C6">
        <w:rPr>
          <w:rFonts w:ascii="Arial" w:hAnsi="Arial" w:cs="Arial"/>
          <w:lang w:val="es-AR"/>
        </w:rPr>
        <w:t>.</w:t>
      </w:r>
      <w:bookmarkStart w:id="0" w:name="_GoBack"/>
      <w:bookmarkEnd w:id="0"/>
    </w:p>
    <w:p w14:paraId="2C14D1B3" w14:textId="77777777" w:rsidR="00BE3ABD" w:rsidRDefault="00941425" w:rsidP="00BE3ABD">
      <w:pPr>
        <w:spacing w:after="0" w:line="360" w:lineRule="auto"/>
        <w:jc w:val="both"/>
        <w:rPr>
          <w:rFonts w:ascii="Arial" w:hAnsi="Arial" w:cs="Arial"/>
          <w:lang w:val="es-AR"/>
        </w:rPr>
      </w:pPr>
      <w:r>
        <w:rPr>
          <w:noProof/>
          <w:lang w:val="es-AR" w:eastAsia="es-AR"/>
        </w:rPr>
        <w:lastRenderedPageBreak/>
        <w:drawing>
          <wp:inline distT="0" distB="0" distL="0" distR="0" wp14:anchorId="2C14D1E8" wp14:editId="2C14D1E9">
            <wp:extent cx="4343400" cy="31878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8"/>
                    <a:stretch/>
                  </pic:blipFill>
                  <pic:spPr bwMode="auto">
                    <a:xfrm>
                      <a:off x="0" y="0"/>
                      <a:ext cx="4349488" cy="3192285"/>
                    </a:xfrm>
                    <a:prstGeom prst="rect">
                      <a:avLst/>
                    </a:prstGeom>
                    <a:ln>
                      <a:noFill/>
                    </a:ln>
                    <a:extLst>
                      <a:ext uri="{53640926-AAD7-44D8-BBD7-CCE9431645EC}">
                        <a14:shadowObscured xmlns:a14="http://schemas.microsoft.com/office/drawing/2010/main"/>
                      </a:ext>
                    </a:extLst>
                  </pic:spPr>
                </pic:pic>
              </a:graphicData>
            </a:graphic>
          </wp:inline>
        </w:drawing>
      </w:r>
    </w:p>
    <w:p w14:paraId="2459F178" w14:textId="77777777" w:rsidR="0014105D" w:rsidRDefault="0014105D" w:rsidP="00BE3ABD">
      <w:pPr>
        <w:spacing w:after="0" w:line="360" w:lineRule="auto"/>
        <w:jc w:val="both"/>
        <w:rPr>
          <w:rFonts w:ascii="Arial" w:hAnsi="Arial" w:cs="Arial"/>
          <w:lang w:val="es-AR"/>
        </w:rPr>
      </w:pPr>
    </w:p>
    <w:p w14:paraId="2C14D1B4" w14:textId="77777777" w:rsidR="00941425" w:rsidRDefault="00941425" w:rsidP="00941425">
      <w:pPr>
        <w:spacing w:after="0" w:line="360" w:lineRule="auto"/>
        <w:jc w:val="both"/>
        <w:rPr>
          <w:rFonts w:ascii="Arial" w:hAnsi="Arial" w:cs="Arial"/>
          <w:lang w:val="es-AR"/>
        </w:rPr>
      </w:pPr>
      <w:r>
        <w:rPr>
          <w:rFonts w:ascii="Arial" w:hAnsi="Arial" w:cs="Arial"/>
          <w:lang w:val="es-AR"/>
        </w:rPr>
        <w:t xml:space="preserve">Desactivamos la STP con el comando </w:t>
      </w:r>
      <w:r w:rsidRPr="0014105D">
        <w:rPr>
          <w:rFonts w:ascii="Arial" w:hAnsi="Arial" w:cs="Arial"/>
          <w:i/>
          <w:lang w:val="es-AR"/>
        </w:rPr>
        <w:t>no</w:t>
      </w:r>
      <w:r>
        <w:rPr>
          <w:rFonts w:ascii="Arial" w:hAnsi="Arial" w:cs="Arial"/>
          <w:lang w:val="es-AR"/>
        </w:rPr>
        <w:t xml:space="preserve"> </w:t>
      </w:r>
      <w:r w:rsidRPr="004F1FE6">
        <w:rPr>
          <w:rFonts w:ascii="Arial" w:hAnsi="Arial" w:cs="Arial"/>
          <w:i/>
          <w:lang w:val="es-AR"/>
        </w:rPr>
        <w:t>spanning-tree vlan 1</w:t>
      </w:r>
      <w:r>
        <w:rPr>
          <w:rFonts w:ascii="Arial" w:hAnsi="Arial" w:cs="Arial"/>
          <w:lang w:val="es-AR"/>
        </w:rPr>
        <w:t xml:space="preserve"> en ambos routers para poder comprobar la redundancia de ambos cables:</w:t>
      </w:r>
    </w:p>
    <w:p w14:paraId="7172A54E" w14:textId="77777777" w:rsidR="00757546" w:rsidRDefault="00757546" w:rsidP="00757546">
      <w:pPr>
        <w:spacing w:after="0" w:line="360" w:lineRule="auto"/>
        <w:rPr>
          <w:rFonts w:ascii="Arial" w:hAnsi="Arial" w:cs="Arial"/>
          <w:lang w:val="es-AR"/>
        </w:rPr>
      </w:pPr>
    </w:p>
    <w:p w14:paraId="2C14D1B5" w14:textId="77777777" w:rsidR="00941425" w:rsidRDefault="00941425" w:rsidP="00757546">
      <w:pPr>
        <w:spacing w:after="0" w:line="360" w:lineRule="auto"/>
        <w:rPr>
          <w:rFonts w:ascii="Arial" w:hAnsi="Arial" w:cs="Arial"/>
          <w:lang w:val="es-AR"/>
        </w:rPr>
      </w:pPr>
      <w:r>
        <w:rPr>
          <w:noProof/>
          <w:lang w:val="es-AR" w:eastAsia="es-AR"/>
        </w:rPr>
        <w:drawing>
          <wp:inline distT="0" distB="0" distL="0" distR="0" wp14:anchorId="2C14D1EA" wp14:editId="2C14D1EB">
            <wp:extent cx="572452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174"/>
                    <a:stretch/>
                  </pic:blipFill>
                  <pic:spPr bwMode="auto">
                    <a:xfrm>
                      <a:off x="0" y="0"/>
                      <a:ext cx="5724525" cy="1162050"/>
                    </a:xfrm>
                    <a:prstGeom prst="rect">
                      <a:avLst/>
                    </a:prstGeom>
                    <a:ln>
                      <a:noFill/>
                    </a:ln>
                    <a:extLst>
                      <a:ext uri="{53640926-AAD7-44D8-BBD7-CCE9431645EC}">
                        <a14:shadowObscured xmlns:a14="http://schemas.microsoft.com/office/drawing/2010/main"/>
                      </a:ext>
                    </a:extLst>
                  </pic:spPr>
                </pic:pic>
              </a:graphicData>
            </a:graphic>
          </wp:inline>
        </w:drawing>
      </w:r>
    </w:p>
    <w:p w14:paraId="2C14D1B6" w14:textId="77777777" w:rsidR="00A86D12" w:rsidRDefault="00941425" w:rsidP="00941425">
      <w:pPr>
        <w:spacing w:after="0" w:line="360" w:lineRule="auto"/>
        <w:jc w:val="both"/>
        <w:rPr>
          <w:rFonts w:ascii="Arial" w:hAnsi="Arial" w:cs="Arial"/>
          <w:lang w:val="es-AR"/>
        </w:rPr>
      </w:pPr>
      <w:r>
        <w:rPr>
          <w:noProof/>
          <w:lang w:val="es-AR" w:eastAsia="es-AR"/>
        </w:rPr>
        <w:drawing>
          <wp:anchor distT="0" distB="0" distL="114300" distR="114300" simplePos="0" relativeHeight="251661312" behindDoc="0" locked="0" layoutInCell="1" allowOverlap="1" wp14:anchorId="2C14D1EC" wp14:editId="2C14D1ED">
            <wp:simplePos x="1076325" y="7553325"/>
            <wp:positionH relativeFrom="column">
              <wp:align>left</wp:align>
            </wp:positionH>
            <wp:positionV relativeFrom="paragraph">
              <wp:align>top</wp:align>
            </wp:positionV>
            <wp:extent cx="2105025" cy="4095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5025" cy="409575"/>
                    </a:xfrm>
                    <a:prstGeom prst="rect">
                      <a:avLst/>
                    </a:prstGeom>
                  </pic:spPr>
                </pic:pic>
              </a:graphicData>
            </a:graphic>
          </wp:anchor>
        </w:drawing>
      </w:r>
      <w:r w:rsidR="00093B69">
        <w:rPr>
          <w:rFonts w:ascii="Arial" w:hAnsi="Arial" w:cs="Arial"/>
          <w:lang w:val="es-AR"/>
        </w:rPr>
        <w:br w:type="textWrapping" w:clear="all"/>
      </w:r>
    </w:p>
    <w:p w14:paraId="2C14D1B7" w14:textId="77777777" w:rsidR="00941425" w:rsidRDefault="00A86D12" w:rsidP="00941425">
      <w:pPr>
        <w:spacing w:after="0" w:line="360" w:lineRule="auto"/>
        <w:jc w:val="both"/>
        <w:rPr>
          <w:rFonts w:ascii="Arial" w:hAnsi="Arial" w:cs="Arial"/>
          <w:lang w:val="es-AR"/>
        </w:rPr>
      </w:pPr>
      <w:r>
        <w:rPr>
          <w:rFonts w:ascii="Arial" w:hAnsi="Arial" w:cs="Arial"/>
          <w:lang w:val="es-AR"/>
        </w:rPr>
        <w:t>Tabla MAC</w:t>
      </w:r>
      <w:r w:rsidR="004F1FE6">
        <w:rPr>
          <w:rFonts w:ascii="Arial" w:hAnsi="Arial" w:cs="Arial"/>
          <w:lang w:val="es-AR"/>
        </w:rPr>
        <w:t xml:space="preserve"> luego de desactivar el STP</w:t>
      </w:r>
      <w:r>
        <w:rPr>
          <w:rFonts w:ascii="Arial" w:hAnsi="Arial" w:cs="Arial"/>
          <w:lang w:val="es-AR"/>
        </w:rPr>
        <w:t>:</w:t>
      </w:r>
    </w:p>
    <w:p w14:paraId="2C14D1B8" w14:textId="77777777" w:rsidR="00BE3ABD" w:rsidRDefault="00941425" w:rsidP="00BE3ABD">
      <w:pPr>
        <w:spacing w:after="0" w:line="360" w:lineRule="auto"/>
        <w:jc w:val="both"/>
        <w:rPr>
          <w:rFonts w:ascii="Arial" w:hAnsi="Arial" w:cs="Arial"/>
          <w:lang w:val="es-AR"/>
        </w:rPr>
      </w:pPr>
      <w:r>
        <w:rPr>
          <w:noProof/>
          <w:lang w:val="es-AR" w:eastAsia="es-AR"/>
        </w:rPr>
        <w:drawing>
          <wp:inline distT="0" distB="0" distL="0" distR="0" wp14:anchorId="2C14D1EE" wp14:editId="2C14D1EF">
            <wp:extent cx="4505325" cy="1228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3301" cy="1233628"/>
                    </a:xfrm>
                    <a:prstGeom prst="rect">
                      <a:avLst/>
                    </a:prstGeom>
                  </pic:spPr>
                </pic:pic>
              </a:graphicData>
            </a:graphic>
          </wp:inline>
        </w:drawing>
      </w:r>
    </w:p>
    <w:p w14:paraId="2C14D1B9" w14:textId="74D99D22" w:rsidR="00941425" w:rsidRDefault="00941425" w:rsidP="00BE3ABD">
      <w:pPr>
        <w:spacing w:after="0" w:line="360" w:lineRule="auto"/>
        <w:jc w:val="both"/>
        <w:rPr>
          <w:rFonts w:ascii="Arial" w:hAnsi="Arial" w:cs="Arial"/>
          <w:lang w:val="es-AR"/>
        </w:rPr>
      </w:pPr>
      <w:r>
        <w:rPr>
          <w:rFonts w:ascii="Arial" w:hAnsi="Arial" w:cs="Arial"/>
          <w:lang w:val="es-AR"/>
        </w:rPr>
        <w:t>Como se puede observar se forma un bucle porque los routers trabajan con las dos interfaces a la vez.</w:t>
      </w:r>
      <w:r w:rsidR="009E5F94">
        <w:rPr>
          <w:rFonts w:ascii="Arial" w:hAnsi="Arial" w:cs="Arial"/>
          <w:lang w:val="es-AR"/>
        </w:rPr>
        <w:t>4</w:t>
      </w:r>
    </w:p>
    <w:p w14:paraId="2C14D1BB" w14:textId="37CD7C4C" w:rsidR="004F1FE6" w:rsidRDefault="004F1FE6">
      <w:pPr>
        <w:rPr>
          <w:rFonts w:ascii="Arial" w:hAnsi="Arial" w:cs="Arial"/>
          <w:b/>
          <w:lang w:val="es-AR"/>
        </w:rPr>
      </w:pPr>
    </w:p>
    <w:p w14:paraId="31A626D2" w14:textId="77777777" w:rsidR="009E5F94" w:rsidRDefault="009E5F94">
      <w:pPr>
        <w:rPr>
          <w:rFonts w:ascii="Arial" w:hAnsi="Arial" w:cs="Arial"/>
          <w:b/>
          <w:lang w:val="es-AR"/>
        </w:rPr>
      </w:pPr>
      <w:r>
        <w:rPr>
          <w:rFonts w:ascii="Arial" w:hAnsi="Arial" w:cs="Arial"/>
          <w:b/>
          <w:lang w:val="es-AR"/>
        </w:rPr>
        <w:br w:type="page"/>
      </w:r>
    </w:p>
    <w:p w14:paraId="2C14D1BC" w14:textId="0FB1C383" w:rsidR="00A97A0B" w:rsidRPr="002707C6" w:rsidRDefault="000B5D7C" w:rsidP="00BE3ABD">
      <w:pPr>
        <w:spacing w:after="0" w:line="360" w:lineRule="auto"/>
        <w:jc w:val="both"/>
        <w:rPr>
          <w:rFonts w:ascii="Arial" w:hAnsi="Arial" w:cs="Arial"/>
          <w:b/>
          <w:lang w:val="es-AR"/>
        </w:rPr>
      </w:pPr>
      <w:r w:rsidRPr="002707C6">
        <w:rPr>
          <w:rFonts w:ascii="Arial" w:hAnsi="Arial" w:cs="Arial"/>
          <w:b/>
          <w:lang w:val="es-AR"/>
        </w:rPr>
        <w:lastRenderedPageBreak/>
        <w:t>3)</w:t>
      </w:r>
      <w:r w:rsidR="00107E98" w:rsidRPr="002707C6">
        <w:rPr>
          <w:rFonts w:ascii="Arial" w:hAnsi="Arial" w:cs="Arial"/>
          <w:b/>
          <w:lang w:val="es-AR"/>
        </w:rPr>
        <w:t xml:space="preserve"> </w:t>
      </w:r>
      <w:r w:rsidRPr="002707C6">
        <w:rPr>
          <w:rFonts w:ascii="Arial" w:hAnsi="Arial" w:cs="Arial"/>
          <w:b/>
          <w:lang w:val="es-AR"/>
        </w:rPr>
        <w:t>EtherC</w:t>
      </w:r>
      <w:r w:rsidR="00A97A0B" w:rsidRPr="002707C6">
        <w:rPr>
          <w:rFonts w:ascii="Arial" w:hAnsi="Arial" w:cs="Arial"/>
          <w:b/>
          <w:lang w:val="es-AR"/>
        </w:rPr>
        <w:t xml:space="preserve">hannel </w:t>
      </w:r>
    </w:p>
    <w:p w14:paraId="2C14D1BD" w14:textId="77777777" w:rsidR="00BE3ABD" w:rsidRPr="002707C6" w:rsidRDefault="00BE3ABD" w:rsidP="00BE3ABD">
      <w:pPr>
        <w:spacing w:after="0" w:line="360" w:lineRule="auto"/>
        <w:jc w:val="both"/>
        <w:rPr>
          <w:rFonts w:ascii="Arial" w:hAnsi="Arial" w:cs="Arial"/>
          <w:lang w:val="es-AR"/>
        </w:rPr>
      </w:pPr>
      <w:r w:rsidRPr="002707C6">
        <w:rPr>
          <w:rFonts w:ascii="Arial" w:hAnsi="Arial" w:cs="Arial"/>
          <w:lang w:val="es-AR"/>
        </w:rPr>
        <w:t>EtherChannel es una tecnología desarr</w:t>
      </w:r>
      <w:r w:rsidR="000B5D7C" w:rsidRPr="002707C6">
        <w:rPr>
          <w:rFonts w:ascii="Arial" w:hAnsi="Arial" w:cs="Arial"/>
          <w:lang w:val="es-AR"/>
        </w:rPr>
        <w:t>ollada por Cisco que permite relacionar</w:t>
      </w:r>
      <w:r w:rsidRPr="002707C6">
        <w:rPr>
          <w:rFonts w:ascii="Arial" w:hAnsi="Arial" w:cs="Arial"/>
          <w:lang w:val="es-AR"/>
        </w:rPr>
        <w:t xml:space="preserve"> hasta ocho enlaces</w:t>
      </w:r>
      <w:r w:rsidR="000B5D7C" w:rsidRPr="002707C6">
        <w:rPr>
          <w:rFonts w:ascii="Arial" w:hAnsi="Arial" w:cs="Arial"/>
          <w:lang w:val="es-AR"/>
        </w:rPr>
        <w:t xml:space="preserve"> físicos de</w:t>
      </w:r>
      <w:r w:rsidRPr="002707C6">
        <w:rPr>
          <w:rFonts w:ascii="Arial" w:hAnsi="Arial" w:cs="Arial"/>
          <w:lang w:val="es-AR"/>
        </w:rPr>
        <w:t xml:space="preserve"> Ethernet en un único enlace lógico.</w:t>
      </w:r>
      <w:r w:rsidR="000B5D7C" w:rsidRPr="002707C6">
        <w:rPr>
          <w:rFonts w:ascii="Arial" w:hAnsi="Arial" w:cs="Arial"/>
          <w:lang w:val="es-AR"/>
        </w:rPr>
        <w:t xml:space="preserve"> </w:t>
      </w:r>
      <w:r w:rsidRPr="002707C6">
        <w:rPr>
          <w:rFonts w:ascii="Arial" w:hAnsi="Arial" w:cs="Arial"/>
          <w:lang w:val="es-AR"/>
        </w:rPr>
        <w:t xml:space="preserve">Con este protocolo, la velocidad del único enlace lógico es igual a la suma de todos los enlaces físicos utilizados. </w:t>
      </w:r>
    </w:p>
    <w:p w14:paraId="2C14D1BE" w14:textId="26CFE4A3" w:rsidR="000B5D7C" w:rsidRPr="002707C6" w:rsidRDefault="000B5D7C" w:rsidP="000B5D7C">
      <w:pPr>
        <w:spacing w:after="0" w:line="360" w:lineRule="auto"/>
        <w:jc w:val="both"/>
        <w:rPr>
          <w:rFonts w:ascii="Arial" w:hAnsi="Arial" w:cs="Arial"/>
          <w:lang w:val="es-AR"/>
        </w:rPr>
      </w:pPr>
      <w:r w:rsidRPr="002707C6">
        <w:rPr>
          <w:rFonts w:ascii="Arial" w:hAnsi="Arial" w:cs="Arial"/>
          <w:lang w:val="es-AR"/>
        </w:rPr>
        <w:t>El comportamiento por defecto consiste en asignar uno de los enlaces físicos a cada paquete enviado por EtherChannel, basándose en su dirección MAC. Esto significa que si una estación de trabajo se comunica con un servidor por medio de un EtherChannel, solo uno de los enlaces físicos será utilizado  para enviar todos los paquetes destinados a ese servidor.  Esta forma de trabajar puede ser modificada para enviar cada paquete por un enlace físico diferente, pero existen límites en cuanto a su eficiencia para ciertas aplicaciones</w:t>
      </w:r>
      <w:r w:rsidR="001F4671">
        <w:rPr>
          <w:rFonts w:ascii="Arial" w:hAnsi="Arial" w:cs="Arial"/>
          <w:lang w:val="es-AR"/>
        </w:rPr>
        <w:t xml:space="preserve"> como VoIP en cuanto a las direcciones broadcast porque los paquetes pueden romperse por colisiones</w:t>
      </w:r>
      <w:r w:rsidRPr="002707C6">
        <w:rPr>
          <w:rFonts w:ascii="Arial" w:hAnsi="Arial" w:cs="Arial"/>
          <w:lang w:val="es-AR"/>
        </w:rPr>
        <w:t xml:space="preserve">. </w:t>
      </w:r>
    </w:p>
    <w:p w14:paraId="2C14D1BF" w14:textId="77777777" w:rsidR="00DA17DF" w:rsidRPr="002707C6" w:rsidRDefault="000B5D7C" w:rsidP="000B5D7C">
      <w:pPr>
        <w:spacing w:after="0" w:line="360" w:lineRule="auto"/>
        <w:jc w:val="both"/>
        <w:rPr>
          <w:rFonts w:ascii="Arial" w:hAnsi="Arial" w:cs="Arial"/>
          <w:lang w:val="es-AR"/>
        </w:rPr>
      </w:pPr>
      <w:r w:rsidRPr="002707C6">
        <w:rPr>
          <w:rFonts w:ascii="Arial" w:hAnsi="Arial" w:cs="Arial"/>
          <w:lang w:val="es-AR"/>
        </w:rPr>
        <w:t xml:space="preserve">Los beneficios se incrementan cuando hay múltiples destinos, cada uno de los cuales puede hacer uso de una dirección distinta. Además, </w:t>
      </w:r>
      <w:r w:rsidR="00DA17DF" w:rsidRPr="002707C6">
        <w:rPr>
          <w:rFonts w:ascii="Arial" w:hAnsi="Arial" w:cs="Arial"/>
          <w:lang w:val="es-AR"/>
        </w:rPr>
        <w:t>la sobrecarga no afecta a los otros dispositivos, en el caso de que un equipo requiera mayor ancho de banda.</w:t>
      </w:r>
    </w:p>
    <w:p w14:paraId="2C14D1C0" w14:textId="71DF4931" w:rsidR="00BE3ABD" w:rsidRPr="002707C6" w:rsidRDefault="000B5D7C" w:rsidP="00A97A0B">
      <w:pPr>
        <w:tabs>
          <w:tab w:val="left" w:pos="5250"/>
        </w:tabs>
        <w:spacing w:after="0" w:line="360" w:lineRule="auto"/>
        <w:jc w:val="both"/>
        <w:rPr>
          <w:rFonts w:ascii="Arial" w:hAnsi="Arial" w:cs="Arial"/>
          <w:lang w:val="es-AR"/>
        </w:rPr>
      </w:pPr>
      <w:r w:rsidRPr="002707C6">
        <w:rPr>
          <w:rFonts w:ascii="Arial" w:hAnsi="Arial" w:cs="Arial"/>
          <w:lang w:val="es-AR"/>
        </w:rPr>
        <w:t xml:space="preserve">Si una red cuenta </w:t>
      </w:r>
      <w:r w:rsidR="0014105D">
        <w:rPr>
          <w:rFonts w:ascii="Arial" w:hAnsi="Arial" w:cs="Arial"/>
          <w:lang w:val="es-AR"/>
        </w:rPr>
        <w:t xml:space="preserve">con </w:t>
      </w:r>
      <w:r w:rsidR="00BE3ABD" w:rsidRPr="002707C6">
        <w:rPr>
          <w:rFonts w:ascii="Arial" w:hAnsi="Arial" w:cs="Arial"/>
          <w:lang w:val="es-AR"/>
        </w:rPr>
        <w:t>switch</w:t>
      </w:r>
      <w:r w:rsidR="0014105D">
        <w:rPr>
          <w:rFonts w:ascii="Arial" w:hAnsi="Arial" w:cs="Arial"/>
          <w:lang w:val="es-AR"/>
        </w:rPr>
        <w:t>es</w:t>
      </w:r>
      <w:r w:rsidR="00BE3ABD" w:rsidRPr="002707C6">
        <w:rPr>
          <w:rFonts w:ascii="Arial" w:hAnsi="Arial" w:cs="Arial"/>
          <w:lang w:val="es-AR"/>
        </w:rPr>
        <w:t xml:space="preserve"> que trabajan con distintos sistemas operativos, </w:t>
      </w:r>
      <w:r w:rsidRPr="002707C6">
        <w:rPr>
          <w:rFonts w:ascii="Arial" w:hAnsi="Arial" w:cs="Arial"/>
          <w:lang w:val="es-AR"/>
        </w:rPr>
        <w:t xml:space="preserve">surge </w:t>
      </w:r>
      <w:r w:rsidR="00BE3ABD" w:rsidRPr="002707C6">
        <w:rPr>
          <w:rFonts w:ascii="Arial" w:hAnsi="Arial" w:cs="Arial"/>
          <w:lang w:val="es-AR"/>
        </w:rPr>
        <w:t>un problema al trabajar con diferentes comandos y terminologías propias de cada uno de ellos.</w:t>
      </w:r>
    </w:p>
    <w:p w14:paraId="2C14D1C1" w14:textId="77777777" w:rsidR="00A97A0B" w:rsidRPr="002707C6" w:rsidRDefault="00A97A0B" w:rsidP="00A97A0B">
      <w:pPr>
        <w:tabs>
          <w:tab w:val="left" w:pos="5250"/>
        </w:tabs>
        <w:spacing w:after="0" w:line="360" w:lineRule="auto"/>
        <w:jc w:val="both"/>
        <w:rPr>
          <w:rFonts w:ascii="Arial" w:hAnsi="Arial" w:cs="Arial"/>
          <w:lang w:val="es-AR"/>
        </w:rPr>
      </w:pPr>
    </w:p>
    <w:p w14:paraId="2C14D1C2" w14:textId="77777777" w:rsidR="00DA17DF" w:rsidRPr="002707C6" w:rsidRDefault="000B5D7C" w:rsidP="00BE3ABD">
      <w:pPr>
        <w:spacing w:after="0" w:line="360" w:lineRule="auto"/>
        <w:jc w:val="both"/>
        <w:rPr>
          <w:rFonts w:ascii="Arial" w:hAnsi="Arial" w:cs="Arial"/>
          <w:b/>
          <w:lang w:val="es-AR"/>
        </w:rPr>
      </w:pPr>
      <w:r w:rsidRPr="002707C6">
        <w:rPr>
          <w:rFonts w:ascii="Arial" w:hAnsi="Arial" w:cs="Arial"/>
          <w:b/>
          <w:lang w:val="es-AR"/>
        </w:rPr>
        <w:t>Tipos de configuraciones</w:t>
      </w:r>
      <w:r w:rsidR="004F1FE6">
        <w:rPr>
          <w:rFonts w:ascii="Arial" w:hAnsi="Arial" w:cs="Arial"/>
          <w:b/>
          <w:lang w:val="es-AR"/>
        </w:rPr>
        <w:t xml:space="preserve"> de EtherChannel</w:t>
      </w:r>
    </w:p>
    <w:p w14:paraId="2C14D1C3" w14:textId="77777777" w:rsidR="00686B14" w:rsidRPr="002707C6" w:rsidRDefault="004712BF" w:rsidP="00DA17DF">
      <w:pPr>
        <w:spacing w:after="0" w:line="360" w:lineRule="auto"/>
        <w:jc w:val="both"/>
        <w:rPr>
          <w:rFonts w:ascii="Arial" w:hAnsi="Arial" w:cs="Arial"/>
          <w:lang w:val="es-AR"/>
        </w:rPr>
      </w:pPr>
      <w:r w:rsidRPr="002707C6">
        <w:rPr>
          <w:rFonts w:ascii="Arial" w:hAnsi="Arial" w:cs="Arial"/>
          <w:lang w:val="es-AR"/>
        </w:rPr>
        <w:t xml:space="preserve">Una regla que siempre debe aplicarse es que cada enlace que participe en un </w:t>
      </w:r>
      <w:r w:rsidR="00E73684" w:rsidRPr="002707C6">
        <w:rPr>
          <w:rFonts w:ascii="Arial" w:hAnsi="Arial" w:cs="Arial"/>
          <w:lang w:val="es-AR"/>
        </w:rPr>
        <w:t xml:space="preserve">EtherChannel </w:t>
      </w:r>
      <w:r w:rsidRPr="002707C6">
        <w:rPr>
          <w:rFonts w:ascii="Arial" w:hAnsi="Arial" w:cs="Arial"/>
          <w:lang w:val="es-AR"/>
        </w:rPr>
        <w:t xml:space="preserve">debe tener la misma configuración, por lo que todos los enlaces físicos deben ser del mismo tipo y velocidad. </w:t>
      </w:r>
      <w:r w:rsidR="00686B14" w:rsidRPr="002707C6">
        <w:rPr>
          <w:rFonts w:ascii="Arial" w:hAnsi="Arial" w:cs="Arial"/>
          <w:lang w:val="es-AR"/>
        </w:rPr>
        <w:t>Generalmente, el dispositivo en el otro extremo del enlace determina la configuración a utilizar por medio de la negociación.</w:t>
      </w:r>
    </w:p>
    <w:p w14:paraId="2C14D1C4" w14:textId="77777777" w:rsidR="00686B14" w:rsidRPr="002707C6" w:rsidRDefault="00DA17DF" w:rsidP="00DA17DF">
      <w:pPr>
        <w:spacing w:after="0" w:line="360" w:lineRule="auto"/>
        <w:jc w:val="both"/>
        <w:rPr>
          <w:rFonts w:ascii="Arial" w:hAnsi="Arial" w:cs="Arial"/>
          <w:lang w:val="es-AR"/>
        </w:rPr>
      </w:pPr>
      <w:r w:rsidRPr="002707C6">
        <w:rPr>
          <w:rFonts w:ascii="Arial" w:hAnsi="Arial" w:cs="Arial"/>
          <w:lang w:val="es-AR"/>
        </w:rPr>
        <w:t>Existen dos protocolos disponibles para configurar los dispositi</w:t>
      </w:r>
      <w:r w:rsidR="008A3F28" w:rsidRPr="002707C6">
        <w:rPr>
          <w:rFonts w:ascii="Arial" w:hAnsi="Arial" w:cs="Arial"/>
          <w:lang w:val="es-AR"/>
        </w:rPr>
        <w:t>vos conectados por Ether</w:t>
      </w:r>
      <w:r w:rsidR="000B5D7C" w:rsidRPr="002707C6">
        <w:rPr>
          <w:rFonts w:ascii="Arial" w:hAnsi="Arial" w:cs="Arial"/>
          <w:lang w:val="es-AR"/>
        </w:rPr>
        <w:t xml:space="preserve">Channel. </w:t>
      </w:r>
      <w:r w:rsidR="008A3F28" w:rsidRPr="002707C6">
        <w:rPr>
          <w:rFonts w:ascii="Arial" w:hAnsi="Arial" w:cs="Arial"/>
          <w:lang w:val="es-AR"/>
        </w:rPr>
        <w:t xml:space="preserve">El primero de ellos es el </w:t>
      </w:r>
      <w:r w:rsidR="008A3F28" w:rsidRPr="002707C6">
        <w:rPr>
          <w:rFonts w:ascii="Arial" w:hAnsi="Arial" w:cs="Arial"/>
          <w:i/>
          <w:lang w:val="es-AR"/>
        </w:rPr>
        <w:t>Protocolo de Control de Agregación de Enlaces</w:t>
      </w:r>
      <w:r w:rsidR="008A3F28" w:rsidRPr="002707C6">
        <w:rPr>
          <w:rFonts w:ascii="Arial" w:hAnsi="Arial" w:cs="Arial"/>
          <w:lang w:val="es-AR"/>
        </w:rPr>
        <w:t xml:space="preserve"> (LACP), definido por la especificación IEEE 802.3ad. Se </w:t>
      </w:r>
      <w:r w:rsidR="004712BF" w:rsidRPr="002707C6">
        <w:rPr>
          <w:rFonts w:ascii="Arial" w:hAnsi="Arial" w:cs="Arial"/>
          <w:lang w:val="es-AR"/>
        </w:rPr>
        <w:t>p</w:t>
      </w:r>
      <w:r w:rsidR="00686B14" w:rsidRPr="002707C6">
        <w:rPr>
          <w:rFonts w:ascii="Arial" w:hAnsi="Arial" w:cs="Arial"/>
          <w:lang w:val="es-AR"/>
        </w:rPr>
        <w:t>uede uti</w:t>
      </w:r>
      <w:r w:rsidR="004712BF" w:rsidRPr="002707C6">
        <w:rPr>
          <w:rFonts w:ascii="Arial" w:hAnsi="Arial" w:cs="Arial"/>
          <w:lang w:val="es-AR"/>
        </w:rPr>
        <w:t>lizar</w:t>
      </w:r>
      <w:r w:rsidR="008A3F28" w:rsidRPr="002707C6">
        <w:rPr>
          <w:rFonts w:ascii="Arial" w:hAnsi="Arial" w:cs="Arial"/>
          <w:lang w:val="es-AR"/>
        </w:rPr>
        <w:t xml:space="preserve"> para disposi</w:t>
      </w:r>
      <w:r w:rsidR="000B5D7C" w:rsidRPr="002707C6">
        <w:rPr>
          <w:rFonts w:ascii="Arial" w:hAnsi="Arial" w:cs="Arial"/>
          <w:lang w:val="es-AR"/>
        </w:rPr>
        <w:t>tivos que no pertenecen a Cisco</w:t>
      </w:r>
      <w:r w:rsidR="008A3F28" w:rsidRPr="002707C6">
        <w:rPr>
          <w:rFonts w:ascii="Arial" w:hAnsi="Arial" w:cs="Arial"/>
          <w:lang w:val="es-AR"/>
        </w:rPr>
        <w:t xml:space="preserve"> como</w:t>
      </w:r>
      <w:r w:rsidR="000B5D7C" w:rsidRPr="002707C6">
        <w:rPr>
          <w:rFonts w:ascii="Arial" w:hAnsi="Arial" w:cs="Arial"/>
          <w:lang w:val="es-AR"/>
        </w:rPr>
        <w:t>,</w:t>
      </w:r>
      <w:r w:rsidR="008A3F28" w:rsidRPr="002707C6">
        <w:rPr>
          <w:rFonts w:ascii="Arial" w:hAnsi="Arial" w:cs="Arial"/>
          <w:lang w:val="es-AR"/>
        </w:rPr>
        <w:t xml:space="preserve"> por ejemplo</w:t>
      </w:r>
      <w:r w:rsidR="000B5D7C" w:rsidRPr="002707C6">
        <w:rPr>
          <w:rFonts w:ascii="Arial" w:hAnsi="Arial" w:cs="Arial"/>
          <w:lang w:val="es-AR"/>
        </w:rPr>
        <w:t>,</w:t>
      </w:r>
      <w:r w:rsidR="008A3F28" w:rsidRPr="002707C6">
        <w:rPr>
          <w:rFonts w:ascii="Arial" w:hAnsi="Arial" w:cs="Arial"/>
          <w:lang w:val="es-AR"/>
        </w:rPr>
        <w:t xml:space="preserve"> servidores. </w:t>
      </w:r>
    </w:p>
    <w:p w14:paraId="2C14D1C5" w14:textId="77777777" w:rsidR="008A3F28" w:rsidRDefault="008A3F28" w:rsidP="00DA17DF">
      <w:pPr>
        <w:spacing w:after="0" w:line="360" w:lineRule="auto"/>
        <w:jc w:val="both"/>
        <w:rPr>
          <w:rFonts w:ascii="Arial" w:hAnsi="Arial" w:cs="Arial"/>
          <w:lang w:val="es-AR"/>
        </w:rPr>
      </w:pPr>
      <w:r w:rsidRPr="002707C6">
        <w:rPr>
          <w:rFonts w:ascii="Arial" w:hAnsi="Arial" w:cs="Arial"/>
          <w:lang w:val="es-AR"/>
        </w:rPr>
        <w:t xml:space="preserve">El segundo protocolo propio de Cisco es el de </w:t>
      </w:r>
      <w:r w:rsidRPr="002707C6">
        <w:rPr>
          <w:rFonts w:ascii="Arial" w:hAnsi="Arial" w:cs="Arial"/>
          <w:i/>
          <w:lang w:val="es-AR"/>
        </w:rPr>
        <w:t>Control de Agregación de Puertos</w:t>
      </w:r>
      <w:r w:rsidRPr="002707C6">
        <w:rPr>
          <w:rFonts w:ascii="Arial" w:hAnsi="Arial" w:cs="Arial"/>
          <w:lang w:val="es-AR"/>
        </w:rPr>
        <w:t xml:space="preserve"> (PAgP). Al ser de tipo propietario, </w:t>
      </w:r>
      <w:r w:rsidR="00686B14" w:rsidRPr="002707C6">
        <w:rPr>
          <w:rFonts w:ascii="Arial" w:hAnsi="Arial" w:cs="Arial"/>
          <w:lang w:val="es-AR"/>
        </w:rPr>
        <w:t>s</w:t>
      </w:r>
      <w:r w:rsidR="004712BF" w:rsidRPr="002707C6">
        <w:rPr>
          <w:rFonts w:ascii="Arial" w:hAnsi="Arial" w:cs="Arial"/>
          <w:lang w:val="es-AR"/>
        </w:rPr>
        <w:t>olo se puede usar cuando se conectan dos equipos Cisco</w:t>
      </w:r>
      <w:r w:rsidRPr="002707C6">
        <w:rPr>
          <w:rFonts w:ascii="Arial" w:hAnsi="Arial" w:cs="Arial"/>
          <w:lang w:val="es-AR"/>
        </w:rPr>
        <w:t xml:space="preserve">. </w:t>
      </w:r>
    </w:p>
    <w:p w14:paraId="7BDC4776" w14:textId="7AD80197" w:rsidR="005D1355" w:rsidRPr="002707C6" w:rsidRDefault="005D1355" w:rsidP="00DA17DF">
      <w:pPr>
        <w:spacing w:after="0" w:line="360" w:lineRule="auto"/>
        <w:jc w:val="both"/>
        <w:rPr>
          <w:rFonts w:ascii="Arial" w:hAnsi="Arial" w:cs="Arial"/>
          <w:lang w:val="es-AR"/>
        </w:rPr>
      </w:pPr>
      <w:r>
        <w:rPr>
          <w:rFonts w:ascii="Arial" w:hAnsi="Arial" w:cs="Arial"/>
          <w:lang w:val="es-AR"/>
        </w:rPr>
        <w:t>En ambos protocolos, e</w:t>
      </w:r>
      <w:r w:rsidRPr="005D1355">
        <w:rPr>
          <w:rFonts w:ascii="Arial" w:hAnsi="Arial" w:cs="Arial"/>
        </w:rPr>
        <w:t>l switch negocia con el otro extremo cuales son los pue</w:t>
      </w:r>
      <w:r>
        <w:rPr>
          <w:rFonts w:ascii="Arial" w:hAnsi="Arial" w:cs="Arial"/>
        </w:rPr>
        <w:t xml:space="preserve">rtos que deben ponerse activos y se </w:t>
      </w:r>
      <w:r w:rsidRPr="005D1355">
        <w:rPr>
          <w:rFonts w:ascii="Arial" w:hAnsi="Arial" w:cs="Arial"/>
        </w:rPr>
        <w:t>encarga</w:t>
      </w:r>
      <w:r>
        <w:rPr>
          <w:rFonts w:ascii="Arial" w:hAnsi="Arial" w:cs="Arial"/>
        </w:rPr>
        <w:t>n</w:t>
      </w:r>
      <w:r w:rsidRPr="005D1355">
        <w:rPr>
          <w:rFonts w:ascii="Arial" w:hAnsi="Arial" w:cs="Arial"/>
        </w:rPr>
        <w:t xml:space="preserve"> de agrupar puertos con características similares</w:t>
      </w:r>
      <w:r>
        <w:rPr>
          <w:rFonts w:ascii="Arial" w:hAnsi="Arial" w:cs="Arial"/>
        </w:rPr>
        <w:t>.</w:t>
      </w:r>
      <w:r w:rsidRPr="005D1355">
        <w:rPr>
          <w:rFonts w:ascii="Arial" w:hAnsi="Arial" w:cs="Arial"/>
        </w:rPr>
        <w:t> </w:t>
      </w:r>
    </w:p>
    <w:p w14:paraId="2C14D1C6" w14:textId="77777777" w:rsidR="008A3F28" w:rsidRPr="002707C6" w:rsidRDefault="008A3F28" w:rsidP="00DA17DF">
      <w:pPr>
        <w:spacing w:after="0" w:line="360" w:lineRule="auto"/>
        <w:jc w:val="both"/>
        <w:rPr>
          <w:rFonts w:ascii="Arial" w:hAnsi="Arial" w:cs="Arial"/>
          <w:lang w:val="es-AR"/>
        </w:rPr>
      </w:pPr>
      <w:r w:rsidRPr="002707C6">
        <w:rPr>
          <w:rFonts w:ascii="Arial" w:hAnsi="Arial" w:cs="Arial"/>
          <w:lang w:val="es-AR"/>
        </w:rPr>
        <w:t>Cada protocolo soporta dos modos: un modo p</w:t>
      </w:r>
      <w:r w:rsidR="004C70ED" w:rsidRPr="002707C6">
        <w:rPr>
          <w:rFonts w:ascii="Arial" w:hAnsi="Arial" w:cs="Arial"/>
          <w:lang w:val="es-AR"/>
        </w:rPr>
        <w:t>asivo (</w:t>
      </w:r>
      <w:r w:rsidR="004C70ED" w:rsidRPr="002707C6">
        <w:rPr>
          <w:rFonts w:ascii="Arial" w:hAnsi="Arial" w:cs="Arial"/>
          <w:i/>
          <w:lang w:val="es-AR"/>
        </w:rPr>
        <w:t>passive</w:t>
      </w:r>
      <w:r w:rsidR="004C70ED" w:rsidRPr="002707C6">
        <w:rPr>
          <w:rFonts w:ascii="Arial" w:hAnsi="Arial" w:cs="Arial"/>
          <w:lang w:val="es-AR"/>
        </w:rPr>
        <w:t xml:space="preserve"> en LACP y </w:t>
      </w:r>
      <w:r w:rsidR="004C70ED" w:rsidRPr="002707C6">
        <w:rPr>
          <w:rFonts w:ascii="Arial" w:hAnsi="Arial" w:cs="Arial"/>
          <w:i/>
          <w:lang w:val="es-AR"/>
        </w:rPr>
        <w:t>auto</w:t>
      </w:r>
      <w:r w:rsidR="004C70ED" w:rsidRPr="002707C6">
        <w:rPr>
          <w:rFonts w:ascii="Arial" w:hAnsi="Arial" w:cs="Arial"/>
          <w:lang w:val="es-AR"/>
        </w:rPr>
        <w:t xml:space="preserve"> en el caso de PAgP</w:t>
      </w:r>
      <w:r w:rsidRPr="002707C6">
        <w:rPr>
          <w:rFonts w:ascii="Arial" w:hAnsi="Arial" w:cs="Arial"/>
          <w:lang w:val="es-AR"/>
        </w:rPr>
        <w:t>), o bien un modo activo (</w:t>
      </w:r>
      <w:r w:rsidR="004C70ED" w:rsidRPr="002707C6">
        <w:rPr>
          <w:rFonts w:ascii="Arial" w:hAnsi="Arial" w:cs="Arial"/>
          <w:i/>
          <w:lang w:val="es-AR"/>
        </w:rPr>
        <w:t>active</w:t>
      </w:r>
      <w:r w:rsidR="004C70ED" w:rsidRPr="002707C6">
        <w:rPr>
          <w:rFonts w:ascii="Arial" w:hAnsi="Arial" w:cs="Arial"/>
          <w:lang w:val="es-AR"/>
        </w:rPr>
        <w:t xml:space="preserve"> en LACP y </w:t>
      </w:r>
      <w:r w:rsidRPr="002707C6">
        <w:rPr>
          <w:rFonts w:ascii="Arial" w:hAnsi="Arial" w:cs="Arial"/>
          <w:i/>
          <w:lang w:val="es-AR"/>
        </w:rPr>
        <w:t>desirable</w:t>
      </w:r>
      <w:r w:rsidRPr="002707C6">
        <w:rPr>
          <w:rFonts w:ascii="Arial" w:hAnsi="Arial" w:cs="Arial"/>
          <w:lang w:val="es-AR"/>
        </w:rPr>
        <w:t xml:space="preserve"> en PAgP).</w:t>
      </w:r>
    </w:p>
    <w:p w14:paraId="2C14D1C7" w14:textId="77777777" w:rsidR="002900E5" w:rsidRPr="002707C6" w:rsidRDefault="002900E5" w:rsidP="00BE3ABD">
      <w:pPr>
        <w:spacing w:after="0" w:line="360" w:lineRule="auto"/>
        <w:jc w:val="both"/>
        <w:rPr>
          <w:rFonts w:ascii="Arial" w:hAnsi="Arial" w:cs="Arial"/>
          <w:lang w:val="es-AR"/>
        </w:rPr>
      </w:pPr>
      <w:r w:rsidRPr="002707C6">
        <w:rPr>
          <w:rFonts w:ascii="Arial" w:hAnsi="Arial" w:cs="Arial"/>
          <w:lang w:val="es-AR"/>
        </w:rPr>
        <w:t xml:space="preserve">Cuando los dispositivos están configurados en modo activo pueden empezar negociaciones con otros puertos, de lo contrario, si están </w:t>
      </w:r>
      <w:r w:rsidR="000B5D7C" w:rsidRPr="002707C6">
        <w:rPr>
          <w:rFonts w:ascii="Arial" w:hAnsi="Arial" w:cs="Arial"/>
          <w:lang w:val="es-AR"/>
        </w:rPr>
        <w:t xml:space="preserve">en modo pasivo no pueden iniciarlas </w:t>
      </w:r>
      <w:r w:rsidRPr="002707C6">
        <w:rPr>
          <w:rFonts w:ascii="Arial" w:hAnsi="Arial" w:cs="Arial"/>
          <w:lang w:val="es-AR"/>
        </w:rPr>
        <w:t>pero</w:t>
      </w:r>
      <w:r w:rsidR="000B5D7C" w:rsidRPr="002707C6">
        <w:rPr>
          <w:rFonts w:ascii="Arial" w:hAnsi="Arial" w:cs="Arial"/>
          <w:lang w:val="es-AR"/>
        </w:rPr>
        <w:t xml:space="preserve"> sí</w:t>
      </w:r>
      <w:r w:rsidRPr="002707C6">
        <w:rPr>
          <w:rFonts w:ascii="Arial" w:hAnsi="Arial" w:cs="Arial"/>
          <w:lang w:val="es-AR"/>
        </w:rPr>
        <w:t xml:space="preserve"> responde</w:t>
      </w:r>
      <w:r w:rsidR="000B5D7C" w:rsidRPr="002707C6">
        <w:rPr>
          <w:rFonts w:ascii="Arial" w:hAnsi="Arial" w:cs="Arial"/>
          <w:lang w:val="es-AR"/>
        </w:rPr>
        <w:t>r</w:t>
      </w:r>
      <w:r w:rsidRPr="002707C6">
        <w:rPr>
          <w:rFonts w:ascii="Arial" w:hAnsi="Arial" w:cs="Arial"/>
          <w:lang w:val="es-AR"/>
        </w:rPr>
        <w:t xml:space="preserve"> a negociaciones generadas por otros puertos.</w:t>
      </w:r>
    </w:p>
    <w:p w14:paraId="2C14D1C8" w14:textId="77AE7BF8" w:rsidR="004C70ED" w:rsidRPr="002707C6" w:rsidRDefault="004C70ED" w:rsidP="00BE3ABD">
      <w:pPr>
        <w:spacing w:after="0" w:line="360" w:lineRule="auto"/>
        <w:jc w:val="both"/>
        <w:rPr>
          <w:rFonts w:ascii="Arial" w:hAnsi="Arial" w:cs="Arial"/>
          <w:lang w:val="es-AR"/>
        </w:rPr>
      </w:pPr>
      <w:r w:rsidRPr="002707C6">
        <w:rPr>
          <w:rFonts w:ascii="Arial" w:hAnsi="Arial" w:cs="Arial"/>
          <w:lang w:val="es-AR"/>
        </w:rPr>
        <w:t>También existe la posibilidad de no utilizar un protocolo</w:t>
      </w:r>
      <w:r w:rsidR="00BB10E6">
        <w:rPr>
          <w:rFonts w:ascii="Arial" w:hAnsi="Arial" w:cs="Arial"/>
          <w:lang w:val="es-AR"/>
        </w:rPr>
        <w:t xml:space="preserve"> y configurar el EtherChannel de forma manual</w:t>
      </w:r>
      <w:r w:rsidRPr="002707C6">
        <w:rPr>
          <w:rFonts w:ascii="Arial" w:hAnsi="Arial" w:cs="Arial"/>
          <w:lang w:val="es-AR"/>
        </w:rPr>
        <w:t xml:space="preserve"> en </w:t>
      </w:r>
      <w:r w:rsidR="00C6153B" w:rsidRPr="002707C6">
        <w:rPr>
          <w:rFonts w:ascii="Arial" w:hAnsi="Arial" w:cs="Arial"/>
          <w:lang w:val="es-AR"/>
        </w:rPr>
        <w:t xml:space="preserve">el </w:t>
      </w:r>
      <w:r w:rsidRPr="002707C6">
        <w:rPr>
          <w:rFonts w:ascii="Arial" w:hAnsi="Arial" w:cs="Arial"/>
          <w:lang w:val="es-AR"/>
        </w:rPr>
        <w:t xml:space="preserve">modo </w:t>
      </w:r>
      <w:r w:rsidRPr="002707C6">
        <w:rPr>
          <w:rFonts w:ascii="Arial" w:hAnsi="Arial" w:cs="Arial"/>
          <w:i/>
          <w:lang w:val="es-AR"/>
        </w:rPr>
        <w:t>on</w:t>
      </w:r>
      <w:r w:rsidRPr="002707C6">
        <w:rPr>
          <w:rFonts w:ascii="Arial" w:hAnsi="Arial" w:cs="Arial"/>
          <w:lang w:val="es-AR"/>
        </w:rPr>
        <w:t xml:space="preserve">, lo que </w:t>
      </w:r>
      <w:r w:rsidR="00BB10E6">
        <w:rPr>
          <w:rFonts w:ascii="Arial" w:hAnsi="Arial" w:cs="Arial"/>
          <w:lang w:val="es-AR"/>
        </w:rPr>
        <w:t xml:space="preserve">obliga a la creación del mismo </w:t>
      </w:r>
      <w:r w:rsidRPr="002707C6">
        <w:rPr>
          <w:rFonts w:ascii="Arial" w:hAnsi="Arial" w:cs="Arial"/>
          <w:lang w:val="es-AR"/>
        </w:rPr>
        <w:t>sin ninguna negociación</w:t>
      </w:r>
      <w:r w:rsidR="00BB10E6">
        <w:rPr>
          <w:rFonts w:ascii="Arial" w:hAnsi="Arial" w:cs="Arial"/>
          <w:lang w:val="es-AR"/>
        </w:rPr>
        <w:t>.</w:t>
      </w:r>
    </w:p>
    <w:p w14:paraId="2C14D1C9" w14:textId="77777777" w:rsidR="002900E5" w:rsidRPr="002707C6" w:rsidRDefault="002900E5" w:rsidP="00BE3ABD">
      <w:pPr>
        <w:spacing w:after="0" w:line="360" w:lineRule="auto"/>
        <w:jc w:val="both"/>
        <w:rPr>
          <w:rFonts w:ascii="Arial" w:hAnsi="Arial" w:cs="Arial"/>
          <w:lang w:val="es-AR"/>
        </w:rPr>
      </w:pPr>
    </w:p>
    <w:p w14:paraId="575E3BBF" w14:textId="77777777" w:rsidR="009E5F94" w:rsidRDefault="009E5F94">
      <w:pPr>
        <w:rPr>
          <w:rFonts w:ascii="Arial" w:hAnsi="Arial" w:cs="Arial"/>
          <w:b/>
          <w:lang w:val="es-AR"/>
        </w:rPr>
      </w:pPr>
      <w:r>
        <w:rPr>
          <w:rFonts w:ascii="Arial" w:hAnsi="Arial" w:cs="Arial"/>
          <w:b/>
          <w:lang w:val="es-AR"/>
        </w:rPr>
        <w:br w:type="page"/>
      </w:r>
    </w:p>
    <w:p w14:paraId="2C14D1CA" w14:textId="57FE71BD" w:rsidR="003976D7" w:rsidRDefault="00093B69" w:rsidP="00093B69">
      <w:pPr>
        <w:spacing w:after="0" w:line="360" w:lineRule="auto"/>
        <w:rPr>
          <w:rFonts w:ascii="Arial" w:hAnsi="Arial" w:cs="Arial"/>
          <w:lang w:val="es-AR"/>
        </w:rPr>
      </w:pPr>
      <w:r w:rsidRPr="00093B69">
        <w:rPr>
          <w:rFonts w:ascii="Arial" w:hAnsi="Arial" w:cs="Arial"/>
          <w:b/>
          <w:lang w:val="es-AR"/>
        </w:rPr>
        <w:lastRenderedPageBreak/>
        <w:t>4)</w:t>
      </w:r>
      <w:r>
        <w:rPr>
          <w:rFonts w:ascii="Arial" w:hAnsi="Arial" w:cs="Arial"/>
          <w:lang w:val="es-AR"/>
        </w:rPr>
        <w:t xml:space="preserve"> </w:t>
      </w:r>
      <w:r w:rsidR="003976D7">
        <w:rPr>
          <w:rFonts w:ascii="Arial" w:hAnsi="Arial" w:cs="Arial"/>
          <w:lang w:val="es-AR"/>
        </w:rPr>
        <w:t>Comprobamos que no se pued</w:t>
      </w:r>
      <w:r w:rsidR="004F1FE6">
        <w:rPr>
          <w:rFonts w:ascii="Arial" w:hAnsi="Arial" w:cs="Arial"/>
          <w:lang w:val="es-AR"/>
        </w:rPr>
        <w:t>en configurar los protocolos PAg</w:t>
      </w:r>
      <w:r w:rsidR="003976D7">
        <w:rPr>
          <w:rFonts w:ascii="Arial" w:hAnsi="Arial" w:cs="Arial"/>
          <w:lang w:val="es-AR"/>
        </w:rPr>
        <w:t xml:space="preserve">P y LACP, por lo que activamos el </w:t>
      </w:r>
      <w:r w:rsidRPr="00093B69">
        <w:rPr>
          <w:rFonts w:ascii="Arial" w:hAnsi="Arial" w:cs="Arial"/>
          <w:i/>
          <w:lang w:val="es-AR"/>
        </w:rPr>
        <w:t>mode on</w:t>
      </w:r>
      <w:r>
        <w:rPr>
          <w:rFonts w:ascii="Arial" w:hAnsi="Arial" w:cs="Arial"/>
          <w:lang w:val="es-AR"/>
        </w:rPr>
        <w:t xml:space="preserve"> en ambos routers</w:t>
      </w:r>
      <w:r w:rsidR="00A86D12">
        <w:rPr>
          <w:rFonts w:ascii="Arial" w:hAnsi="Arial" w:cs="Arial"/>
          <w:lang w:val="es-AR"/>
        </w:rPr>
        <w:t>:</w:t>
      </w:r>
    </w:p>
    <w:p w14:paraId="2C14D1CB" w14:textId="77777777" w:rsidR="00107E98" w:rsidRDefault="00093B69" w:rsidP="00093B69">
      <w:pPr>
        <w:spacing w:after="0" w:line="360" w:lineRule="auto"/>
        <w:rPr>
          <w:rFonts w:ascii="Arial" w:hAnsi="Arial" w:cs="Arial"/>
          <w:lang w:val="es-AR"/>
        </w:rPr>
      </w:pPr>
      <w:r>
        <w:rPr>
          <w:noProof/>
          <w:lang w:val="es-AR" w:eastAsia="es-AR"/>
        </w:rPr>
        <w:drawing>
          <wp:inline distT="0" distB="0" distL="0" distR="0" wp14:anchorId="2C14D1F0" wp14:editId="2C14D1F1">
            <wp:extent cx="5760085" cy="16567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656715"/>
                    </a:xfrm>
                    <a:prstGeom prst="rect">
                      <a:avLst/>
                    </a:prstGeom>
                  </pic:spPr>
                </pic:pic>
              </a:graphicData>
            </a:graphic>
          </wp:inline>
        </w:drawing>
      </w:r>
    </w:p>
    <w:p w14:paraId="2C14D1CC" w14:textId="77777777" w:rsidR="00A86D12" w:rsidRDefault="00A86D12" w:rsidP="00093B69">
      <w:pPr>
        <w:spacing w:after="0" w:line="360" w:lineRule="auto"/>
        <w:rPr>
          <w:rFonts w:ascii="Arial" w:hAnsi="Arial" w:cs="Arial"/>
          <w:lang w:val="es-AR"/>
        </w:rPr>
      </w:pPr>
    </w:p>
    <w:p w14:paraId="2C14D1CD" w14:textId="77777777" w:rsidR="003976D7" w:rsidRDefault="003976D7" w:rsidP="00093B69">
      <w:pPr>
        <w:spacing w:after="0" w:line="360" w:lineRule="auto"/>
        <w:rPr>
          <w:rFonts w:ascii="Arial" w:hAnsi="Arial" w:cs="Arial"/>
          <w:lang w:val="es-AR"/>
        </w:rPr>
      </w:pPr>
      <w:r>
        <w:rPr>
          <w:rFonts w:ascii="Arial" w:hAnsi="Arial" w:cs="Arial"/>
          <w:lang w:val="es-AR"/>
        </w:rPr>
        <w:t>Para ver la configuración activa del EtherChannel utilizamos el siguiente comando:</w:t>
      </w:r>
    </w:p>
    <w:p w14:paraId="2C14D1CE" w14:textId="77777777" w:rsidR="00A86D12" w:rsidRDefault="003976D7" w:rsidP="00093B69">
      <w:pPr>
        <w:spacing w:after="0" w:line="360" w:lineRule="auto"/>
        <w:rPr>
          <w:rFonts w:ascii="Arial" w:hAnsi="Arial" w:cs="Arial"/>
          <w:lang w:val="es-AR"/>
        </w:rPr>
      </w:pPr>
      <w:r>
        <w:rPr>
          <w:noProof/>
          <w:lang w:val="es-AR" w:eastAsia="es-AR"/>
        </w:rPr>
        <w:drawing>
          <wp:inline distT="0" distB="0" distL="0" distR="0" wp14:anchorId="2C14D1F2" wp14:editId="2C14D1F3">
            <wp:extent cx="3974224" cy="33337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3128" cy="3341219"/>
                    </a:xfrm>
                    <a:prstGeom prst="rect">
                      <a:avLst/>
                    </a:prstGeom>
                  </pic:spPr>
                </pic:pic>
              </a:graphicData>
            </a:graphic>
          </wp:inline>
        </w:drawing>
      </w:r>
    </w:p>
    <w:p w14:paraId="2C14D1CF" w14:textId="77777777" w:rsidR="00A86D12" w:rsidRDefault="00A86D12" w:rsidP="00093B69">
      <w:pPr>
        <w:spacing w:after="0" w:line="360" w:lineRule="auto"/>
        <w:rPr>
          <w:rFonts w:ascii="Arial" w:hAnsi="Arial" w:cs="Arial"/>
          <w:lang w:val="es-AR"/>
        </w:rPr>
      </w:pPr>
    </w:p>
    <w:p w14:paraId="2C14D1D0" w14:textId="77777777" w:rsidR="00A86D12" w:rsidRDefault="00A86D12" w:rsidP="00093B69">
      <w:pPr>
        <w:spacing w:after="0" w:line="360" w:lineRule="auto"/>
        <w:rPr>
          <w:rFonts w:ascii="Arial" w:hAnsi="Arial" w:cs="Arial"/>
          <w:lang w:val="es-AR"/>
        </w:rPr>
      </w:pPr>
      <w:r>
        <w:rPr>
          <w:rFonts w:ascii="Arial" w:hAnsi="Arial" w:cs="Arial"/>
          <w:lang w:val="es-AR"/>
        </w:rPr>
        <w:t>Al mostrar la tabla de direcciones MAC podemos ver que se aplica configuración anterior:</w:t>
      </w:r>
    </w:p>
    <w:p w14:paraId="2C14D1D1" w14:textId="77777777" w:rsidR="00A86D12" w:rsidRDefault="00A86D12" w:rsidP="00093B69">
      <w:pPr>
        <w:spacing w:after="0" w:line="360" w:lineRule="auto"/>
        <w:rPr>
          <w:rFonts w:ascii="Arial" w:hAnsi="Arial" w:cs="Arial"/>
          <w:lang w:val="es-AR"/>
        </w:rPr>
      </w:pPr>
      <w:r>
        <w:rPr>
          <w:noProof/>
          <w:lang w:val="es-AR" w:eastAsia="es-AR"/>
        </w:rPr>
        <w:drawing>
          <wp:inline distT="0" distB="0" distL="0" distR="0" wp14:anchorId="2C14D1F4" wp14:editId="2C14D1F5">
            <wp:extent cx="4743450" cy="10001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3450" cy="1000125"/>
                    </a:xfrm>
                    <a:prstGeom prst="rect">
                      <a:avLst/>
                    </a:prstGeom>
                  </pic:spPr>
                </pic:pic>
              </a:graphicData>
            </a:graphic>
          </wp:inline>
        </w:drawing>
      </w:r>
    </w:p>
    <w:p w14:paraId="2C14D1D2" w14:textId="77777777" w:rsidR="00093B69" w:rsidRPr="00093B69" w:rsidRDefault="00093B69" w:rsidP="00093B69">
      <w:pPr>
        <w:spacing w:after="0" w:line="360" w:lineRule="auto"/>
        <w:rPr>
          <w:rFonts w:ascii="Arial" w:hAnsi="Arial" w:cs="Arial"/>
          <w:lang w:val="es-AR"/>
        </w:rPr>
      </w:pPr>
    </w:p>
    <w:p w14:paraId="2C14D1D3" w14:textId="77777777" w:rsidR="008E1671" w:rsidRPr="002707C6" w:rsidRDefault="00260F1D" w:rsidP="00BE3ABD">
      <w:pPr>
        <w:tabs>
          <w:tab w:val="left" w:pos="6960"/>
        </w:tabs>
        <w:spacing w:after="0" w:line="360" w:lineRule="auto"/>
        <w:jc w:val="both"/>
        <w:rPr>
          <w:rFonts w:ascii="Arial" w:hAnsi="Arial" w:cs="Arial"/>
          <w:b/>
          <w:lang w:val="es-AR"/>
        </w:rPr>
      </w:pPr>
      <w:r>
        <w:rPr>
          <w:rFonts w:ascii="Arial" w:hAnsi="Arial" w:cs="Arial"/>
          <w:b/>
          <w:lang w:val="es-AR"/>
        </w:rPr>
        <w:t xml:space="preserve">5) </w:t>
      </w:r>
      <w:r w:rsidR="008E1671" w:rsidRPr="002707C6">
        <w:rPr>
          <w:rFonts w:ascii="Arial" w:hAnsi="Arial" w:cs="Arial"/>
          <w:b/>
          <w:lang w:val="es-AR"/>
        </w:rPr>
        <w:t>STP</w:t>
      </w:r>
      <w:r w:rsidR="00A97A0B" w:rsidRPr="002707C6">
        <w:rPr>
          <w:rFonts w:ascii="Arial" w:hAnsi="Arial" w:cs="Arial"/>
          <w:b/>
          <w:lang w:val="es-AR"/>
        </w:rPr>
        <w:t xml:space="preserve"> (SpanningTreeProtocol)</w:t>
      </w:r>
    </w:p>
    <w:p w14:paraId="2C14D1D4" w14:textId="77777777" w:rsidR="008E1671" w:rsidRPr="002707C6" w:rsidRDefault="00A643E4" w:rsidP="00A643E4">
      <w:pPr>
        <w:tabs>
          <w:tab w:val="left" w:pos="6960"/>
        </w:tabs>
        <w:spacing w:after="0" w:line="360" w:lineRule="auto"/>
        <w:jc w:val="both"/>
        <w:rPr>
          <w:rFonts w:ascii="Arial" w:hAnsi="Arial" w:cs="Arial"/>
          <w:lang w:val="es-AR"/>
        </w:rPr>
      </w:pPr>
      <w:r w:rsidRPr="002707C6">
        <w:rPr>
          <w:rFonts w:ascii="Arial" w:hAnsi="Arial" w:cs="Arial"/>
          <w:lang w:val="es-AR"/>
        </w:rPr>
        <w:t>Spanning Tree es un protocolo diseñado para encontrar bucles en la red y romperlos antes de que puedan causar daños en una red LAN.</w:t>
      </w:r>
      <w:r w:rsidR="00E77F03" w:rsidRPr="002707C6">
        <w:rPr>
          <w:rFonts w:ascii="Arial" w:hAnsi="Arial" w:cs="Arial"/>
          <w:lang w:val="es-AR"/>
        </w:rPr>
        <w:t xml:space="preserve"> Generalmente se </w:t>
      </w:r>
      <w:r w:rsidRPr="002707C6">
        <w:rPr>
          <w:rFonts w:ascii="Arial" w:hAnsi="Arial" w:cs="Arial"/>
          <w:lang w:val="es-AR"/>
        </w:rPr>
        <w:t>utiliza</w:t>
      </w:r>
      <w:r w:rsidR="00E77F03" w:rsidRPr="002707C6">
        <w:rPr>
          <w:rFonts w:ascii="Arial" w:hAnsi="Arial" w:cs="Arial"/>
          <w:lang w:val="es-AR"/>
        </w:rPr>
        <w:t xml:space="preserve"> este protocolo en los switches.</w:t>
      </w:r>
    </w:p>
    <w:p w14:paraId="2C14D1D5" w14:textId="77777777" w:rsidR="00A643E4" w:rsidRPr="002707C6" w:rsidRDefault="008E1671" w:rsidP="00BE3ABD">
      <w:pPr>
        <w:tabs>
          <w:tab w:val="left" w:pos="6960"/>
        </w:tabs>
        <w:spacing w:after="0" w:line="360" w:lineRule="auto"/>
        <w:jc w:val="both"/>
        <w:rPr>
          <w:rFonts w:ascii="Arial" w:hAnsi="Arial" w:cs="Arial"/>
          <w:lang w:val="es-AR"/>
        </w:rPr>
      </w:pPr>
      <w:r w:rsidRPr="002707C6">
        <w:rPr>
          <w:rFonts w:ascii="Arial" w:hAnsi="Arial" w:cs="Arial"/>
          <w:lang w:val="es-AR"/>
        </w:rPr>
        <w:t xml:space="preserve">Cuando un switch recibe un mensaje masivo (broadcast), éste se repite en cada puerto excepto por el que </w:t>
      </w:r>
      <w:r w:rsidR="00E77F03" w:rsidRPr="002707C6">
        <w:rPr>
          <w:rFonts w:ascii="Arial" w:hAnsi="Arial" w:cs="Arial"/>
          <w:lang w:val="es-AR"/>
        </w:rPr>
        <w:t xml:space="preserve">fue </w:t>
      </w:r>
      <w:r w:rsidRPr="002707C6">
        <w:rPr>
          <w:rFonts w:ascii="Arial" w:hAnsi="Arial" w:cs="Arial"/>
          <w:lang w:val="es-AR"/>
        </w:rPr>
        <w:t>recibido. En una situación donde se presenten bucles, los broadcast</w:t>
      </w:r>
      <w:r w:rsidR="00D82AAA" w:rsidRPr="002707C6">
        <w:rPr>
          <w:rFonts w:ascii="Arial" w:hAnsi="Arial" w:cs="Arial"/>
          <w:lang w:val="es-AR"/>
        </w:rPr>
        <w:t>s se repiten indefinidamente. El resultado e</w:t>
      </w:r>
      <w:r w:rsidR="00E77F03" w:rsidRPr="002707C6">
        <w:rPr>
          <w:rFonts w:ascii="Arial" w:hAnsi="Arial" w:cs="Arial"/>
          <w:lang w:val="es-AR"/>
        </w:rPr>
        <w:t xml:space="preserve">s una tormenta de broadcast que, si </w:t>
      </w:r>
      <w:r w:rsidR="00EA317A" w:rsidRPr="002707C6">
        <w:rPr>
          <w:rFonts w:ascii="Arial" w:hAnsi="Arial" w:cs="Arial"/>
          <w:lang w:val="es-AR"/>
        </w:rPr>
        <w:t xml:space="preserve">no se detiene, con el paso de tiempo la cantidad de </w:t>
      </w:r>
      <w:r w:rsidR="00EA317A" w:rsidRPr="002707C6">
        <w:rPr>
          <w:rFonts w:ascii="Arial" w:hAnsi="Arial" w:cs="Arial"/>
          <w:lang w:val="es-AR"/>
        </w:rPr>
        <w:lastRenderedPageBreak/>
        <w:t>paquetes enviados por segundo y el tamaño del tráfico de datos serán cada vez mayor, volviendo la red lenta hasta un punto en el cual se torna inutilizable.</w:t>
      </w:r>
    </w:p>
    <w:p w14:paraId="2C14D1D6" w14:textId="77777777" w:rsidR="00D82AAA" w:rsidRDefault="00A643E4" w:rsidP="004F1FE6">
      <w:pPr>
        <w:tabs>
          <w:tab w:val="left" w:pos="6960"/>
        </w:tabs>
        <w:spacing w:after="0" w:line="360" w:lineRule="auto"/>
        <w:jc w:val="center"/>
        <w:rPr>
          <w:rFonts w:ascii="Arial" w:hAnsi="Arial" w:cs="Arial"/>
          <w:noProof/>
          <w:lang w:val="es-AR" w:eastAsia="es-AR"/>
        </w:rPr>
      </w:pPr>
      <w:r w:rsidRPr="002707C6">
        <w:rPr>
          <w:rFonts w:ascii="Arial" w:hAnsi="Arial" w:cs="Arial"/>
          <w:noProof/>
          <w:lang w:val="es-AR" w:eastAsia="es-AR"/>
        </w:rPr>
        <w:drawing>
          <wp:inline distT="0" distB="0" distL="0" distR="0" wp14:anchorId="2C14D1F6" wp14:editId="2C14D1F7">
            <wp:extent cx="3600450" cy="1866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1866900"/>
                    </a:xfrm>
                    <a:prstGeom prst="rect">
                      <a:avLst/>
                    </a:prstGeom>
                  </pic:spPr>
                </pic:pic>
              </a:graphicData>
            </a:graphic>
          </wp:inline>
        </w:drawing>
      </w:r>
    </w:p>
    <w:p w14:paraId="2C14D1D7" w14:textId="77777777" w:rsidR="00A86D12" w:rsidRPr="002707C6" w:rsidRDefault="00A86D12" w:rsidP="00BE3ABD">
      <w:pPr>
        <w:tabs>
          <w:tab w:val="left" w:pos="6960"/>
        </w:tabs>
        <w:spacing w:after="0" w:line="360" w:lineRule="auto"/>
        <w:jc w:val="both"/>
        <w:rPr>
          <w:rFonts w:ascii="Arial" w:hAnsi="Arial" w:cs="Arial"/>
          <w:lang w:val="es-AR"/>
        </w:rPr>
      </w:pPr>
    </w:p>
    <w:p w14:paraId="2C14D1D8" w14:textId="77777777" w:rsidR="00A643E4" w:rsidRPr="002707C6" w:rsidRDefault="00A643E4" w:rsidP="00BE3ABD">
      <w:pPr>
        <w:tabs>
          <w:tab w:val="left" w:pos="6960"/>
        </w:tabs>
        <w:spacing w:after="0" w:line="360" w:lineRule="auto"/>
        <w:jc w:val="both"/>
        <w:rPr>
          <w:rFonts w:ascii="Arial" w:hAnsi="Arial" w:cs="Arial"/>
          <w:lang w:val="es-AR"/>
        </w:rPr>
      </w:pPr>
      <w:r w:rsidRPr="002707C6">
        <w:rPr>
          <w:rFonts w:ascii="Arial" w:hAnsi="Arial" w:cs="Arial"/>
          <w:lang w:val="es-AR"/>
        </w:rPr>
        <w:t>El</w:t>
      </w:r>
      <w:r w:rsidR="003305A4" w:rsidRPr="002707C6">
        <w:rPr>
          <w:rFonts w:ascii="Arial" w:hAnsi="Arial" w:cs="Arial"/>
          <w:lang w:val="es-AR"/>
        </w:rPr>
        <w:t xml:space="preserve"> trabajo del</w:t>
      </w:r>
      <w:r w:rsidRPr="002707C6">
        <w:rPr>
          <w:rFonts w:ascii="Arial" w:hAnsi="Arial" w:cs="Arial"/>
          <w:lang w:val="es-AR"/>
        </w:rPr>
        <w:t xml:space="preserve"> STP </w:t>
      </w:r>
      <w:r w:rsidR="003305A4" w:rsidRPr="002707C6">
        <w:rPr>
          <w:rFonts w:ascii="Arial" w:hAnsi="Arial" w:cs="Arial"/>
          <w:lang w:val="es-AR"/>
        </w:rPr>
        <w:t>consiste en elegir</w:t>
      </w:r>
      <w:r w:rsidRPr="002707C6">
        <w:rPr>
          <w:rFonts w:ascii="Arial" w:hAnsi="Arial" w:cs="Arial"/>
          <w:lang w:val="es-AR"/>
        </w:rPr>
        <w:t xml:space="preserve"> un puente raíz (switch) </w:t>
      </w:r>
      <w:r w:rsidR="003305A4" w:rsidRPr="002707C6">
        <w:rPr>
          <w:rFonts w:ascii="Arial" w:hAnsi="Arial" w:cs="Arial"/>
          <w:lang w:val="es-AR"/>
        </w:rPr>
        <w:t>al cual todos los demás puentes tienen que llegar mediante la ruta más corta, por lo que ca</w:t>
      </w:r>
      <w:r w:rsidRPr="002707C6">
        <w:rPr>
          <w:rFonts w:ascii="Arial" w:hAnsi="Arial" w:cs="Arial"/>
          <w:lang w:val="es-AR"/>
        </w:rPr>
        <w:t xml:space="preserve">lcula el costo para cada ruta de cada puente. La ruta con menor costo se </w:t>
      </w:r>
      <w:r w:rsidR="003305A4" w:rsidRPr="002707C6">
        <w:rPr>
          <w:rFonts w:ascii="Arial" w:hAnsi="Arial" w:cs="Arial"/>
          <w:lang w:val="es-AR"/>
        </w:rPr>
        <w:t>mantendrá</w:t>
      </w:r>
      <w:r w:rsidRPr="002707C6">
        <w:rPr>
          <w:rFonts w:ascii="Arial" w:hAnsi="Arial" w:cs="Arial"/>
          <w:lang w:val="es-AR"/>
        </w:rPr>
        <w:t xml:space="preserve"> intacta </w:t>
      </w:r>
      <w:r w:rsidR="003305A4" w:rsidRPr="002707C6">
        <w:rPr>
          <w:rFonts w:ascii="Arial" w:hAnsi="Arial" w:cs="Arial"/>
          <w:lang w:val="es-AR"/>
        </w:rPr>
        <w:t xml:space="preserve">mientras que las otras se romperán </w:t>
      </w:r>
      <w:r w:rsidRPr="002707C6">
        <w:rPr>
          <w:rFonts w:ascii="Arial" w:hAnsi="Arial" w:cs="Arial"/>
          <w:lang w:val="es-AR"/>
        </w:rPr>
        <w:t>al poner los puertos en un estado de bloqueo.</w:t>
      </w:r>
    </w:p>
    <w:p w14:paraId="2C14D1D9" w14:textId="77777777" w:rsidR="002707C6" w:rsidRPr="002707C6" w:rsidRDefault="00803BE6" w:rsidP="00BE3ABD">
      <w:pPr>
        <w:tabs>
          <w:tab w:val="left" w:pos="6960"/>
        </w:tabs>
        <w:spacing w:after="0" w:line="360" w:lineRule="auto"/>
        <w:jc w:val="both"/>
        <w:rPr>
          <w:rFonts w:ascii="Arial" w:hAnsi="Arial" w:cs="Arial"/>
          <w:lang w:val="es-AR"/>
        </w:rPr>
      </w:pPr>
      <w:r w:rsidRPr="002707C6">
        <w:rPr>
          <w:rFonts w:ascii="Arial" w:hAnsi="Arial" w:cs="Arial"/>
          <w:lang w:val="es-AR"/>
        </w:rPr>
        <w:t xml:space="preserve">Cada puente de la red que soporta este protocolo envía marcos llamados </w:t>
      </w:r>
      <w:r w:rsidRPr="002707C6">
        <w:rPr>
          <w:rFonts w:ascii="Arial" w:hAnsi="Arial" w:cs="Arial"/>
          <w:i/>
          <w:lang w:val="es-AR"/>
        </w:rPr>
        <w:t xml:space="preserve">unidades de datos del protocolo </w:t>
      </w:r>
      <w:r w:rsidRPr="002707C6">
        <w:rPr>
          <w:rFonts w:ascii="Arial" w:hAnsi="Arial" w:cs="Arial"/>
          <w:lang w:val="es-AR"/>
        </w:rPr>
        <w:t xml:space="preserve">(BPDUs) cada dos segundos. Estas tramas contienen la información necesaria para </w:t>
      </w:r>
      <w:r w:rsidR="002707C6" w:rsidRPr="002707C6">
        <w:rPr>
          <w:rFonts w:ascii="Arial" w:hAnsi="Arial" w:cs="Arial"/>
          <w:lang w:val="es-AR"/>
        </w:rPr>
        <w:t xml:space="preserve">que </w:t>
      </w:r>
      <w:r w:rsidRPr="002707C6">
        <w:rPr>
          <w:rFonts w:ascii="Arial" w:hAnsi="Arial" w:cs="Arial"/>
          <w:lang w:val="es-AR"/>
        </w:rPr>
        <w:t xml:space="preserve">los switches </w:t>
      </w:r>
      <w:r w:rsidR="002707C6" w:rsidRPr="002707C6">
        <w:rPr>
          <w:rFonts w:ascii="Arial" w:hAnsi="Arial" w:cs="Arial"/>
          <w:lang w:val="es-AR"/>
        </w:rPr>
        <w:t>puedan realizar las siguientes funciones: elegir el puente raíz, determinar la mejor ruta para el puente raíz, determinar el puerto raíz en cada puente, determinar el puerto designado en cada segmento, elegir un puente designado a cada segmento y bloquear los puertos no utilizados.</w:t>
      </w:r>
    </w:p>
    <w:p w14:paraId="2C14D1DA" w14:textId="77777777" w:rsidR="00E77F03" w:rsidRPr="002707C6" w:rsidRDefault="002707C6" w:rsidP="00BE3ABD">
      <w:pPr>
        <w:tabs>
          <w:tab w:val="left" w:pos="6960"/>
        </w:tabs>
        <w:spacing w:after="0" w:line="360" w:lineRule="auto"/>
        <w:jc w:val="both"/>
        <w:rPr>
          <w:rFonts w:ascii="Arial" w:hAnsi="Arial" w:cs="Arial"/>
          <w:lang w:val="es-AR"/>
        </w:rPr>
      </w:pPr>
      <w:r w:rsidRPr="002707C6">
        <w:rPr>
          <w:rFonts w:ascii="Arial" w:hAnsi="Arial" w:cs="Arial"/>
          <w:lang w:val="es-AR"/>
        </w:rPr>
        <w:t>Cada puerto pasa por una serie de estados</w:t>
      </w:r>
      <w:r w:rsidR="006E7FE3">
        <w:rPr>
          <w:rFonts w:ascii="Arial" w:hAnsi="Arial" w:cs="Arial"/>
          <w:lang w:val="es-AR"/>
        </w:rPr>
        <w:t xml:space="preserve"> que dependen de la información contenida en el BPDUs. Estos estados son inicialización, bloqueo, escuchando, aprendiendo, reenvío, desactivado.</w:t>
      </w:r>
    </w:p>
    <w:p w14:paraId="2C14D1DB" w14:textId="77777777" w:rsidR="003E3D76" w:rsidRPr="002707C6" w:rsidRDefault="003E3D76" w:rsidP="00BE3ABD">
      <w:pPr>
        <w:tabs>
          <w:tab w:val="left" w:pos="5250"/>
        </w:tabs>
        <w:spacing w:after="0" w:line="360" w:lineRule="auto"/>
        <w:jc w:val="both"/>
        <w:rPr>
          <w:rFonts w:ascii="Arial" w:hAnsi="Arial" w:cs="Arial"/>
          <w:lang w:val="es-AR"/>
        </w:rPr>
      </w:pPr>
    </w:p>
    <w:sectPr w:rsidR="003E3D76" w:rsidRPr="002707C6" w:rsidSect="009E5F94">
      <w:footerReference w:type="default" r:id="rId19"/>
      <w:footerReference w:type="first" r:id="rId20"/>
      <w:pgSz w:w="11906" w:h="16838"/>
      <w:pgMar w:top="720" w:right="720" w:bottom="720" w:left="720"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FEC9C" w14:textId="77777777" w:rsidR="00BB3791" w:rsidRDefault="00BB3791" w:rsidP="00E20CFA">
      <w:pPr>
        <w:spacing w:after="0" w:line="240" w:lineRule="auto"/>
      </w:pPr>
      <w:r>
        <w:separator/>
      </w:r>
    </w:p>
  </w:endnote>
  <w:endnote w:type="continuationSeparator" w:id="0">
    <w:p w14:paraId="5F97A5CE" w14:textId="77777777" w:rsidR="00BB3791" w:rsidRDefault="00BB3791" w:rsidP="00E2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89C3C" w14:textId="6E206EFB" w:rsidR="009E5F94" w:rsidRPr="009E5F94" w:rsidRDefault="009E5F94">
    <w:pPr>
      <w:pStyle w:val="Piedepgina"/>
      <w:jc w:val="right"/>
      <w:rPr>
        <w:color w:val="595959" w:themeColor="text1" w:themeTint="A6"/>
      </w:rPr>
    </w:pPr>
    <w:r w:rsidRPr="009E5F94">
      <w:rPr>
        <w:color w:val="595959" w:themeColor="text1" w:themeTint="A6"/>
      </w:rPr>
      <w:t>TP2</w:t>
    </w:r>
    <w:r w:rsidRPr="009E5F94">
      <w:rPr>
        <w:color w:val="595959" w:themeColor="text1" w:themeTint="A6"/>
      </w:rPr>
      <w:tab/>
    </w:r>
    <w:r w:rsidRPr="009E5F94">
      <w:rPr>
        <w:color w:val="595959" w:themeColor="text1" w:themeTint="A6"/>
      </w:rPr>
      <w:tab/>
    </w:r>
    <w:r w:rsidRPr="009E5F94">
      <w:rPr>
        <w:color w:val="595959" w:themeColor="text1" w:themeTint="A6"/>
      </w:rPr>
      <w:tab/>
    </w:r>
    <w:r w:rsidRPr="009E5F94">
      <w:rPr>
        <w:color w:val="595959" w:themeColor="text1" w:themeTint="A6"/>
      </w:rPr>
      <w:tab/>
      <w:t xml:space="preserve">     -</w:t>
    </w:r>
    <w:sdt>
      <w:sdtPr>
        <w:rPr>
          <w:color w:val="595959" w:themeColor="text1" w:themeTint="A6"/>
        </w:rPr>
        <w:id w:val="1082180078"/>
        <w:docPartObj>
          <w:docPartGallery w:val="Page Numbers (Bottom of Page)"/>
          <w:docPartUnique/>
        </w:docPartObj>
      </w:sdtPr>
      <w:sdtContent>
        <w:r w:rsidRPr="009E5F94">
          <w:rPr>
            <w:color w:val="595959" w:themeColor="text1" w:themeTint="A6"/>
          </w:rPr>
          <w:fldChar w:fldCharType="begin"/>
        </w:r>
        <w:r w:rsidRPr="009E5F94">
          <w:rPr>
            <w:color w:val="595959" w:themeColor="text1" w:themeTint="A6"/>
          </w:rPr>
          <w:instrText>PAGE   \* MERGEFORMAT</w:instrText>
        </w:r>
        <w:r w:rsidRPr="009E5F94">
          <w:rPr>
            <w:color w:val="595959" w:themeColor="text1" w:themeTint="A6"/>
          </w:rPr>
          <w:fldChar w:fldCharType="separate"/>
        </w:r>
        <w:r>
          <w:rPr>
            <w:noProof/>
            <w:color w:val="595959" w:themeColor="text1" w:themeTint="A6"/>
          </w:rPr>
          <w:t>5</w:t>
        </w:r>
        <w:r w:rsidRPr="009E5F94">
          <w:rPr>
            <w:color w:val="595959" w:themeColor="text1" w:themeTint="A6"/>
          </w:rPr>
          <w:fldChar w:fldCharType="end"/>
        </w:r>
        <w:r w:rsidRPr="009E5F94">
          <w:rPr>
            <w:color w:val="595959" w:themeColor="text1" w:themeTint="A6"/>
          </w:rPr>
          <w:t>-</w:t>
        </w:r>
      </w:sdtContent>
    </w:sdt>
  </w:p>
  <w:p w14:paraId="2C14D1FD" w14:textId="77777777" w:rsidR="00E20CFA" w:rsidRDefault="00E20CF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95959" w:themeColor="text1" w:themeTint="A6"/>
      </w:rPr>
      <w:id w:val="1789624571"/>
      <w:docPartObj>
        <w:docPartGallery w:val="Page Numbers (Bottom of Page)"/>
        <w:docPartUnique/>
      </w:docPartObj>
    </w:sdtPr>
    <w:sdtContent>
      <w:p w14:paraId="1E7E9456" w14:textId="782F0834" w:rsidR="007552E3" w:rsidRPr="007552E3" w:rsidRDefault="007552E3">
        <w:pPr>
          <w:pStyle w:val="Piedepgina"/>
          <w:jc w:val="right"/>
          <w:rPr>
            <w:color w:val="595959" w:themeColor="text1" w:themeTint="A6"/>
          </w:rPr>
        </w:pPr>
        <w:r w:rsidRPr="007552E3">
          <w:rPr>
            <w:color w:val="595959" w:themeColor="text1" w:themeTint="A6"/>
          </w:rPr>
          <w:t>TP2</w:t>
        </w:r>
        <w:r w:rsidRPr="007552E3">
          <w:rPr>
            <w:color w:val="595959" w:themeColor="text1" w:themeTint="A6"/>
          </w:rPr>
          <w:tab/>
        </w:r>
        <w:r w:rsidRPr="007552E3">
          <w:rPr>
            <w:color w:val="595959" w:themeColor="text1" w:themeTint="A6"/>
          </w:rPr>
          <w:tab/>
        </w:r>
        <w:r w:rsidRPr="007552E3">
          <w:rPr>
            <w:color w:val="595959" w:themeColor="text1" w:themeTint="A6"/>
          </w:rPr>
          <w:tab/>
        </w:r>
        <w:r w:rsidRPr="007552E3">
          <w:rPr>
            <w:color w:val="595959" w:themeColor="text1" w:themeTint="A6"/>
          </w:rPr>
          <w:tab/>
          <w:t xml:space="preserve">      -</w:t>
        </w:r>
        <w:r w:rsidRPr="007552E3">
          <w:rPr>
            <w:color w:val="595959" w:themeColor="text1" w:themeTint="A6"/>
          </w:rPr>
          <w:fldChar w:fldCharType="begin"/>
        </w:r>
        <w:r w:rsidRPr="007552E3">
          <w:rPr>
            <w:color w:val="595959" w:themeColor="text1" w:themeTint="A6"/>
          </w:rPr>
          <w:instrText>PAGE   \* MERGEFORMAT</w:instrText>
        </w:r>
        <w:r w:rsidRPr="007552E3">
          <w:rPr>
            <w:color w:val="595959" w:themeColor="text1" w:themeTint="A6"/>
          </w:rPr>
          <w:fldChar w:fldCharType="separate"/>
        </w:r>
        <w:r w:rsidR="009E5F94">
          <w:rPr>
            <w:noProof/>
            <w:color w:val="595959" w:themeColor="text1" w:themeTint="A6"/>
          </w:rPr>
          <w:t>1</w:t>
        </w:r>
        <w:r w:rsidRPr="007552E3">
          <w:rPr>
            <w:color w:val="595959" w:themeColor="text1" w:themeTint="A6"/>
          </w:rPr>
          <w:fldChar w:fldCharType="end"/>
        </w:r>
        <w:r w:rsidRPr="007552E3">
          <w:rPr>
            <w:color w:val="595959" w:themeColor="text1" w:themeTint="A6"/>
          </w:rPr>
          <w:t>-</w:t>
        </w:r>
      </w:p>
    </w:sdtContent>
  </w:sdt>
  <w:p w14:paraId="0C651FB8" w14:textId="77777777" w:rsidR="007552E3" w:rsidRDefault="007552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F4540" w14:textId="77777777" w:rsidR="00BB3791" w:rsidRDefault="00BB3791" w:rsidP="00E20CFA">
      <w:pPr>
        <w:spacing w:after="0" w:line="240" w:lineRule="auto"/>
      </w:pPr>
      <w:r>
        <w:separator/>
      </w:r>
    </w:p>
  </w:footnote>
  <w:footnote w:type="continuationSeparator" w:id="0">
    <w:p w14:paraId="1189E1A3" w14:textId="77777777" w:rsidR="00BB3791" w:rsidRDefault="00BB3791" w:rsidP="00E20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C103B"/>
    <w:multiLevelType w:val="hybridMultilevel"/>
    <w:tmpl w:val="FDC66162"/>
    <w:lvl w:ilvl="0" w:tplc="55AAB1D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E98"/>
    <w:rsid w:val="00011EB3"/>
    <w:rsid w:val="00046F9C"/>
    <w:rsid w:val="00093B69"/>
    <w:rsid w:val="000B5D7C"/>
    <w:rsid w:val="000B7183"/>
    <w:rsid w:val="000F1A59"/>
    <w:rsid w:val="00107E98"/>
    <w:rsid w:val="0014105D"/>
    <w:rsid w:val="0018724B"/>
    <w:rsid w:val="001F4671"/>
    <w:rsid w:val="002054B1"/>
    <w:rsid w:val="00260F1D"/>
    <w:rsid w:val="002707C6"/>
    <w:rsid w:val="002900E5"/>
    <w:rsid w:val="003305A4"/>
    <w:rsid w:val="003976D7"/>
    <w:rsid w:val="003E3D76"/>
    <w:rsid w:val="004712BF"/>
    <w:rsid w:val="004C642D"/>
    <w:rsid w:val="004C70ED"/>
    <w:rsid w:val="004F1FE6"/>
    <w:rsid w:val="00552528"/>
    <w:rsid w:val="00572E3B"/>
    <w:rsid w:val="005D1355"/>
    <w:rsid w:val="00686B14"/>
    <w:rsid w:val="006E7FE3"/>
    <w:rsid w:val="00736A61"/>
    <w:rsid w:val="007422F2"/>
    <w:rsid w:val="007552E3"/>
    <w:rsid w:val="00757546"/>
    <w:rsid w:val="00803BE6"/>
    <w:rsid w:val="008A3F28"/>
    <w:rsid w:val="008E1671"/>
    <w:rsid w:val="009246F8"/>
    <w:rsid w:val="00941425"/>
    <w:rsid w:val="009913B6"/>
    <w:rsid w:val="009918F9"/>
    <w:rsid w:val="009E5F94"/>
    <w:rsid w:val="00A003DE"/>
    <w:rsid w:val="00A00AE9"/>
    <w:rsid w:val="00A643E4"/>
    <w:rsid w:val="00A86D12"/>
    <w:rsid w:val="00A97A0B"/>
    <w:rsid w:val="00BB10E6"/>
    <w:rsid w:val="00BB3791"/>
    <w:rsid w:val="00BE3ABD"/>
    <w:rsid w:val="00C6153B"/>
    <w:rsid w:val="00D82AAA"/>
    <w:rsid w:val="00DA17DF"/>
    <w:rsid w:val="00DA4C80"/>
    <w:rsid w:val="00DB7C8A"/>
    <w:rsid w:val="00E20CFA"/>
    <w:rsid w:val="00E73684"/>
    <w:rsid w:val="00E77F03"/>
    <w:rsid w:val="00EA317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4D197"/>
  <w15:docId w15:val="{4E7A8168-BCCB-4BC4-8482-CC3655AE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B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7E98"/>
    <w:pPr>
      <w:ind w:left="720"/>
      <w:contextualSpacing/>
    </w:pPr>
  </w:style>
  <w:style w:type="paragraph" w:styleId="Encabezado">
    <w:name w:val="header"/>
    <w:basedOn w:val="Normal"/>
    <w:link w:val="EncabezadoCar"/>
    <w:uiPriority w:val="99"/>
    <w:unhideWhenUsed/>
    <w:rsid w:val="00E20C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0CFA"/>
  </w:style>
  <w:style w:type="paragraph" w:styleId="Piedepgina">
    <w:name w:val="footer"/>
    <w:basedOn w:val="Normal"/>
    <w:link w:val="PiedepginaCar"/>
    <w:uiPriority w:val="99"/>
    <w:unhideWhenUsed/>
    <w:rsid w:val="00E20C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0CFA"/>
  </w:style>
  <w:style w:type="paragraph" w:styleId="Textodeglobo">
    <w:name w:val="Balloon Text"/>
    <w:basedOn w:val="Normal"/>
    <w:link w:val="TextodegloboCar"/>
    <w:uiPriority w:val="99"/>
    <w:semiHidden/>
    <w:unhideWhenUsed/>
    <w:rsid w:val="00736A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225318">
      <w:bodyDiv w:val="1"/>
      <w:marLeft w:val="0"/>
      <w:marRight w:val="0"/>
      <w:marTop w:val="0"/>
      <w:marBottom w:val="0"/>
      <w:divBdr>
        <w:top w:val="none" w:sz="0" w:space="0" w:color="auto"/>
        <w:left w:val="none" w:sz="0" w:space="0" w:color="auto"/>
        <w:bottom w:val="none" w:sz="0" w:space="0" w:color="auto"/>
        <w:right w:val="none" w:sz="0" w:space="0" w:color="auto"/>
      </w:divBdr>
    </w:div>
    <w:div w:id="1169060872">
      <w:bodyDiv w:val="1"/>
      <w:marLeft w:val="0"/>
      <w:marRight w:val="0"/>
      <w:marTop w:val="0"/>
      <w:marBottom w:val="0"/>
      <w:divBdr>
        <w:top w:val="none" w:sz="0" w:space="0" w:color="auto"/>
        <w:left w:val="none" w:sz="0" w:space="0" w:color="auto"/>
        <w:bottom w:val="none" w:sz="0" w:space="0" w:color="auto"/>
        <w:right w:val="none" w:sz="0" w:space="0" w:color="auto"/>
      </w:divBdr>
    </w:div>
    <w:div w:id="1387097064">
      <w:bodyDiv w:val="1"/>
      <w:marLeft w:val="0"/>
      <w:marRight w:val="0"/>
      <w:marTop w:val="0"/>
      <w:marBottom w:val="0"/>
      <w:divBdr>
        <w:top w:val="none" w:sz="0" w:space="0" w:color="auto"/>
        <w:left w:val="none" w:sz="0" w:space="0" w:color="auto"/>
        <w:bottom w:val="none" w:sz="0" w:space="0" w:color="auto"/>
        <w:right w:val="none" w:sz="0" w:space="0" w:color="auto"/>
      </w:divBdr>
    </w:div>
    <w:div w:id="158375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999</Words>
  <Characters>5110</Characters>
  <Application>Microsoft Office Word</Application>
  <DocSecurity>0</DocSecurity>
  <Lines>170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Delpuppo</dc:creator>
  <cp:lastModifiedBy>Wen Sclerandi</cp:lastModifiedBy>
  <cp:revision>24</cp:revision>
  <dcterms:created xsi:type="dcterms:W3CDTF">2015-09-10T23:22:00Z</dcterms:created>
  <dcterms:modified xsi:type="dcterms:W3CDTF">2015-11-12T19:36:00Z</dcterms:modified>
</cp:coreProperties>
</file>