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CF1D" w14:textId="77777777" w:rsidR="00620FD3" w:rsidRPr="004F607B" w:rsidRDefault="00620FD3" w:rsidP="00E35A04">
      <w:pPr>
        <w:spacing w:after="60" w:line="276" w:lineRule="auto"/>
        <w:rPr>
          <w:b/>
          <w:u w:val="single"/>
        </w:rPr>
      </w:pPr>
      <w:r w:rsidRPr="004F607B">
        <w:rPr>
          <w:b/>
          <w:u w:val="single"/>
        </w:rPr>
        <w:t>INTRODUCCIÓN</w:t>
      </w:r>
    </w:p>
    <w:p w14:paraId="2A605EA2" w14:textId="77777777" w:rsidR="00696DC3" w:rsidRPr="004C47D4" w:rsidRDefault="004C47D4" w:rsidP="00A851D6">
      <w:pPr>
        <w:spacing w:after="60" w:line="276" w:lineRule="auto"/>
        <w:jc w:val="both"/>
        <w:rPr>
          <w:b/>
        </w:rPr>
      </w:pPr>
      <w:r w:rsidRPr="004C47D4">
        <w:rPr>
          <w:b/>
        </w:rPr>
        <w:t>Traductor</w:t>
      </w:r>
    </w:p>
    <w:p w14:paraId="4E1B3130" w14:textId="23A3D347" w:rsidR="004C47D4" w:rsidRDefault="004C47D4" w:rsidP="00A851D6">
      <w:pPr>
        <w:spacing w:after="60" w:line="276" w:lineRule="auto"/>
        <w:jc w:val="both"/>
      </w:pPr>
      <w:r>
        <w:t>Es un programa que transforma código fuente en código objeto. Los hay de 1 pasada y de múltiples pasadas</w:t>
      </w:r>
      <w:r w:rsidR="00A851D6">
        <w:t>.</w:t>
      </w:r>
    </w:p>
    <w:p w14:paraId="043ACB18" w14:textId="77777777" w:rsidR="004C47D4" w:rsidRDefault="004C47D4" w:rsidP="00A851D6">
      <w:pPr>
        <w:spacing w:after="60" w:line="276" w:lineRule="auto"/>
        <w:jc w:val="both"/>
      </w:pPr>
      <w:r w:rsidRPr="004C47D4">
        <w:rPr>
          <w:u w:val="single"/>
        </w:rPr>
        <w:t>Tipos de traductores</w:t>
      </w:r>
      <w:r>
        <w:t>:</w:t>
      </w:r>
    </w:p>
    <w:p w14:paraId="5E8E043A" w14:textId="77777777" w:rsidR="004C47D4" w:rsidRDefault="004C47D4" w:rsidP="00A851D6">
      <w:pPr>
        <w:pStyle w:val="Prrafodelista"/>
        <w:numPr>
          <w:ilvl w:val="0"/>
          <w:numId w:val="1"/>
        </w:numPr>
        <w:spacing w:after="60" w:line="276" w:lineRule="auto"/>
        <w:ind w:left="567" w:hanging="207"/>
        <w:jc w:val="both"/>
      </w:pPr>
      <w:r>
        <w:t>Compilador: traducción y ejecución están separados; ej: C, Pascal</w:t>
      </w:r>
    </w:p>
    <w:p w14:paraId="0944FADE" w14:textId="77777777" w:rsidR="004C47D4" w:rsidRDefault="004C47D4" w:rsidP="00A851D6">
      <w:pPr>
        <w:pStyle w:val="Prrafodelista"/>
        <w:numPr>
          <w:ilvl w:val="0"/>
          <w:numId w:val="1"/>
        </w:numPr>
        <w:spacing w:after="60" w:line="276" w:lineRule="auto"/>
        <w:ind w:left="567" w:hanging="207"/>
        <w:jc w:val="both"/>
      </w:pPr>
      <w:r>
        <w:t>Intérprete: la traducción se hace a medida que se ejecuta; ej: PHP, javascript</w:t>
      </w:r>
    </w:p>
    <w:p w14:paraId="3658C94D" w14:textId="77777777" w:rsidR="004C47D4" w:rsidRDefault="004C47D4" w:rsidP="00A851D6">
      <w:pPr>
        <w:pStyle w:val="Prrafodelista"/>
        <w:numPr>
          <w:ilvl w:val="0"/>
          <w:numId w:val="1"/>
        </w:numPr>
        <w:spacing w:after="120" w:line="276" w:lineRule="auto"/>
        <w:ind w:left="567" w:hanging="207"/>
        <w:jc w:val="both"/>
      </w:pPr>
      <w:r>
        <w:t xml:space="preserve">Compilador JIT: compilación a bytecode y luego interpretación de bytecode a </w:t>
      </w:r>
      <w:r w:rsidR="005945BF">
        <w:t>código</w:t>
      </w:r>
      <w:r>
        <w:t xml:space="preserve"> nativo; </w:t>
      </w:r>
      <w:r w:rsidR="005945BF">
        <w:t>ej.</w:t>
      </w:r>
      <w:r>
        <w:t>: Java, .Net, Python</w:t>
      </w:r>
    </w:p>
    <w:p w14:paraId="3F9E5334" w14:textId="0249DAF7" w:rsidR="00A764AE" w:rsidRPr="00A851D6" w:rsidRDefault="00A851D6" w:rsidP="00A851D6">
      <w:pPr>
        <w:spacing w:after="0" w:line="276" w:lineRule="auto"/>
        <w:rPr>
          <w:b/>
        </w:rPr>
      </w:pPr>
      <w:r>
        <w:rPr>
          <w:noProof/>
          <w:lang w:eastAsia="es-AR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CE6BF8B" wp14:editId="253A97AD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276975" cy="2784475"/>
                <wp:effectExtent l="0" t="0" r="0" b="0"/>
                <wp:wrapTopAndBottom/>
                <wp:docPr id="45" name="Lienzo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ubo 3"/>
                        <wps:cNvSpPr/>
                        <wps:spPr>
                          <a:xfrm>
                            <a:off x="188399" y="1085851"/>
                            <a:ext cx="847723" cy="504823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483AC" w14:textId="77777777" w:rsidR="00A851D6" w:rsidRPr="00F6743F" w:rsidRDefault="00A851D6" w:rsidP="00F6743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743F">
                                <w:rPr>
                                  <w:sz w:val="20"/>
                                </w:rPr>
                                <w:t>Analizador Léxico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bo 7"/>
                        <wps:cNvSpPr/>
                        <wps:spPr>
                          <a:xfrm>
                            <a:off x="2987772" y="1085851"/>
                            <a:ext cx="1105875" cy="504824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3D12" w14:textId="77777777" w:rsidR="00A851D6" w:rsidRPr="00EC51B1" w:rsidRDefault="00A851D6" w:rsidP="00EC51B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Generador Cód. Intermedio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bo 8"/>
                        <wps:cNvSpPr/>
                        <wps:spPr>
                          <a:xfrm>
                            <a:off x="1101823" y="1075350"/>
                            <a:ext cx="847090" cy="515325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61B26" w14:textId="77777777" w:rsidR="00A851D6" w:rsidRPr="00EC51B1" w:rsidRDefault="00A851D6" w:rsidP="00EC51B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Analizador Sintáctico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bo 9"/>
                        <wps:cNvSpPr/>
                        <wps:spPr>
                          <a:xfrm>
                            <a:off x="2016223" y="1075350"/>
                            <a:ext cx="847090" cy="514985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14CEC" w14:textId="77777777" w:rsidR="00A851D6" w:rsidRPr="00EC51B1" w:rsidRDefault="00A851D6" w:rsidP="00EC51B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C51B1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Analizador Semántico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bo 10"/>
                        <wps:cNvSpPr/>
                        <wps:spPr>
                          <a:xfrm>
                            <a:off x="4151432" y="1084875"/>
                            <a:ext cx="942341" cy="504190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AAEC0" w14:textId="77777777" w:rsidR="00A851D6" w:rsidRPr="00EC51B1" w:rsidRDefault="00A851D6" w:rsidP="00EC51B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C51B1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Optimizador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bo 11"/>
                        <wps:cNvSpPr/>
                        <wps:spPr>
                          <a:xfrm>
                            <a:off x="5159474" y="1084875"/>
                            <a:ext cx="896324" cy="504190"/>
                          </a:xfrm>
                          <a:prstGeom prst="cube">
                            <a:avLst>
                              <a:gd name="adj" fmla="val 19828"/>
                            </a:avLst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E2488" w14:textId="77777777" w:rsidR="00A851D6" w:rsidRPr="00EC51B1" w:rsidRDefault="00A851D6" w:rsidP="00EC51B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Generador de Código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3623" y="761999"/>
                            <a:ext cx="6067425" cy="110490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2931598" y="781050"/>
                            <a:ext cx="21152" cy="1076326"/>
                          </a:xfrm>
                          <a:prstGeom prst="line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ángulo redondeado 16"/>
                        <wps:cNvSpPr/>
                        <wps:spPr>
                          <a:xfrm>
                            <a:off x="2560125" y="47625"/>
                            <a:ext cx="752474" cy="438151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694A" w14:textId="77777777" w:rsidR="00A851D6" w:rsidRPr="00E25118" w:rsidRDefault="00A851D6" w:rsidP="00E2511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E25118">
                                <w:rPr>
                                  <w:sz w:val="20"/>
                                </w:rPr>
                                <w:t>Tabla de símbolos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redondeado 17"/>
                        <wps:cNvSpPr/>
                        <wps:spPr>
                          <a:xfrm>
                            <a:off x="2778222" y="2142151"/>
                            <a:ext cx="877276" cy="4381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B7863" w14:textId="77777777" w:rsidR="00A851D6" w:rsidRPr="00E25118" w:rsidRDefault="00A851D6" w:rsidP="00E2511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Tratamiento de Errores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1397098" y="2292646"/>
                            <a:ext cx="751840" cy="4381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FD1" w14:textId="77777777" w:rsidR="00A851D6" w:rsidRPr="00E25118" w:rsidRDefault="00A851D6" w:rsidP="00E2511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Entrada Salida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>
                          <a:stCxn id="16" idx="2"/>
                          <a:endCxn id="7" idx="0"/>
                        </wps:cNvCnPr>
                        <wps:spPr>
                          <a:xfrm>
                            <a:off x="2936362" y="485776"/>
                            <a:ext cx="654396" cy="60007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>
                          <a:stCxn id="16" idx="2"/>
                          <a:endCxn id="10" idx="0"/>
                        </wps:cNvCnPr>
                        <wps:spPr>
                          <a:xfrm>
                            <a:off x="2936362" y="485776"/>
                            <a:ext cx="1736226" cy="599099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>
                          <a:stCxn id="16" idx="2"/>
                        </wps:cNvCnPr>
                        <wps:spPr>
                          <a:xfrm>
                            <a:off x="2936362" y="485776"/>
                            <a:ext cx="2681286" cy="5895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>
                          <a:stCxn id="16" idx="2"/>
                          <a:endCxn id="9" idx="0"/>
                        </wps:cNvCnPr>
                        <wps:spPr>
                          <a:xfrm flipH="1">
                            <a:off x="2490824" y="485776"/>
                            <a:ext cx="445538" cy="589574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de flecha 25"/>
                        <wps:cNvCnPr>
                          <a:stCxn id="16" idx="2"/>
                          <a:endCxn id="3" idx="0"/>
                        </wps:cNvCnPr>
                        <wps:spPr>
                          <a:xfrm flipH="1">
                            <a:off x="662309" y="485776"/>
                            <a:ext cx="2274053" cy="600075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>
                          <a:stCxn id="16" idx="2"/>
                          <a:endCxn id="8" idx="0"/>
                        </wps:cNvCnPr>
                        <wps:spPr>
                          <a:xfrm flipH="1">
                            <a:off x="1576457" y="485776"/>
                            <a:ext cx="1359905" cy="589574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>
                          <a:stCxn id="17" idx="0"/>
                          <a:endCxn id="3" idx="3"/>
                        </wps:cNvCnPr>
                        <wps:spPr>
                          <a:xfrm flipH="1" flipV="1">
                            <a:off x="562212" y="1590674"/>
                            <a:ext cx="2654648" cy="55147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de flecha 28"/>
                        <wps:cNvCnPr>
                          <a:stCxn id="17" idx="0"/>
                          <a:endCxn id="8" idx="3"/>
                        </wps:cNvCnPr>
                        <wps:spPr>
                          <a:xfrm flipH="1" flipV="1">
                            <a:off x="1474279" y="1590675"/>
                            <a:ext cx="1742581" cy="551476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>
                          <a:stCxn id="9" idx="3"/>
                          <a:endCxn id="17" idx="0"/>
                        </wps:cNvCnPr>
                        <wps:spPr>
                          <a:xfrm>
                            <a:off x="2388712" y="1590335"/>
                            <a:ext cx="828148" cy="551816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>
                          <a:stCxn id="17" idx="0"/>
                          <a:endCxn id="7" idx="3"/>
                        </wps:cNvCnPr>
                        <wps:spPr>
                          <a:xfrm flipV="1">
                            <a:off x="3216860" y="1590675"/>
                            <a:ext cx="273801" cy="551476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>
                          <a:endCxn id="17" idx="0"/>
                        </wps:cNvCnPr>
                        <wps:spPr>
                          <a:xfrm flipH="1">
                            <a:off x="3216860" y="1619251"/>
                            <a:ext cx="981563" cy="5229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>
                          <a:stCxn id="11" idx="3"/>
                          <a:endCxn id="17" idx="0"/>
                        </wps:cNvCnPr>
                        <wps:spPr>
                          <a:xfrm flipH="1">
                            <a:off x="3216860" y="1589065"/>
                            <a:ext cx="2340791" cy="553086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>
                          <a:stCxn id="3" idx="3"/>
                          <a:endCxn id="18" idx="0"/>
                        </wps:cNvCnPr>
                        <wps:spPr>
                          <a:xfrm>
                            <a:off x="562212" y="1590674"/>
                            <a:ext cx="1210806" cy="70197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>
                          <a:stCxn id="18" idx="0"/>
                          <a:endCxn id="11" idx="3"/>
                        </wps:cNvCnPr>
                        <wps:spPr>
                          <a:xfrm flipV="1">
                            <a:off x="1773018" y="1589065"/>
                            <a:ext cx="3784633" cy="70358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104775" y="781050"/>
                            <a:ext cx="676275" cy="238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716E" w14:textId="77777777" w:rsidR="00A851D6" w:rsidRPr="003E6B1E" w:rsidRDefault="00A851D6" w:rsidP="00BD3D32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w:r w:rsidRPr="003E6B1E">
                                <w:rPr>
                                  <w:b/>
                                  <w:sz w:val="20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5"/>
                        <wps:cNvSpPr txBox="1"/>
                        <wps:spPr>
                          <a:xfrm>
                            <a:off x="5257801" y="780076"/>
                            <a:ext cx="9000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4F36B6" w14:textId="77777777" w:rsidR="00A851D6" w:rsidRPr="003E6B1E" w:rsidRDefault="00A851D6" w:rsidP="00BD3D3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b/>
                                </w:rPr>
                              </w:pPr>
                              <w:r w:rsidRPr="003E6B1E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0"/>
                                </w:rPr>
                                <w:t>GENERACIÓN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de flecha 46"/>
                        <wps:cNvCnPr>
                          <a:stCxn id="3" idx="4"/>
                          <a:endCxn id="8" idx="2"/>
                        </wps:cNvCnPr>
                        <wps:spPr>
                          <a:xfrm flipV="1">
                            <a:off x="936026" y="1384102"/>
                            <a:ext cx="165797" cy="4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>
                          <a:stCxn id="8" idx="4"/>
                          <a:endCxn id="9" idx="2"/>
                        </wps:cNvCnPr>
                        <wps:spPr>
                          <a:xfrm flipV="1">
                            <a:off x="1846734" y="1383898"/>
                            <a:ext cx="169489" cy="2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>
                          <a:stCxn id="9" idx="4"/>
                          <a:endCxn id="7" idx="2"/>
                        </wps:cNvCnPr>
                        <wps:spPr>
                          <a:xfrm>
                            <a:off x="2761202" y="1383898"/>
                            <a:ext cx="226570" cy="4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>
                          <a:stCxn id="7" idx="4"/>
                          <a:endCxn id="10" idx="2"/>
                        </wps:cNvCnPr>
                        <wps:spPr>
                          <a:xfrm flipV="1">
                            <a:off x="3993550" y="1386955"/>
                            <a:ext cx="157882" cy="1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de flecha 50"/>
                        <wps:cNvCnPr>
                          <a:stCxn id="10" idx="4"/>
                          <a:endCxn id="11" idx="2"/>
                        </wps:cNvCnPr>
                        <wps:spPr>
                          <a:xfrm>
                            <a:off x="4993802" y="1386955"/>
                            <a:ext cx="1656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cto de flecha 72"/>
                        <wps:cNvCnPr/>
                        <wps:spPr>
                          <a:xfrm>
                            <a:off x="28575" y="1377430"/>
                            <a:ext cx="165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cto de flecha 74"/>
                        <wps:cNvCnPr/>
                        <wps:spPr>
                          <a:xfrm>
                            <a:off x="5964215" y="1395390"/>
                            <a:ext cx="25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6BF8B" id="Lienzo 45" o:spid="_x0000_s1026" editas="canvas" style="position:absolute;margin-left:0;margin-top:15.2pt;width:494.25pt;height:219.25pt;z-index:251659264;mso-position-horizontal:center;mso-position-horizontal-relative:margin" coordsize="62769,2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69;height:27844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3" o:spid="_x0000_s1028" type="#_x0000_t16" style="position:absolute;left:1883;top:10858;width:847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" adj="4283" filled="f" strokecolor="black [3200]" strokeweight=".25pt">
                  <v:textbox>
                    <w:txbxContent>
                      <w:p w14:paraId="577483AC" w14:textId="77777777" w:rsidR="00A851D6" w:rsidRPr="00F6743F" w:rsidRDefault="00A851D6" w:rsidP="00F6743F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F6743F">
                          <w:rPr>
                            <w:sz w:val="20"/>
                          </w:rPr>
                          <w:t>Analizador Léxico</w:t>
                        </w:r>
                      </w:p>
                    </w:txbxContent>
                  </v:textbox>
                </v:shape>
                <v:shape id="Cubo 7" o:spid="_x0000_s1029" type="#_x0000_t16" style="position:absolute;left:29877;top:10858;width:110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" adj="4283" filled="f" strokecolor="black [3200]" strokeweight=".25pt">
                  <v:textbox>
                    <w:txbxContent>
                      <w:p w14:paraId="4C6A3D12" w14:textId="77777777" w:rsidR="00A851D6" w:rsidRPr="00EC51B1" w:rsidRDefault="00A851D6" w:rsidP="00EC51B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Generador Cód. Intermedio</w:t>
                        </w:r>
                      </w:p>
                    </w:txbxContent>
                  </v:textbox>
                </v:shape>
                <v:shape id="Cubo 8" o:spid="_x0000_s1030" type="#_x0000_t16" style="position:absolute;left:11018;top:10753;width:8471;height:5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" adj="4283" filled="f" strokecolor="black [3200]" strokeweight=".25pt">
                  <v:textbox>
                    <w:txbxContent>
                      <w:p w14:paraId="2AB61B26" w14:textId="77777777" w:rsidR="00A851D6" w:rsidRPr="00EC51B1" w:rsidRDefault="00A851D6" w:rsidP="00EC51B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Analizador Sintáctico</w:t>
                        </w:r>
                      </w:p>
                    </w:txbxContent>
                  </v:textbox>
                </v:shape>
                <v:shape id="Cubo 9" o:spid="_x0000_s1031" type="#_x0000_t16" style="position:absolute;left:20162;top:10753;width:8471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" adj="4283" filled="f" strokecolor="black [3200]" strokeweight=".25pt">
                  <v:textbox>
                    <w:txbxContent>
                      <w:p w14:paraId="44714CEC" w14:textId="77777777" w:rsidR="00A851D6" w:rsidRPr="00EC51B1" w:rsidRDefault="00A851D6" w:rsidP="00EC51B1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C51B1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Analizador Semántico</w:t>
                        </w:r>
                      </w:p>
                    </w:txbxContent>
                  </v:textbox>
                </v:shape>
                <v:shape id="Cubo 10" o:spid="_x0000_s1032" type="#_x0000_t16" style="position:absolute;left:41514;top:10848;width:9423;height: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" adj="4283" filled="f" strokecolor="black [3200]" strokeweight=".25pt">
                  <v:textbox>
                    <w:txbxContent>
                      <w:p w14:paraId="772AAEC0" w14:textId="77777777" w:rsidR="00A851D6" w:rsidRPr="00EC51B1" w:rsidRDefault="00A851D6" w:rsidP="00EC51B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C51B1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Optimizador</w:t>
                        </w:r>
                      </w:p>
                    </w:txbxContent>
                  </v:textbox>
                </v:shape>
                <v:shape id="Cubo 11" o:spid="_x0000_s1033" type="#_x0000_t16" style="position:absolute;left:51594;top:10848;width:8963;height: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" adj="4283" filled="f" strokecolor="black [3200]" strokeweight=".25pt">
                  <v:textbox>
                    <w:txbxContent>
                      <w:p w14:paraId="7A3E2488" w14:textId="77777777" w:rsidR="00A851D6" w:rsidRPr="00EC51B1" w:rsidRDefault="00A851D6" w:rsidP="00EC51B1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Generador de Código</w:t>
                        </w:r>
                      </w:p>
                    </w:txbxContent>
                  </v:textbox>
                </v:shape>
                <v:rect id="Rectángulo 13" o:spid="_x0000_s1034" style="position:absolute;left:836;top:7619;width:60674;height:1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" filled="f" strokecolor="black [3200]" strokeweight=".25pt">
                  <v:stroke dashstyle="dash"/>
                </v:rect>
                <v:line id="Conector recto 14" o:spid="_x0000_s1035" style="position:absolute;flip:x;visibility:visible;mso-wrap-style:square" from="29315,7810" to="29527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" strokecolor="black [3200]" strokeweight=".25pt">
                  <v:stroke dashstyle="dash" joinstyle="miter"/>
                </v:line>
                <v:roundrect id="Rectángulo redondeado 16" o:spid="_x0000_s1036" style="position:absolute;left:25601;top:476;width:7524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" filled="f" strokecolor="black [3200]" strokeweight=".25pt">
                  <v:stroke joinstyle="miter"/>
                  <v:textbox>
                    <w:txbxContent>
                      <w:p w14:paraId="0FEF694A" w14:textId="77777777" w:rsidR="00A851D6" w:rsidRPr="00E25118" w:rsidRDefault="00A851D6" w:rsidP="00E25118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E25118">
                          <w:rPr>
                            <w:sz w:val="20"/>
                          </w:rPr>
                          <w:t>Tabla de símbolos</w:t>
                        </w:r>
                      </w:p>
                    </w:txbxContent>
                  </v:textbox>
                </v:roundrect>
                <v:roundrect id="Rectángulo redondeado 17" o:spid="_x0000_s1037" style="position:absolute;left:27782;top:21421;width:877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" filled="f" strokecolor="black [3200]" strokeweight=".25pt">
                  <v:stroke joinstyle="miter"/>
                  <v:textbox>
                    <w:txbxContent>
                      <w:p w14:paraId="7C9B7863" w14:textId="77777777" w:rsidR="00A851D6" w:rsidRPr="00E25118" w:rsidRDefault="00A851D6" w:rsidP="00E2511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Tratamiento de Errores</w:t>
                        </w:r>
                      </w:p>
                    </w:txbxContent>
                  </v:textbox>
                </v:roundrect>
                <v:roundrect id="Rectángulo redondeado 18" o:spid="_x0000_s1038" style="position:absolute;left:13970;top:22926;width:751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" filled="f" strokecolor="black [3200]" strokeweight=".25pt">
                  <v:stroke joinstyle="miter"/>
                  <v:textbox>
                    <w:txbxContent>
                      <w:p w14:paraId="0FD1BFD1" w14:textId="77777777" w:rsidR="00A851D6" w:rsidRPr="00E25118" w:rsidRDefault="00A851D6" w:rsidP="00E2511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Entrada Salida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39" type="#_x0000_t32" style="position:absolute;left:29363;top:4857;width:6544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" strokecolor="black [3213]" strokeweight=".25pt">
                  <v:stroke startarrow="block" endarrow="block" joinstyle="miter"/>
                </v:shape>
                <v:shape id="Conector recto de flecha 20" o:spid="_x0000_s1040" type="#_x0000_t32" style="position:absolute;left:29363;top:4857;width:17362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" strokecolor="black [3200]" strokeweight=".25pt">
                  <v:stroke startarrow="block" endarrow="block" joinstyle="miter"/>
                </v:shape>
                <v:shape id="Conector recto de flecha 21" o:spid="_x0000_s1041" type="#_x0000_t32" style="position:absolute;left:29363;top:4857;width:26813;height:5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" strokecolor="black [3213]" strokeweight=".25pt">
                  <v:stroke startarrow="block" endarrow="block" joinstyle="miter"/>
                </v:shape>
                <v:shape id="Conector recto de flecha 23" o:spid="_x0000_s1042" type="#_x0000_t32" style="position:absolute;left:24908;top:4857;width:4455;height:5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" strokecolor="black [3200]" strokeweight=".25pt">
                  <v:stroke startarrow="block" endarrow="block" joinstyle="miter"/>
                </v:shape>
                <v:shape id="Conector recto de flecha 25" o:spid="_x0000_s1043" type="#_x0000_t32" style="position:absolute;left:6623;top:4857;width:22740;height:6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" strokecolor="black [3200]" strokeweight=".25pt">
                  <v:stroke startarrow="block" endarrow="block" joinstyle="miter"/>
                </v:shape>
                <v:shape id="Conector recto de flecha 26" o:spid="_x0000_s1044" type="#_x0000_t32" style="position:absolute;left:15764;top:4857;width:13599;height:5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" strokecolor="black [3200]" strokeweight=".25pt">
                  <v:stroke startarrow="block" endarrow="block" joinstyle="miter"/>
                </v:shape>
                <v:shape id="Conector recto de flecha 27" o:spid="_x0000_s1045" type="#_x0000_t32" style="position:absolute;left:5622;top:15906;width:26546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" strokecolor="black [3200]" strokeweight=".25pt">
                  <v:stroke startarrow="block" endarrow="block" joinstyle="miter"/>
                </v:shape>
                <v:shape id="Conector recto de flecha 28" o:spid="_x0000_s1046" type="#_x0000_t32" style="position:absolute;left:14742;top:15906;width:17426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" strokecolor="black [3200]" strokeweight=".25pt">
                  <v:stroke startarrow="block" endarrow="block" joinstyle="miter"/>
                </v:shape>
                <v:shape id="Conector recto de flecha 29" o:spid="_x0000_s1047" type="#_x0000_t32" style="position:absolute;left:23887;top:15903;width:8281;height:5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" strokecolor="black [3200]" strokeweight=".25pt">
                  <v:stroke startarrow="block" endarrow="block" joinstyle="miter"/>
                </v:shape>
                <v:shape id="Conector recto de flecha 30" o:spid="_x0000_s1048" type="#_x0000_t32" style="position:absolute;left:32168;top:15906;width:2738;height:5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" strokecolor="black [3200]" strokeweight=".25pt">
                  <v:stroke startarrow="block" endarrow="block" joinstyle="miter"/>
                </v:shape>
                <v:shape id="Conector recto de flecha 31" o:spid="_x0000_s1049" type="#_x0000_t32" style="position:absolute;left:32168;top:16192;width:9816;height:5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" strokecolor="black [3200]" strokeweight=".25pt">
                  <v:stroke startarrow="block" endarrow="block" joinstyle="miter"/>
                </v:shape>
                <v:shape id="Conector recto de flecha 32" o:spid="_x0000_s1050" type="#_x0000_t32" style="position:absolute;left:32168;top:15890;width:23408;height:5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" strokecolor="black [3200]" strokeweight=".25pt">
                  <v:stroke startarrow="block" endarrow="block" joinstyle="miter"/>
                </v:shape>
                <v:shape id="Conector recto de flecha 33" o:spid="_x0000_s1051" type="#_x0000_t32" style="position:absolute;left:5622;top:15906;width:12108;height:7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" strokecolor="black [3200]" strokeweight=".25pt">
                  <v:stroke endarrow="block" joinstyle="miter"/>
                </v:shape>
                <v:shape id="Conector recto de flecha 34" o:spid="_x0000_s1052" type="#_x0000_t32" style="position:absolute;left:17730;top:15890;width:37846;height:70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" strokecolor="black [3200]" strokeweight="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5" o:spid="_x0000_s1053" type="#_x0000_t202" style="position:absolute;left:1047;top:7810;width:6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6DD716E" w14:textId="77777777" w:rsidR="00A851D6" w:rsidRPr="003E6B1E" w:rsidRDefault="00A851D6" w:rsidP="00BD3D32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w:r w:rsidRPr="003E6B1E">
                          <w:rPr>
                            <w:b/>
                            <w:sz w:val="20"/>
                          </w:rPr>
                          <w:t>ANÁLISIS</w:t>
                        </w:r>
                      </w:p>
                    </w:txbxContent>
                  </v:textbox>
                </v:shape>
                <v:shape id="Cuadro de texto 35" o:spid="_x0000_s1054" type="#_x0000_t202" style="position:absolute;left:52578;top:7800;width:9000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24F36B6" w14:textId="77777777" w:rsidR="00A851D6" w:rsidRPr="003E6B1E" w:rsidRDefault="00A851D6" w:rsidP="00BD3D32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b/>
                          </w:rPr>
                        </w:pPr>
                        <w:r w:rsidRPr="003E6B1E">
                          <w:rPr>
                            <w:rFonts w:ascii="Calibri" w:eastAsia="Calibri" w:hAnsi="Calibri"/>
                            <w:b/>
                            <w:sz w:val="20"/>
                            <w:szCs w:val="20"/>
                          </w:rPr>
                          <w:t>GENERACIÓN</w:t>
                        </w:r>
                      </w:p>
                    </w:txbxContent>
                  </v:textbox>
                </v:shape>
                <v:shape id="Conector recto de flecha 46" o:spid="_x0000_s1055" type="#_x0000_t32" style="position:absolute;left:9360;top:13841;width:1658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7" o:spid="_x0000_s1056" type="#_x0000_t32" style="position:absolute;left:18467;top:13838;width:169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8" o:spid="_x0000_s1057" type="#_x0000_t32" style="position:absolute;left:27612;top:13838;width:2265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Conector recto de flecha 49" o:spid="_x0000_s1058" type="#_x0000_t32" style="position:absolute;left:39935;top:13869;width:157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Conector recto de flecha 50" o:spid="_x0000_s1059" type="#_x0000_t32" style="position:absolute;left:49938;top:13869;width:16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Conector recto de flecha 72" o:spid="_x0000_s1060" type="#_x0000_t32" style="position:absolute;left:285;top:13774;width:1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74" o:spid="_x0000_s1061" type="#_x0000_t32" style="position:absolute;left:59642;top:13953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4C47D4" w:rsidRPr="004C47D4">
        <w:rPr>
          <w:b/>
        </w:rPr>
        <w:t>Estructura básica de un compilador</w:t>
      </w:r>
    </w:p>
    <w:p w14:paraId="63F2D2A2" w14:textId="77777777" w:rsidR="00314B0A" w:rsidRPr="00314B0A" w:rsidRDefault="00314B0A" w:rsidP="00A851D6">
      <w:pPr>
        <w:spacing w:after="60" w:line="276" w:lineRule="auto"/>
        <w:jc w:val="both"/>
        <w:rPr>
          <w:bCs/>
          <w:u w:val="single"/>
        </w:rPr>
      </w:pPr>
      <w:r w:rsidRPr="00314B0A">
        <w:rPr>
          <w:bCs/>
          <w:u w:val="single"/>
        </w:rPr>
        <w:t>Fase de análisis</w:t>
      </w:r>
    </w:p>
    <w:p w14:paraId="75878E0E" w14:textId="77777777" w:rsidR="00314B0A" w:rsidRPr="00F638F9" w:rsidRDefault="00314B0A" w:rsidP="00A851D6">
      <w:pPr>
        <w:pStyle w:val="Prrafodelista"/>
        <w:numPr>
          <w:ilvl w:val="0"/>
          <w:numId w:val="1"/>
        </w:numPr>
        <w:spacing w:after="60" w:line="276" w:lineRule="auto"/>
        <w:ind w:left="284" w:hanging="219"/>
        <w:jc w:val="both"/>
        <w:rPr>
          <w:b/>
          <w:bCs/>
        </w:rPr>
      </w:pPr>
      <w:r w:rsidRPr="00F638F9">
        <w:rPr>
          <w:bCs/>
          <w:i/>
        </w:rPr>
        <w:t>Analizador léxico</w:t>
      </w:r>
      <w:r w:rsidRPr="00F638F9">
        <w:rPr>
          <w:bCs/>
        </w:rPr>
        <w:t>:</w:t>
      </w:r>
      <w:r w:rsidRPr="00F638F9">
        <w:rPr>
          <w:b/>
          <w:bCs/>
        </w:rPr>
        <w:t xml:space="preserve"> </w:t>
      </w:r>
      <w:r w:rsidRPr="00314B0A">
        <w:t xml:space="preserve">aísla la entrada y genera una lista de </w:t>
      </w:r>
      <w:r w:rsidRPr="00F638F9">
        <w:rPr>
          <w:bCs/>
          <w:i/>
        </w:rPr>
        <w:t>tokens</w:t>
      </w:r>
      <w:r w:rsidRPr="00F638F9">
        <w:rPr>
          <w:bCs/>
        </w:rPr>
        <w:t>.</w:t>
      </w:r>
    </w:p>
    <w:p w14:paraId="6C619CEE" w14:textId="77777777" w:rsidR="00314B0A" w:rsidRPr="00314B0A" w:rsidRDefault="00314B0A" w:rsidP="00A851D6">
      <w:pPr>
        <w:pStyle w:val="Prrafodelista"/>
        <w:numPr>
          <w:ilvl w:val="0"/>
          <w:numId w:val="1"/>
        </w:numPr>
        <w:spacing w:after="60" w:line="276" w:lineRule="auto"/>
        <w:ind w:left="284" w:hanging="219"/>
        <w:jc w:val="both"/>
      </w:pPr>
      <w:r w:rsidRPr="00F638F9">
        <w:rPr>
          <w:bCs/>
          <w:i/>
        </w:rPr>
        <w:t>Analizador sintáctico</w:t>
      </w:r>
      <w:r w:rsidRPr="00F638F9">
        <w:rPr>
          <w:bCs/>
        </w:rPr>
        <w:t>:</w:t>
      </w:r>
      <w:r w:rsidRPr="00F638F9">
        <w:rPr>
          <w:b/>
          <w:bCs/>
        </w:rPr>
        <w:t xml:space="preserve"> </w:t>
      </w:r>
      <w:r w:rsidRPr="00314B0A">
        <w:t>verifica si la secuencia de tokens es correcta según</w:t>
      </w:r>
      <w:r>
        <w:t xml:space="preserve"> </w:t>
      </w:r>
      <w:r w:rsidRPr="00314B0A">
        <w:t>reglas sintácticas (gramática). Genera el árbol sintáctico.</w:t>
      </w:r>
    </w:p>
    <w:p w14:paraId="77CE3B63" w14:textId="77777777" w:rsidR="0043756A" w:rsidRDefault="00314B0A" w:rsidP="00A851D6">
      <w:pPr>
        <w:pStyle w:val="Prrafodelista"/>
        <w:numPr>
          <w:ilvl w:val="0"/>
          <w:numId w:val="1"/>
        </w:numPr>
        <w:spacing w:after="60" w:line="276" w:lineRule="auto"/>
        <w:ind w:left="284" w:hanging="219"/>
        <w:jc w:val="both"/>
      </w:pPr>
      <w:r w:rsidRPr="00F638F9">
        <w:rPr>
          <w:bCs/>
          <w:i/>
        </w:rPr>
        <w:t>Analizador semántico</w:t>
      </w:r>
      <w:r w:rsidRPr="00F638F9">
        <w:rPr>
          <w:bCs/>
        </w:rPr>
        <w:t>:</w:t>
      </w:r>
      <w:r w:rsidRPr="00F638F9">
        <w:rPr>
          <w:b/>
          <w:bCs/>
        </w:rPr>
        <w:t xml:space="preserve"> </w:t>
      </w:r>
      <w:r w:rsidRPr="00314B0A">
        <w:t>recibe una entrada bien formada y verifica que tenga</w:t>
      </w:r>
      <w:r>
        <w:t xml:space="preserve"> </w:t>
      </w:r>
      <w:r w:rsidRPr="00314B0A">
        <w:t>sentido. Reúne información para fases posteriores.</w:t>
      </w:r>
    </w:p>
    <w:p w14:paraId="3DC93894" w14:textId="77777777" w:rsidR="00F638F9" w:rsidRPr="00F638F9" w:rsidRDefault="00F638F9" w:rsidP="00A851D6">
      <w:pPr>
        <w:spacing w:after="60" w:line="276" w:lineRule="auto"/>
        <w:jc w:val="both"/>
        <w:rPr>
          <w:u w:val="single"/>
        </w:rPr>
      </w:pPr>
      <w:r w:rsidRPr="00F638F9">
        <w:rPr>
          <w:u w:val="single"/>
        </w:rPr>
        <w:t>Fase de síntesis</w:t>
      </w:r>
    </w:p>
    <w:p w14:paraId="6B8C6A18" w14:textId="77777777" w:rsidR="00F638F9" w:rsidRDefault="00F638F9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 w:rsidRPr="00F638F9">
        <w:rPr>
          <w:i/>
        </w:rPr>
        <w:t>Generador de código intermedio</w:t>
      </w:r>
      <w:r>
        <w:t>: genera una representación intermedia de más bajo nivel pero independiente del hardware</w:t>
      </w:r>
    </w:p>
    <w:p w14:paraId="04CEFCE1" w14:textId="77777777" w:rsidR="00F638F9" w:rsidRDefault="00F638F9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 w:rsidRPr="00F638F9">
        <w:rPr>
          <w:i/>
        </w:rPr>
        <w:t>Optimizador</w:t>
      </w:r>
      <w:r>
        <w:t>: análisis y modificación del código intermedio para optimizar el procesamiento.</w:t>
      </w:r>
    </w:p>
    <w:p w14:paraId="13C7F56B" w14:textId="77777777" w:rsidR="00E35A04" w:rsidRDefault="00F638F9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 w:rsidRPr="00F638F9">
        <w:rPr>
          <w:i/>
        </w:rPr>
        <w:t>Generador de código</w:t>
      </w:r>
      <w:r>
        <w:t>: generación de código nativo</w:t>
      </w:r>
    </w:p>
    <w:p w14:paraId="791ECDC1" w14:textId="77777777" w:rsidR="00753EC8" w:rsidRPr="00753EC8" w:rsidRDefault="00753EC8" w:rsidP="00A851D6">
      <w:pPr>
        <w:spacing w:after="60" w:line="276" w:lineRule="auto"/>
        <w:jc w:val="both"/>
        <w:rPr>
          <w:u w:val="single"/>
        </w:rPr>
      </w:pPr>
      <w:r w:rsidRPr="00753EC8">
        <w:rPr>
          <w:u w:val="single"/>
        </w:rPr>
        <w:t>Tabla de símbolos</w:t>
      </w:r>
    </w:p>
    <w:p w14:paraId="2DC854AF" w14:textId="107F96B0" w:rsidR="00753EC8" w:rsidRDefault="00753EC8" w:rsidP="00A851D6">
      <w:pPr>
        <w:spacing w:after="60" w:line="276" w:lineRule="auto"/>
        <w:jc w:val="both"/>
      </w:pPr>
      <w:r>
        <w:t>Se completa en las fases de análisis léxico y sintáctico y reúne información sobre los distintos atributos (tipo de atributo, tipo de datos, cant</w:t>
      </w:r>
      <w:r w:rsidR="00A851D6">
        <w:t>idad</w:t>
      </w:r>
      <w:r>
        <w:t xml:space="preserve"> y tipos de parámetros, etc</w:t>
      </w:r>
      <w:r w:rsidR="00A851D6">
        <w:t>.</w:t>
      </w:r>
      <w:r>
        <w:t>)</w:t>
      </w:r>
      <w:r w:rsidR="00A851D6">
        <w:t>.</w:t>
      </w:r>
    </w:p>
    <w:p w14:paraId="796582E1" w14:textId="421860A1" w:rsidR="00753EC8" w:rsidRDefault="00753EC8" w:rsidP="00A851D6">
      <w:pPr>
        <w:spacing w:after="60" w:line="276" w:lineRule="auto"/>
        <w:jc w:val="both"/>
      </w:pPr>
      <w:r>
        <w:t xml:space="preserve">Es utilizada para diversas comprobaciones en el análisis semántico (comprobación de tipos, existencia de variables, </w:t>
      </w:r>
      <w:r w:rsidR="00A851D6">
        <w:t>etc.</w:t>
      </w:r>
      <w:r>
        <w:t>) y es consultada para la generación de código.</w:t>
      </w:r>
    </w:p>
    <w:p w14:paraId="465AF29D" w14:textId="77777777" w:rsidR="00620FD3" w:rsidRPr="00620FD3" w:rsidRDefault="00620FD3" w:rsidP="00A851D6">
      <w:pPr>
        <w:spacing w:after="60" w:line="276" w:lineRule="auto"/>
        <w:jc w:val="both"/>
        <w:rPr>
          <w:u w:val="single"/>
        </w:rPr>
      </w:pPr>
      <w:r w:rsidRPr="00620FD3">
        <w:rPr>
          <w:u w:val="single"/>
        </w:rPr>
        <w:t>Detección de errores</w:t>
      </w:r>
    </w:p>
    <w:p w14:paraId="2A1A5B0F" w14:textId="77777777" w:rsidR="00620FD3" w:rsidRDefault="00620FD3" w:rsidP="00A851D6">
      <w:pPr>
        <w:spacing w:after="60" w:line="276" w:lineRule="auto"/>
        <w:jc w:val="both"/>
      </w:pPr>
      <w:r>
        <w:t>Cada fase es capaz de reconocer distintos tipos de errores:</w:t>
      </w:r>
    </w:p>
    <w:p w14:paraId="5024291D" w14:textId="77777777" w:rsidR="00620FD3" w:rsidRDefault="00620FD3" w:rsidP="00A851D6">
      <w:pPr>
        <w:pStyle w:val="Prrafodelista"/>
        <w:numPr>
          <w:ilvl w:val="0"/>
          <w:numId w:val="2"/>
        </w:numPr>
        <w:spacing w:after="60" w:line="276" w:lineRule="auto"/>
        <w:ind w:left="426" w:hanging="219"/>
        <w:jc w:val="both"/>
      </w:pPr>
      <w:r w:rsidRPr="00620FD3">
        <w:rPr>
          <w:i/>
        </w:rPr>
        <w:t>Léxico</w:t>
      </w:r>
      <w:r>
        <w:t>: caracteres que no forman ningún componente léxico.</w:t>
      </w:r>
    </w:p>
    <w:p w14:paraId="164A0F23" w14:textId="77777777" w:rsidR="00620FD3" w:rsidRDefault="00620FD3" w:rsidP="00A851D6">
      <w:pPr>
        <w:pStyle w:val="Prrafodelista"/>
        <w:numPr>
          <w:ilvl w:val="0"/>
          <w:numId w:val="2"/>
        </w:numPr>
        <w:spacing w:after="60" w:line="276" w:lineRule="auto"/>
        <w:ind w:left="426" w:hanging="219"/>
        <w:jc w:val="both"/>
      </w:pPr>
      <w:r w:rsidRPr="00620FD3">
        <w:rPr>
          <w:i/>
        </w:rPr>
        <w:t>Sintáctico</w:t>
      </w:r>
      <w:r>
        <w:t>: secuencias de caracteres mal formadas.</w:t>
      </w:r>
    </w:p>
    <w:p w14:paraId="32335DC6" w14:textId="77777777" w:rsidR="00620FD3" w:rsidRDefault="00620FD3" w:rsidP="00A851D6">
      <w:pPr>
        <w:pStyle w:val="Prrafodelista"/>
        <w:numPr>
          <w:ilvl w:val="0"/>
          <w:numId w:val="2"/>
        </w:numPr>
        <w:spacing w:after="60" w:line="276" w:lineRule="auto"/>
        <w:ind w:left="426" w:hanging="219"/>
        <w:jc w:val="both"/>
      </w:pPr>
      <w:r w:rsidRPr="00620FD3">
        <w:rPr>
          <w:i/>
        </w:rPr>
        <w:t>Semántico</w:t>
      </w:r>
      <w:r>
        <w:t>: errores de significado.</w:t>
      </w:r>
    </w:p>
    <w:p w14:paraId="77A14746" w14:textId="77777777" w:rsidR="00620FD3" w:rsidRDefault="00620FD3" w:rsidP="00A851D6">
      <w:pPr>
        <w:spacing w:after="120" w:line="276" w:lineRule="auto"/>
        <w:jc w:val="both"/>
      </w:pPr>
      <w:r>
        <w:t>Ante la presencia de errores se puede detener la compilación o tratar de recuperar el error y continuar compilando.</w:t>
      </w:r>
    </w:p>
    <w:p w14:paraId="2AD4B1E2" w14:textId="77777777" w:rsidR="00A851D6" w:rsidRDefault="00A851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51C79A2" w14:textId="6B4AACD1" w:rsidR="00620FD3" w:rsidRPr="00620FD3" w:rsidRDefault="00620FD3" w:rsidP="00A851D6">
      <w:pPr>
        <w:spacing w:after="60" w:line="276" w:lineRule="auto"/>
        <w:jc w:val="both"/>
        <w:rPr>
          <w:b/>
          <w:u w:val="single"/>
        </w:rPr>
      </w:pPr>
      <w:r w:rsidRPr="00620FD3">
        <w:rPr>
          <w:b/>
          <w:u w:val="single"/>
        </w:rPr>
        <w:lastRenderedPageBreak/>
        <w:t>Teoría de lenguajes</w:t>
      </w:r>
    </w:p>
    <w:p w14:paraId="107318EB" w14:textId="77777777" w:rsidR="00620FD3" w:rsidRPr="00620FD3" w:rsidRDefault="00620FD3" w:rsidP="00A851D6">
      <w:pPr>
        <w:spacing w:after="60" w:line="276" w:lineRule="auto"/>
        <w:jc w:val="both"/>
        <w:rPr>
          <w:b/>
        </w:rPr>
      </w:pPr>
      <w:r w:rsidRPr="00620FD3">
        <w:rPr>
          <w:b/>
        </w:rPr>
        <w:t>Alfabeto</w:t>
      </w:r>
    </w:p>
    <w:p w14:paraId="2A8F9EE1" w14:textId="77777777" w:rsidR="00620FD3" w:rsidRDefault="00620FD3" w:rsidP="00A851D6">
      <w:pPr>
        <w:spacing w:after="60" w:line="276" w:lineRule="auto"/>
        <w:jc w:val="both"/>
      </w:pPr>
      <w:r>
        <w:t xml:space="preserve">Es un conjunto no vacío de letras o símbolos. Se representa como </w:t>
      </w:r>
      <m:oMath>
        <m:r>
          <m:rPr>
            <m:sty m:val="p"/>
          </m:rPr>
          <w:rPr>
            <w:rFonts w:ascii="Cambria Math" w:eastAsiaTheme="minorEastAsia" w:hAnsi="Cambria Math"/>
          </w:rPr>
          <m:t>∑</m:t>
        </m:r>
      </m:oMath>
      <w:r w:rsidR="00962ACB">
        <w:rPr>
          <w:rFonts w:eastAsiaTheme="minorEastAsia"/>
        </w:rPr>
        <w:t>.</w:t>
      </w:r>
    </w:p>
    <w:p w14:paraId="5B57A383" w14:textId="622C5AD3" w:rsidR="00620FD3" w:rsidRPr="00620FD3" w:rsidRDefault="00620FD3" w:rsidP="00A851D6">
      <w:pPr>
        <w:spacing w:after="60" w:line="276" w:lineRule="auto"/>
        <w:jc w:val="both"/>
        <w:rPr>
          <w:rFonts w:eastAsiaTheme="minorEastAsia"/>
        </w:rPr>
      </w:pPr>
      <w:r>
        <w:t>Las letras griegas minúsculas denotan símbolos genéricos y los símbolos puntuales se denotan con letras latinas minúsculas.</w:t>
      </w:r>
      <w:r w:rsidR="00A851D6">
        <w:t xml:space="preserve"> </w:t>
      </w:r>
      <w:r>
        <w:t>Ejemplos de alfabetos:</w:t>
      </w:r>
      <w:r w:rsidR="00A851D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={a, b, c, .., z}</m:t>
        </m:r>
      </m:oMath>
      <w:r>
        <w:t xml:space="preserve"> </w:t>
      </w:r>
      <w:r w:rsidR="00A851D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={0, 1}</m:t>
        </m:r>
      </m:oMath>
    </w:p>
    <w:p w14:paraId="61F9937B" w14:textId="77777777" w:rsidR="00366444" w:rsidRPr="00366444" w:rsidRDefault="00366444" w:rsidP="00A851D6">
      <w:pPr>
        <w:spacing w:after="60" w:line="276" w:lineRule="auto"/>
        <w:jc w:val="both"/>
        <w:rPr>
          <w:b/>
        </w:rPr>
      </w:pPr>
      <w:r w:rsidRPr="00366444">
        <w:rPr>
          <w:b/>
        </w:rPr>
        <w:t>Palabra</w:t>
      </w:r>
    </w:p>
    <w:p w14:paraId="3E9BB18C" w14:textId="77777777" w:rsidR="00366444" w:rsidRDefault="00366444" w:rsidP="00A851D6">
      <w:pPr>
        <w:spacing w:after="60" w:line="276" w:lineRule="auto"/>
        <w:jc w:val="both"/>
      </w:pPr>
      <w:r>
        <w:t xml:space="preserve">Es toda secuencia finita formada por las letras de un alfabeto. Ejemplos sobre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juan, pedro y coche.</w:t>
      </w:r>
    </w:p>
    <w:p w14:paraId="1E40EAAF" w14:textId="1278D03D" w:rsidR="00366444" w:rsidRDefault="00366444" w:rsidP="00A851D6">
      <w:pPr>
        <w:spacing w:after="60" w:line="276" w:lineRule="auto"/>
        <w:jc w:val="both"/>
      </w:pPr>
      <w:r>
        <w:t xml:space="preserve">Para representar palabras se usarán las últimas letras del alfabeto latino; </w:t>
      </w:r>
      <w:r w:rsidR="00A851D6">
        <w:t>ej.</w:t>
      </w:r>
      <w:r>
        <w:t>: x = pedro</w:t>
      </w:r>
    </w:p>
    <w:p w14:paraId="3B78103E" w14:textId="77777777" w:rsidR="00366444" w:rsidRDefault="00366444" w:rsidP="00A851D6">
      <w:pPr>
        <w:spacing w:after="60" w:line="276" w:lineRule="auto"/>
        <w:jc w:val="both"/>
      </w:pPr>
      <w:r>
        <w:t>Las palabras se construyen a partir de letras, es necesario:</w:t>
      </w:r>
    </w:p>
    <w:p w14:paraId="0813FE1B" w14:textId="77777777" w:rsidR="00366444" w:rsidRDefault="00366444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>
        <w:t xml:space="preserve">Palabra vacía </w:t>
      </w:r>
      <m:oMath>
        <m:r>
          <w:rPr>
            <w:rFonts w:ascii="Cambria Math" w:hAnsi="Cambria Math"/>
          </w:rPr>
          <m:t>λ</m:t>
        </m:r>
      </m:oMath>
    </w:p>
    <w:p w14:paraId="020814A6" w14:textId="77777777" w:rsidR="00366444" w:rsidRDefault="00366444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>
        <w:t xml:space="preserve">Constructor de palabras (concatenación): a partir de </w:t>
      </w:r>
      <m:oMath>
        <m:r>
          <w:rPr>
            <w:rFonts w:ascii="Cambria Math" w:hAnsi="Cambria Math"/>
          </w:rPr>
          <m:t>σ</m:t>
        </m:r>
      </m:oMath>
      <w:r>
        <w:t xml:space="preserve"> y x forma una palabra </w:t>
      </w:r>
      <m:oMath>
        <m:r>
          <w:rPr>
            <w:rFonts w:ascii="Cambria Math" w:hAnsi="Cambria Math"/>
          </w:rPr>
          <m:t>σ</m:t>
        </m:r>
      </m:oMath>
      <w:r>
        <w:t>.x</w:t>
      </w:r>
    </w:p>
    <w:p w14:paraId="0B0CD8AF" w14:textId="77777777" w:rsidR="00620FD3" w:rsidRPr="00366444" w:rsidRDefault="00366444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</w:pPr>
      <w:r>
        <w:t>Analizadores inicial y resto.</w:t>
      </w:r>
    </w:p>
    <w:p w14:paraId="06E163C8" w14:textId="77777777" w:rsidR="00366444" w:rsidRDefault="00366444" w:rsidP="00A851D6">
      <w:pPr>
        <w:spacing w:after="60" w:line="276" w:lineRule="auto"/>
        <w:jc w:val="both"/>
      </w:pPr>
      <w:r w:rsidRPr="00366444">
        <w:rPr>
          <w:u w:val="single"/>
        </w:rPr>
        <w:t>Longitud de una palabra</w:t>
      </w:r>
      <w:r>
        <w:t>: Número de letras que la componen. Se representa con la notación |x|. Ej.: |juan| = 4; |</w:t>
      </w:r>
      <m:oMath>
        <m:r>
          <w:rPr>
            <w:rFonts w:ascii="Cambria Math" w:hAnsi="Cambria Math"/>
          </w:rPr>
          <m:t>λ</m:t>
        </m:r>
      </m:oMath>
      <w:r>
        <w:t>| = 0</w:t>
      </w:r>
    </w:p>
    <w:p w14:paraId="0FBDAE97" w14:textId="77777777" w:rsidR="00366444" w:rsidRDefault="00366444" w:rsidP="00A851D6">
      <w:pPr>
        <w:spacing w:after="60" w:line="276" w:lineRule="auto"/>
        <w:jc w:val="both"/>
      </w:pPr>
      <w:r w:rsidRPr="00366444">
        <w:rPr>
          <w:u w:val="single"/>
        </w:rPr>
        <w:t>Universo del discurso o Lenguaje universal</w:t>
      </w:r>
      <w:r>
        <w:t xml:space="preserve">: Es el conjunto de todas las palabras que se pueden construir con las letras de un alfabeto. Se representa con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 E</w:t>
      </w:r>
      <w:r>
        <w:t>s un conjunto infinito.</w:t>
      </w:r>
    </w:p>
    <w:p w14:paraId="1198FB98" w14:textId="77777777" w:rsidR="00510E4E" w:rsidRPr="00510E4E" w:rsidRDefault="00510E4E" w:rsidP="00A851D6">
      <w:pPr>
        <w:spacing w:after="60" w:line="276" w:lineRule="auto"/>
        <w:jc w:val="both"/>
        <w:rPr>
          <w:u w:val="single"/>
        </w:rPr>
      </w:pPr>
      <w:r w:rsidRPr="00510E4E">
        <w:rPr>
          <w:u w:val="single"/>
        </w:rPr>
        <w:t>Operaciones con palabras</w:t>
      </w:r>
    </w:p>
    <w:p w14:paraId="34F8B6B2" w14:textId="77777777" w:rsidR="00510E4E" w:rsidRDefault="00510E4E" w:rsidP="001A20CF">
      <w:pPr>
        <w:pStyle w:val="Prrafodelista"/>
        <w:numPr>
          <w:ilvl w:val="0"/>
          <w:numId w:val="3"/>
        </w:numPr>
        <w:spacing w:after="60" w:line="276" w:lineRule="auto"/>
        <w:ind w:left="284" w:hanging="219"/>
        <w:jc w:val="both"/>
      </w:pPr>
      <w:r w:rsidRPr="008E5243">
        <w:rPr>
          <w:i/>
        </w:rPr>
        <w:t>Concatenación</w:t>
      </w:r>
      <w:r>
        <w:t xml:space="preserve">: Sean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 palabras que pertenecen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se representa como </w:t>
      </w:r>
      <m:oMath>
        <m:r>
          <w:rPr>
            <w:rFonts w:ascii="Cambria Math" w:hAnsi="Cambria Math"/>
          </w:rPr>
          <m:t>xy</m:t>
        </m:r>
      </m:oMath>
      <w:r>
        <w:t xml:space="preserve"> o </w:t>
      </w:r>
      <m:oMath>
        <m:r>
          <w:rPr>
            <w:rFonts w:ascii="Cambria Math" w:hAnsi="Cambria Math"/>
          </w:rPr>
          <m:t>x.y</m:t>
        </m:r>
      </m:oMath>
      <w:r>
        <w:t xml:space="preserve"> a </w:t>
      </w:r>
      <m:oMath>
        <m:r>
          <w:rPr>
            <w:rFonts w:ascii="Cambria Math" w:hAnsi="Cambria Math"/>
          </w:rPr>
          <m:t>z</m:t>
        </m:r>
      </m:oMath>
      <w:r>
        <w:t xml:space="preserve">, tal que </w:t>
      </w:r>
      <m:oMath>
        <m:r>
          <w:rPr>
            <w:rFonts w:ascii="Cambria Math" w:hAnsi="Cambria Math"/>
          </w:rPr>
          <m:t>z</m:t>
        </m:r>
      </m:oMath>
      <w:r>
        <w:t xml:space="preserve"> está formada por las letras de </w:t>
      </w:r>
      <m:oMath>
        <m:r>
          <w:rPr>
            <w:rFonts w:ascii="Cambria Math" w:hAnsi="Cambria Math"/>
          </w:rPr>
          <m:t>x</m:t>
        </m:r>
      </m:oMath>
      <w:r>
        <w:t xml:space="preserve"> seguidas de las letras de </w:t>
      </w:r>
      <m:oMath>
        <m:r>
          <w:rPr>
            <w:rFonts w:ascii="Cambria Math" w:hAnsi="Cambria Math"/>
          </w:rPr>
          <m:t>y</m:t>
        </m:r>
      </m:oMath>
      <w:r w:rsidRPr="008E5243">
        <w:rPr>
          <w:rFonts w:eastAsiaTheme="minorEastAsia"/>
        </w:rPr>
        <w:t>.</w:t>
      </w:r>
    </w:p>
    <w:p w14:paraId="559D5401" w14:textId="77777777" w:rsidR="008E5243" w:rsidRDefault="00510E4E" w:rsidP="001A20CF">
      <w:pPr>
        <w:pStyle w:val="Prrafodelista"/>
        <w:numPr>
          <w:ilvl w:val="0"/>
          <w:numId w:val="3"/>
        </w:numPr>
        <w:spacing w:after="60" w:line="276" w:lineRule="auto"/>
        <w:ind w:left="284" w:hanging="219"/>
        <w:jc w:val="both"/>
      </w:pPr>
      <w:r w:rsidRPr="008E5243">
        <w:rPr>
          <w:i/>
        </w:rPr>
        <w:t>Potencia</w:t>
      </w:r>
      <w:r>
        <w:t xml:space="preserve">: Se llama potencia i-ésima de una palabra a la operación que consiste en concatenarla </w:t>
      </w:r>
      <m:oMath>
        <m:r>
          <w:rPr>
            <w:rFonts w:ascii="Cambria Math" w:hAnsi="Cambria Math"/>
          </w:rPr>
          <m:t>i</m:t>
        </m:r>
      </m:oMath>
      <w:r>
        <w:t xml:space="preserve"> veces consigo misma.</w:t>
      </w:r>
      <w:r w:rsidR="008E5243">
        <w:t xml:space="preserve"> </w:t>
      </w:r>
    </w:p>
    <w:p w14:paraId="0FAC9D88" w14:textId="77777777" w:rsidR="00510E4E" w:rsidRDefault="00510E4E" w:rsidP="001A20CF">
      <w:pPr>
        <w:pStyle w:val="Prrafodelista"/>
        <w:spacing w:after="60" w:line="276" w:lineRule="auto"/>
        <w:ind w:left="284"/>
        <w:jc w:val="both"/>
      </w:pPr>
      <w:r>
        <w:t xml:space="preserve">Ej: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= </w:t>
      </w:r>
      <m:oMath>
        <m:r>
          <w:rPr>
            <w:rFonts w:ascii="Cambria Math" w:hAnsi="Cambria Math"/>
          </w:rPr>
          <m:t>xxx…x</m:t>
        </m:r>
      </m:oMath>
      <w:r w:rsidR="008E5243" w:rsidRPr="008E5243">
        <w:rPr>
          <w:rFonts w:eastAsiaTheme="minorEastAsia"/>
        </w:rPr>
        <w:t xml:space="preserve"> </w:t>
      </w:r>
      <w:r w:rsidR="008E5243">
        <w:t>(</w:t>
      </w:r>
      <m:oMath>
        <m:r>
          <w:rPr>
            <w:rFonts w:ascii="Cambria Math" w:hAnsi="Cambria Math"/>
          </w:rPr>
          <m:t>i</m:t>
        </m:r>
      </m:oMath>
      <w:r w:rsidR="008E5243" w:rsidRPr="008E5243">
        <w:rPr>
          <w:rFonts w:eastAsiaTheme="minorEastAsia"/>
        </w:rPr>
        <w:t xml:space="preserve"> </w:t>
      </w:r>
      <w:r>
        <w:t>veces)</w:t>
      </w:r>
    </w:p>
    <w:p w14:paraId="25CB496A" w14:textId="77777777" w:rsidR="00BF4CD2" w:rsidRPr="008E5243" w:rsidRDefault="00510E4E" w:rsidP="001A20CF">
      <w:pPr>
        <w:pStyle w:val="Prrafodelista"/>
        <w:numPr>
          <w:ilvl w:val="0"/>
          <w:numId w:val="3"/>
        </w:numPr>
        <w:spacing w:after="120" w:line="276" w:lineRule="auto"/>
        <w:ind w:left="284" w:hanging="219"/>
        <w:jc w:val="both"/>
        <w:rPr>
          <w:rFonts w:eastAsiaTheme="minorEastAsia"/>
        </w:rPr>
      </w:pPr>
      <w:r w:rsidRPr="008E5243">
        <w:rPr>
          <w:i/>
        </w:rPr>
        <w:t>Palabra refleja o inversa</w:t>
      </w:r>
      <w:r>
        <w:t xml:space="preserve">: Sea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se denomina inversa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77B2B13" w14:textId="77777777" w:rsidR="008E5243" w:rsidRPr="008E5243" w:rsidRDefault="008E5243" w:rsidP="00A851D6">
      <w:pPr>
        <w:spacing w:after="60" w:line="276" w:lineRule="auto"/>
        <w:jc w:val="both"/>
        <w:rPr>
          <w:b/>
        </w:rPr>
      </w:pPr>
      <w:r w:rsidRPr="008E5243">
        <w:rPr>
          <w:b/>
        </w:rPr>
        <w:t>Lenguajes</w:t>
      </w:r>
    </w:p>
    <w:p w14:paraId="3B304408" w14:textId="77777777" w:rsidR="008E5243" w:rsidRDefault="008E5243" w:rsidP="00A851D6">
      <w:pPr>
        <w:spacing w:after="60" w:line="276" w:lineRule="auto"/>
        <w:jc w:val="both"/>
      </w:pPr>
      <w:r>
        <w:t xml:space="preserve">Se denomina lenguaje sobre el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∑</m:t>
        </m:r>
      </m:oMath>
      <w:r>
        <w:t xml:space="preserve"> a cualquier subconjunto del lenguaje universal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31295607" w14:textId="77777777" w:rsidR="008E5243" w:rsidRDefault="008E5243" w:rsidP="00A851D6">
      <w:pPr>
        <w:spacing w:after="60" w:line="276" w:lineRule="auto"/>
        <w:jc w:val="both"/>
      </w:pPr>
      <w:r w:rsidRPr="00A20D10">
        <w:rPr>
          <w:i/>
        </w:rPr>
        <w:t>Lenguaje vacío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eastAsiaTheme="minorEastAsia"/>
        </w:rPr>
        <w:t>. E</w:t>
      </w:r>
      <w:r>
        <w:t xml:space="preserve">s distinto de </w:t>
      </w:r>
      <m:oMath>
        <m:r>
          <w:rPr>
            <w:rFonts w:ascii="Cambria Math" w:hAnsi="Cambria Math"/>
          </w:rPr>
          <m:t>λ</m:t>
        </m:r>
      </m:oMath>
      <w:r>
        <w:t xml:space="preserve"> ya que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=0</m:t>
        </m:r>
      </m:oMath>
      <w:r w:rsidR="00A20D10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|λ|=1</m:t>
        </m:r>
      </m:oMath>
    </w:p>
    <w:p w14:paraId="42C9E373" w14:textId="77777777" w:rsidR="008E5243" w:rsidRPr="00A20D10" w:rsidRDefault="008E5243" w:rsidP="00A851D6">
      <w:pPr>
        <w:spacing w:after="60" w:line="276" w:lineRule="auto"/>
        <w:jc w:val="both"/>
        <w:rPr>
          <w:u w:val="single"/>
        </w:rPr>
      </w:pPr>
      <w:r w:rsidRPr="00A20D10">
        <w:rPr>
          <w:u w:val="single"/>
        </w:rPr>
        <w:t>Operaciones con lenguajes</w:t>
      </w:r>
    </w:p>
    <w:p w14:paraId="56278BB7" w14:textId="77777777" w:rsidR="008E5243" w:rsidRDefault="008E5243" w:rsidP="00A851D6">
      <w:pPr>
        <w:spacing w:after="60" w:line="276" w:lineRule="auto"/>
        <w:jc w:val="both"/>
      </w:pPr>
      <w: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={x,y}</m:t>
        </m:r>
      </m:oMath>
      <w:r w:rsidR="00A20D1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={v,w}</m:t>
        </m:r>
      </m:oMath>
      <w:r w:rsidR="00A20D10">
        <w:rPr>
          <w:rFonts w:eastAsiaTheme="minorEastAsia"/>
        </w:rPr>
        <w:t xml:space="preserve"> </w:t>
      </w:r>
      <w:r>
        <w:t>lenguajes que pertenecen a</w:t>
      </w:r>
      <w:r w:rsidR="00A20D1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D0A1DDE" w14:textId="77777777" w:rsidR="00A20D10" w:rsidRPr="00A20D10" w:rsidRDefault="00A20D10" w:rsidP="00A851D6">
      <w:pPr>
        <w:pStyle w:val="Prrafodelista"/>
        <w:numPr>
          <w:ilvl w:val="0"/>
          <w:numId w:val="4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1B3D2A">
        <w:rPr>
          <w:i/>
        </w:rPr>
        <w:t>Unión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1BBC0267" w14:textId="77777777" w:rsidR="00A20D10" w:rsidRPr="00A20D10" w:rsidRDefault="008E5243" w:rsidP="00A851D6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>
        <w:t>Ej:</w:t>
      </w:r>
      <w:r w:rsidR="00A20D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x,y,v,w</m:t>
            </m:r>
          </m:e>
        </m:d>
      </m:oMath>
    </w:p>
    <w:p w14:paraId="1AD229BC" w14:textId="77777777" w:rsidR="00A20D10" w:rsidRDefault="008E5243" w:rsidP="00A851D6">
      <w:pPr>
        <w:pStyle w:val="Prrafodelista"/>
        <w:numPr>
          <w:ilvl w:val="0"/>
          <w:numId w:val="4"/>
        </w:numPr>
        <w:spacing w:after="60" w:line="276" w:lineRule="auto"/>
        <w:ind w:left="426" w:hanging="219"/>
        <w:jc w:val="both"/>
      </w:pPr>
      <w:r w:rsidRPr="001B3D2A">
        <w:rPr>
          <w:i/>
        </w:rPr>
        <w:t>Concatenación</w:t>
      </w:r>
      <w:r w:rsidR="00A20D1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={xy|x∈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1DB41F5E" w14:textId="77777777" w:rsidR="00A20D10" w:rsidRDefault="008E5243" w:rsidP="00A851D6">
      <w:pPr>
        <w:pStyle w:val="Prrafodelista"/>
        <w:spacing w:after="60" w:line="276" w:lineRule="auto"/>
        <w:ind w:left="426"/>
        <w:jc w:val="both"/>
      </w:pPr>
      <w:r>
        <w:t>Ej:</w:t>
      </w:r>
      <w:r w:rsidR="00A20D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={xv,xw,yv,yw}</m:t>
        </m:r>
      </m:oMath>
    </w:p>
    <w:p w14:paraId="71CE595C" w14:textId="77777777" w:rsidR="001B3D2A" w:rsidRPr="00E8537D" w:rsidRDefault="008E5243" w:rsidP="00A851D6">
      <w:pPr>
        <w:pStyle w:val="Prrafodelista"/>
        <w:numPr>
          <w:ilvl w:val="0"/>
          <w:numId w:val="4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1B3D2A">
        <w:rPr>
          <w:i/>
        </w:rPr>
        <w:t>Potencia</w:t>
      </w:r>
      <w:r>
        <w:t xml:space="preserve">: </w:t>
      </w:r>
      <w:r w:rsidR="001B3D2A">
        <w:t>C</w:t>
      </w:r>
      <w:r>
        <w:t>onsiste en concatenarlo consigo mismo.</w:t>
      </w:r>
      <w:r w:rsidR="001B3D2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=λ</m:t>
        </m:r>
      </m:oMath>
    </w:p>
    <w:p w14:paraId="681E2B28" w14:textId="77777777" w:rsidR="00E8537D" w:rsidRPr="00C84645" w:rsidRDefault="00E8537D" w:rsidP="00A851D6">
      <w:pPr>
        <w:pStyle w:val="Prrafodelista"/>
        <w:numPr>
          <w:ilvl w:val="0"/>
          <w:numId w:val="4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C84645">
        <w:rPr>
          <w:i/>
        </w:rPr>
        <w:t>Cierre o clausura de L</w:t>
      </w:r>
      <w:r>
        <w:t xml:space="preserve">: Unir L con todas sus potencias.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6C72EAF6" w14:textId="77777777" w:rsidR="00E8537D" w:rsidRPr="00C84645" w:rsidRDefault="00E8537D" w:rsidP="00A851D6">
      <w:pPr>
        <w:pStyle w:val="Prrafodelista"/>
        <w:numPr>
          <w:ilvl w:val="0"/>
          <w:numId w:val="4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C84645">
        <w:rPr>
          <w:rFonts w:eastAsiaTheme="minorEastAsia"/>
          <w:i/>
        </w:rPr>
        <w:t>Clausura positiva de L</w:t>
      </w:r>
      <w:r w:rsidRPr="00C84645">
        <w:rPr>
          <w:rFonts w:eastAsiaTheme="minorEastAsia"/>
        </w:rPr>
        <w:t>:</w:t>
      </w:r>
      <w:r w:rsidR="00C84645" w:rsidRPr="00C8464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178E6D51" w14:textId="77777777" w:rsidR="00E8537D" w:rsidRDefault="00E8537D" w:rsidP="00A851D6">
      <w:pPr>
        <w:pStyle w:val="Prrafodelista"/>
        <w:numPr>
          <w:ilvl w:val="0"/>
          <w:numId w:val="4"/>
        </w:numPr>
        <w:spacing w:line="276" w:lineRule="auto"/>
        <w:ind w:left="426" w:hanging="219"/>
        <w:jc w:val="both"/>
        <w:rPr>
          <w:rFonts w:eastAsiaTheme="minorEastAsia"/>
        </w:rPr>
      </w:pPr>
      <w:r>
        <w:rPr>
          <w:rFonts w:eastAsiaTheme="minorEastAsia"/>
          <w:i/>
        </w:rPr>
        <w:t>Lenguaje inverso de L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|x∈L}</m:t>
        </m:r>
      </m:oMath>
    </w:p>
    <w:p w14:paraId="5354E892" w14:textId="77777777" w:rsidR="004F7E16" w:rsidRPr="00847D06" w:rsidRDefault="004F7E16" w:rsidP="00A851D6">
      <w:pPr>
        <w:spacing w:after="60" w:line="276" w:lineRule="auto"/>
        <w:jc w:val="both"/>
        <w:rPr>
          <w:rFonts w:eastAsiaTheme="minorEastAsia"/>
          <w:b/>
          <w:u w:val="single"/>
        </w:rPr>
      </w:pPr>
      <w:r w:rsidRPr="00847D06">
        <w:rPr>
          <w:rFonts w:eastAsiaTheme="minorEastAsia"/>
          <w:b/>
          <w:u w:val="single"/>
        </w:rPr>
        <w:t>Gramáticas</w:t>
      </w:r>
    </w:p>
    <w:p w14:paraId="7B6B0CFD" w14:textId="77777777" w:rsidR="004F7E16" w:rsidRPr="004F7E16" w:rsidRDefault="004F7E16" w:rsidP="00A851D6">
      <w:pPr>
        <w:spacing w:after="60" w:line="276" w:lineRule="auto"/>
        <w:jc w:val="both"/>
        <w:rPr>
          <w:rFonts w:eastAsiaTheme="minorEastAsia"/>
        </w:rPr>
      </w:pPr>
      <w:r w:rsidRPr="004F7E16">
        <w:rPr>
          <w:rFonts w:eastAsiaTheme="minorEastAsia"/>
        </w:rPr>
        <w:t xml:space="preserve">Describe la estructura de las frases y de las palabras de </w:t>
      </w:r>
      <w:r>
        <w:rPr>
          <w:rFonts w:eastAsiaTheme="minorEastAsia"/>
        </w:rPr>
        <w:t xml:space="preserve">un lenguaje mediante </w:t>
      </w:r>
      <w:r w:rsidRPr="004F7E16">
        <w:rPr>
          <w:rFonts w:eastAsiaTheme="minorEastAsia"/>
        </w:rPr>
        <w:t>reglas.</w:t>
      </w:r>
    </w:p>
    <w:p w14:paraId="54DE51F3" w14:textId="77777777" w:rsidR="004F7E16" w:rsidRPr="004F7E16" w:rsidRDefault="004F7E16" w:rsidP="00A851D6">
      <w:pPr>
        <w:spacing w:after="60" w:line="276" w:lineRule="auto"/>
        <w:jc w:val="both"/>
        <w:rPr>
          <w:rFonts w:eastAsiaTheme="minorEastAsia"/>
        </w:rPr>
      </w:pPr>
      <w:r w:rsidRPr="004F7E16">
        <w:rPr>
          <w:rFonts w:eastAsiaTheme="minorEastAsia"/>
        </w:rPr>
        <w:t>Permiten expresar lenguajes infinitos en forma finita</w:t>
      </w:r>
      <w:r>
        <w:rPr>
          <w:rFonts w:eastAsiaTheme="minorEastAsia"/>
        </w:rPr>
        <w:t>.</w:t>
      </w:r>
    </w:p>
    <w:p w14:paraId="6FFAC3D9" w14:textId="77777777" w:rsidR="004F7E16" w:rsidRPr="004F7E16" w:rsidRDefault="004F7E16" w:rsidP="00A851D6">
      <w:pPr>
        <w:spacing w:after="60" w:line="276" w:lineRule="auto"/>
        <w:jc w:val="both"/>
        <w:rPr>
          <w:rFonts w:eastAsiaTheme="minorEastAsia"/>
        </w:rPr>
      </w:pPr>
      <w:r w:rsidRPr="004F7E16">
        <w:rPr>
          <w:rFonts w:eastAsiaTheme="minorEastAsia"/>
        </w:rPr>
        <w:t>Las reglas definen ciertos términos en función de otros y se representan</w:t>
      </w:r>
      <w:r>
        <w:rPr>
          <w:rFonts w:eastAsiaTheme="minorEastAsia"/>
        </w:rPr>
        <w:t xml:space="preserve"> </w:t>
      </w:r>
      <w:r w:rsidRPr="004F7E16">
        <w:rPr>
          <w:rFonts w:eastAsiaTheme="minorEastAsia"/>
        </w:rPr>
        <w:t>mediante la siguiente notación:</w:t>
      </w:r>
    </w:p>
    <w:p w14:paraId="02383D3E" w14:textId="74153019" w:rsidR="00E8537D" w:rsidRPr="00407499" w:rsidRDefault="00744F48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término que se está definiendo</m:t>
              </m:r>
            </m:e>
          </m:d>
          <m:r>
            <w:rPr>
              <w:rFonts w:ascii="Cambria Math" w:eastAsiaTheme="minorEastAsia" w:hAnsi="Cambria Math"/>
            </w:rPr>
            <m:t>∷={definición}</m:t>
          </m:r>
        </m:oMath>
      </m:oMathPara>
    </w:p>
    <w:p w14:paraId="5A37C4AF" w14:textId="042D1781" w:rsidR="00A76E61" w:rsidRPr="00A76E61" w:rsidRDefault="001A20CF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</w:rPr>
        <w:t>Ej.</w:t>
      </w:r>
      <w:r w:rsidR="00A76E6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&lt;oracion&gt;∷=&lt;sujeto&gt;&lt;predicado&gt;</m:t>
        </m:r>
      </m:oMath>
    </w:p>
    <w:p w14:paraId="2881573A" w14:textId="77777777" w:rsidR="00407499" w:rsidRDefault="00847D06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  <w:u w:val="single"/>
        </w:rPr>
        <w:t>Operaciones</w:t>
      </w:r>
    </w:p>
    <w:p w14:paraId="04FC03E5" w14:textId="77777777" w:rsidR="00563ED6" w:rsidRPr="00565C0E" w:rsidRDefault="00A76E61" w:rsidP="00A851D6">
      <w:pPr>
        <w:pStyle w:val="Prrafodelista"/>
        <w:numPr>
          <w:ilvl w:val="0"/>
          <w:numId w:val="6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565C0E">
        <w:rPr>
          <w:rFonts w:eastAsiaTheme="minorEastAsia"/>
          <w:i/>
        </w:rPr>
        <w:t>Derivación directa</w:t>
      </w:r>
      <w:r w:rsidR="00563ED6" w:rsidRPr="00565C0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u→v</m:t>
        </m:r>
      </m:oMath>
    </w:p>
    <w:p w14:paraId="532E2808" w14:textId="63488FEC" w:rsidR="00A76E61" w:rsidRDefault="00A76E61" w:rsidP="00A851D6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65C0E">
        <w:rPr>
          <w:rFonts w:eastAsiaTheme="minorEastAsia"/>
        </w:rPr>
        <w:t>Es la aplicación de una regla para obtener una palabra a partir de otra</w:t>
      </w:r>
      <w:r w:rsidR="00563ED6" w:rsidRPr="00565C0E">
        <w:rPr>
          <w:rFonts w:eastAsiaTheme="minorEastAsia"/>
        </w:rPr>
        <w:t xml:space="preserve">. </w:t>
      </w:r>
      <w:r w:rsidRPr="00565C0E">
        <w:rPr>
          <w:rFonts w:eastAsiaTheme="minorEastAsia"/>
        </w:rPr>
        <w:t xml:space="preserve">Se dice que </w:t>
      </w:r>
      <m:oMath>
        <m:r>
          <w:rPr>
            <w:rFonts w:ascii="Cambria Math" w:eastAsiaTheme="minorEastAsia" w:hAnsi="Cambria Math"/>
          </w:rPr>
          <m:t>v</m:t>
        </m:r>
      </m:oMath>
      <w:r w:rsidR="00563ED6" w:rsidRPr="00565C0E">
        <w:rPr>
          <w:rFonts w:eastAsiaTheme="minorEastAsia"/>
        </w:rPr>
        <w:t xml:space="preserve"> </w:t>
      </w:r>
      <w:r w:rsidRPr="00565C0E">
        <w:rPr>
          <w:rFonts w:eastAsiaTheme="minorEastAsia"/>
        </w:rPr>
        <w:t xml:space="preserve">deriva directamente de </w:t>
      </w:r>
      <m:oMath>
        <m:r>
          <w:rPr>
            <w:rFonts w:ascii="Cambria Math" w:eastAsiaTheme="minorEastAsia" w:hAnsi="Cambria Math"/>
          </w:rPr>
          <m:t>u</m:t>
        </m:r>
      </m:oMath>
      <w:r w:rsidR="00563ED6" w:rsidRPr="00565C0E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u=xyz</m:t>
        </m:r>
      </m:oMath>
      <w:r w:rsidR="00563ED6" w:rsidRPr="00565C0E">
        <w:rPr>
          <w:rFonts w:eastAsiaTheme="minorEastAsia"/>
        </w:rPr>
        <w:t xml:space="preserve">, aplicando la regla </w:t>
      </w:r>
      <m:oMath>
        <m:r>
          <w:rPr>
            <w:rFonts w:ascii="Cambria Math" w:eastAsiaTheme="minorEastAsia" w:hAnsi="Cambria Math"/>
          </w:rPr>
          <m:t>y∷=w</m:t>
        </m:r>
      </m:oMath>
      <w:r w:rsidR="00563ED6" w:rsidRPr="00565C0E">
        <w:rPr>
          <w:rFonts w:eastAsiaTheme="minorEastAsia"/>
        </w:rPr>
        <w:t xml:space="preserve"> se llega a </w:t>
      </w:r>
      <m:oMath>
        <m:r>
          <w:rPr>
            <w:rFonts w:ascii="Cambria Math" w:eastAsiaTheme="minorEastAsia" w:hAnsi="Cambria Math"/>
          </w:rPr>
          <m:t>v=xwz</m:t>
        </m:r>
      </m:oMath>
      <w:r w:rsidR="00563ED6" w:rsidRPr="00565C0E">
        <w:rPr>
          <w:rFonts w:eastAsiaTheme="minorEastAsia"/>
        </w:rPr>
        <w:t>.</w:t>
      </w:r>
    </w:p>
    <w:p w14:paraId="468B3572" w14:textId="07613214" w:rsidR="001A20CF" w:rsidRPr="001A20CF" w:rsidRDefault="001A20CF" w:rsidP="001A20CF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</w:p>
    <w:p w14:paraId="2CC28B75" w14:textId="77777777" w:rsidR="00563ED6" w:rsidRPr="00565C0E" w:rsidRDefault="00A76E61" w:rsidP="00A851D6">
      <w:pPr>
        <w:pStyle w:val="Prrafodelista"/>
        <w:numPr>
          <w:ilvl w:val="0"/>
          <w:numId w:val="6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565C0E">
        <w:rPr>
          <w:rFonts w:eastAsiaTheme="minorEastAsia"/>
          <w:i/>
        </w:rPr>
        <w:lastRenderedPageBreak/>
        <w:t>Derivación</w:t>
      </w:r>
      <w:r w:rsidR="00563ED6" w:rsidRPr="00565C0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v</m:t>
            </m:r>
          </m:e>
        </m:sPre>
      </m:oMath>
    </w:p>
    <w:p w14:paraId="00DCABC0" w14:textId="77777777" w:rsidR="00A76E61" w:rsidRPr="00565C0E" w:rsidRDefault="00A76E61" w:rsidP="00A851D6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65C0E">
        <w:rPr>
          <w:rFonts w:eastAsiaTheme="minorEastAsia"/>
        </w:rPr>
        <w:t>Es la aplicación de más de una regla para obtener una palabra a partir de</w:t>
      </w:r>
      <w:r w:rsidR="00563ED6" w:rsidRPr="00565C0E">
        <w:rPr>
          <w:rFonts w:eastAsiaTheme="minorEastAsia"/>
        </w:rPr>
        <w:t xml:space="preserve"> </w:t>
      </w:r>
      <w:r w:rsidRPr="00565C0E">
        <w:rPr>
          <w:rFonts w:eastAsiaTheme="minorEastAsia"/>
        </w:rPr>
        <w:t>otra</w:t>
      </w:r>
      <w:r w:rsidR="00563ED6" w:rsidRPr="00565C0E">
        <w:rPr>
          <w:rFonts w:eastAsiaTheme="minorEastAsia"/>
        </w:rPr>
        <w:t xml:space="preserve">. </w:t>
      </w:r>
      <w:r w:rsidRPr="00565C0E">
        <w:rPr>
          <w:rFonts w:eastAsiaTheme="minorEastAsia"/>
        </w:rPr>
        <w:t xml:space="preserve">Se dice que </w:t>
      </w:r>
      <m:oMath>
        <m:r>
          <w:rPr>
            <w:rFonts w:ascii="Cambria Math" w:eastAsiaTheme="minorEastAsia" w:hAnsi="Cambria Math"/>
          </w:rPr>
          <m:t>v</m:t>
        </m:r>
      </m:oMath>
      <w:r w:rsidRPr="00565C0E">
        <w:rPr>
          <w:rFonts w:eastAsiaTheme="minorEastAsia"/>
        </w:rPr>
        <w:t xml:space="preserve"> deriva de </w:t>
      </w:r>
      <m:oMath>
        <m:r>
          <w:rPr>
            <w:rFonts w:ascii="Cambria Math" w:eastAsiaTheme="minorEastAsia" w:hAnsi="Cambria Math"/>
          </w:rPr>
          <m:t>u</m:t>
        </m:r>
      </m:oMath>
      <w:r w:rsidRPr="00565C0E">
        <w:rPr>
          <w:rFonts w:eastAsiaTheme="minorEastAsia"/>
        </w:rPr>
        <w:t>, si</w:t>
      </w:r>
      <w:r w:rsidR="00563ED6" w:rsidRPr="00565C0E">
        <w:rPr>
          <w:rFonts w:eastAsiaTheme="minorEastAsia"/>
        </w:rPr>
        <w:t xml:space="preserve"> tras sucesivas derivaciones de </w:t>
      </w:r>
      <m:oMath>
        <m:r>
          <w:rPr>
            <w:rFonts w:ascii="Cambria Math" w:eastAsiaTheme="minorEastAsia" w:hAnsi="Cambria Math"/>
          </w:rPr>
          <m:t>u</m:t>
        </m:r>
      </m:oMath>
      <w:r w:rsidR="00563ED6" w:rsidRPr="00565C0E">
        <w:rPr>
          <w:rFonts w:eastAsiaTheme="minorEastAsia"/>
        </w:rPr>
        <w:t xml:space="preserve">, obtengo </w:t>
      </w:r>
      <m:oMath>
        <m:r>
          <w:rPr>
            <w:rFonts w:ascii="Cambria Math" w:eastAsiaTheme="minorEastAsia" w:hAnsi="Cambria Math"/>
          </w:rPr>
          <m:t>v</m:t>
        </m:r>
      </m:oMath>
      <w:r w:rsidR="00563ED6" w:rsidRPr="00565C0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=v</m:t>
        </m:r>
      </m:oMath>
    </w:p>
    <w:p w14:paraId="6993A386" w14:textId="77777777" w:rsidR="00A76E61" w:rsidRPr="00565C0E" w:rsidRDefault="00A76E61" w:rsidP="00A851D6">
      <w:pPr>
        <w:pStyle w:val="Prrafodelista"/>
        <w:numPr>
          <w:ilvl w:val="0"/>
          <w:numId w:val="6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565C0E">
        <w:rPr>
          <w:rFonts w:eastAsiaTheme="minorEastAsia"/>
          <w:i/>
        </w:rPr>
        <w:t>Relación de Thue</w:t>
      </w:r>
      <w:r w:rsidR="0003055A" w:rsidRPr="00565C0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u→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v</m:t>
            </m:r>
          </m:e>
        </m:sPre>
      </m:oMath>
    </w:p>
    <w:p w14:paraId="29709A43" w14:textId="77777777" w:rsidR="0003055A" w:rsidRPr="00565C0E" w:rsidRDefault="00A76E61" w:rsidP="00A851D6">
      <w:pPr>
        <w:pStyle w:val="Prrafodelista"/>
        <w:spacing w:after="120" w:line="276" w:lineRule="auto"/>
        <w:ind w:left="426"/>
        <w:jc w:val="both"/>
        <w:rPr>
          <w:rFonts w:eastAsiaTheme="minorEastAsia"/>
        </w:rPr>
      </w:pPr>
      <w:r w:rsidRPr="00565C0E">
        <w:rPr>
          <w:rFonts w:eastAsiaTheme="minorEastAsia"/>
        </w:rPr>
        <w:t xml:space="preserve">Existe una relación de Thue entre </w:t>
      </w:r>
      <m:oMath>
        <m:r>
          <w:rPr>
            <w:rFonts w:ascii="Cambria Math" w:eastAsiaTheme="minorEastAsia" w:hAnsi="Cambria Math"/>
          </w:rPr>
          <m:t>u</m:t>
        </m:r>
      </m:oMath>
      <w:r w:rsidRPr="00565C0E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</m:t>
        </m:r>
      </m:oMath>
      <w:r w:rsidRPr="00565C0E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u=v</m:t>
        </m:r>
      </m:oMath>
      <w:r w:rsidR="0003055A" w:rsidRPr="00565C0E"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u→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v</m:t>
            </m:r>
          </m:e>
        </m:sPre>
      </m:oMath>
      <w:r w:rsidR="0003055A" w:rsidRPr="00565C0E">
        <w:rPr>
          <w:rFonts w:eastAsiaTheme="minorEastAsia"/>
        </w:rPr>
        <w:t>.</w:t>
      </w:r>
    </w:p>
    <w:p w14:paraId="6134B786" w14:textId="77777777" w:rsidR="002E0CFF" w:rsidRPr="00C00138" w:rsidRDefault="002E0CFF" w:rsidP="00A851D6">
      <w:pPr>
        <w:spacing w:after="60" w:line="276" w:lineRule="auto"/>
        <w:jc w:val="both"/>
        <w:rPr>
          <w:rFonts w:eastAsiaTheme="minorEastAsia"/>
          <w:b/>
        </w:rPr>
      </w:pPr>
      <w:r w:rsidRPr="00C00138">
        <w:rPr>
          <w:rFonts w:eastAsiaTheme="minorEastAsia"/>
          <w:b/>
        </w:rPr>
        <w:t>Definición formal de gramática</w:t>
      </w:r>
    </w:p>
    <w:p w14:paraId="3E7176DB" w14:textId="77777777" w:rsidR="002E0CFF" w:rsidRPr="002E0CFF" w:rsidRDefault="002E0CFF" w:rsidP="00A851D6">
      <w:pPr>
        <w:spacing w:after="60" w:line="276" w:lineRule="auto"/>
        <w:jc w:val="both"/>
        <w:rPr>
          <w:rFonts w:eastAsiaTheme="minorEastAsia"/>
        </w:rPr>
      </w:pPr>
      <w:r w:rsidRPr="002E0CFF">
        <w:rPr>
          <w:rFonts w:eastAsiaTheme="minorEastAsia"/>
        </w:rPr>
        <w:t>Se llama gramática formal a la cuádrupla: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∑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S,P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; d</w:t>
      </w:r>
      <w:r w:rsidRPr="002E0CFF">
        <w:rPr>
          <w:rFonts w:eastAsiaTheme="minorEastAsia"/>
        </w:rPr>
        <w:t>onde:</w:t>
      </w:r>
    </w:p>
    <w:p w14:paraId="3A70FF3E" w14:textId="77777777" w:rsidR="002E0CFF" w:rsidRPr="002E0CFF" w:rsidRDefault="00744F48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E0CFF" w:rsidRPr="002E0CFF">
        <w:rPr>
          <w:rFonts w:eastAsiaTheme="minorEastAsia"/>
        </w:rPr>
        <w:t xml:space="preserve"> es el alfabeto de símbolos de Terminales</w:t>
      </w:r>
      <w:r w:rsidR="002E0CFF">
        <w:rPr>
          <w:rFonts w:eastAsiaTheme="minorEastAsia"/>
        </w:rPr>
        <w:t>.</w:t>
      </w:r>
    </w:p>
    <w:p w14:paraId="79B57BA2" w14:textId="77777777" w:rsidR="002E0CFF" w:rsidRPr="002E0CFF" w:rsidRDefault="00744F48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E0CFF">
        <w:rPr>
          <w:rFonts w:eastAsiaTheme="minorEastAsia"/>
        </w:rPr>
        <w:t xml:space="preserve"> </w:t>
      </w:r>
      <w:r w:rsidR="002E0CFF" w:rsidRPr="002E0CFF">
        <w:rPr>
          <w:rFonts w:eastAsiaTheme="minorEastAsia"/>
        </w:rPr>
        <w:t>es el alfabeto de símbolos de No Terminales</w:t>
      </w:r>
      <w:r w:rsidR="002E0CFF">
        <w:rPr>
          <w:rFonts w:eastAsiaTheme="minorEastAsia"/>
        </w:rPr>
        <w:t>.</w:t>
      </w:r>
    </w:p>
    <w:p w14:paraId="74E53DAF" w14:textId="77777777" w:rsidR="002E0CFF" w:rsidRPr="002E0CFF" w:rsidRDefault="002E0CFF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Pr="002E0CFF">
        <w:rPr>
          <w:rFonts w:eastAsiaTheme="minorEastAsia"/>
        </w:rPr>
        <w:t>es el elemento distinguido o axioma</w:t>
      </w:r>
      <w:r>
        <w:rPr>
          <w:rFonts w:eastAsiaTheme="minorEastAsia"/>
        </w:rPr>
        <w:t>.</w:t>
      </w:r>
    </w:p>
    <w:p w14:paraId="197C682D" w14:textId="77777777" w:rsidR="00847D06" w:rsidRPr="0020257E" w:rsidRDefault="002E0CFF" w:rsidP="00A851D6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Pr="002E0CFF">
        <w:rPr>
          <w:rFonts w:eastAsiaTheme="minorEastAsia"/>
        </w:rPr>
        <w:t>es un conjunto finito de producciones</w:t>
      </w:r>
      <w:r>
        <w:rPr>
          <w:rFonts w:eastAsiaTheme="minorEastAsia"/>
        </w:rPr>
        <w:t>.</w:t>
      </w:r>
    </w:p>
    <w:p w14:paraId="54B534BA" w14:textId="77777777" w:rsidR="00F75477" w:rsidRPr="00F75477" w:rsidRDefault="00F75477" w:rsidP="00A851D6">
      <w:pPr>
        <w:spacing w:after="60" w:line="276" w:lineRule="auto"/>
        <w:jc w:val="both"/>
        <w:rPr>
          <w:rFonts w:eastAsiaTheme="minorEastAsia"/>
          <w:u w:val="single"/>
        </w:rPr>
      </w:pPr>
      <w:r w:rsidRPr="00F75477">
        <w:rPr>
          <w:rFonts w:eastAsiaTheme="minorEastAsia"/>
          <w:u w:val="single"/>
        </w:rPr>
        <w:t>Notación de Backus (BNF)</w:t>
      </w:r>
    </w:p>
    <w:p w14:paraId="46B4AE1E" w14:textId="77777777" w:rsidR="00F75477" w:rsidRDefault="00F75477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Es una </w:t>
      </w:r>
      <w:r w:rsidRPr="00F75477">
        <w:rPr>
          <w:rFonts w:eastAsiaTheme="minorEastAsia"/>
        </w:rPr>
        <w:t>notación abreviada para reglas que comparten la parte izquierda</w:t>
      </w:r>
      <w:r>
        <w:rPr>
          <w:rFonts w:eastAsiaTheme="minorEastAsia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1130"/>
      </w:tblGrid>
      <w:tr w:rsidR="00F75477" w14:paraId="04D9ABB6" w14:textId="77777777" w:rsidTr="00F75477">
        <w:tc>
          <w:tcPr>
            <w:tcW w:w="0" w:type="auto"/>
            <w:vAlign w:val="center"/>
          </w:tcPr>
          <w:p w14:paraId="1C8899FB" w14:textId="77777777" w:rsidR="00F75477" w:rsidRPr="00F75477" w:rsidRDefault="00F75477" w:rsidP="00A851D6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u∷=v</m:t>
                </m:r>
              </m:oMath>
            </m:oMathPara>
          </w:p>
          <w:p w14:paraId="3F87E6EF" w14:textId="77777777" w:rsidR="00F75477" w:rsidRPr="00F75477" w:rsidRDefault="00F75477" w:rsidP="00A851D6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u∷=w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B333DE" w14:textId="77777777" w:rsidR="00F75477" w:rsidRDefault="00F75477" w:rsidP="00A851D6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u∷=v|w</m:t>
                </m:r>
              </m:oMath>
            </m:oMathPara>
          </w:p>
        </w:tc>
      </w:tr>
    </w:tbl>
    <w:p w14:paraId="2D9D1359" w14:textId="77777777" w:rsidR="00F75477" w:rsidRPr="00C1027D" w:rsidRDefault="00F75477" w:rsidP="00A851D6">
      <w:pPr>
        <w:spacing w:after="60" w:line="276" w:lineRule="auto"/>
        <w:jc w:val="both"/>
        <w:rPr>
          <w:rFonts w:eastAsiaTheme="minorEastAsia"/>
          <w:sz w:val="10"/>
        </w:rPr>
      </w:pPr>
    </w:p>
    <w:p w14:paraId="7DFC19F1" w14:textId="77777777" w:rsidR="00962ACB" w:rsidRPr="00962ACB" w:rsidRDefault="00962ACB" w:rsidP="00A851D6">
      <w:pPr>
        <w:spacing w:after="60" w:line="276" w:lineRule="auto"/>
        <w:jc w:val="both"/>
        <w:rPr>
          <w:rFonts w:eastAsiaTheme="minorEastAsia"/>
          <w:u w:val="single"/>
        </w:rPr>
      </w:pPr>
      <w:r w:rsidRPr="00962ACB">
        <w:rPr>
          <w:rFonts w:eastAsiaTheme="minorEastAsia"/>
          <w:u w:val="single"/>
        </w:rPr>
        <w:t>Lenguaje asociado a una gramática o lenguaje generado por una gramática</w:t>
      </w:r>
    </w:p>
    <w:p w14:paraId="4B7C1FDF" w14:textId="77777777" w:rsidR="00962ACB" w:rsidRPr="00962ACB" w:rsidRDefault="00962ACB" w:rsidP="00A851D6">
      <w:pPr>
        <w:spacing w:after="60" w:line="276" w:lineRule="auto"/>
        <w:jc w:val="both"/>
        <w:rPr>
          <w:rFonts w:eastAsiaTheme="minorEastAsia"/>
        </w:rPr>
      </w:pPr>
      <w:r w:rsidRPr="00962ACB">
        <w:rPr>
          <w:rFonts w:eastAsiaTheme="minorEastAsia"/>
        </w:rPr>
        <w:t>Se denomina así al conju</w:t>
      </w:r>
      <w:r>
        <w:rPr>
          <w:rFonts w:eastAsiaTheme="minorEastAsia"/>
        </w:rPr>
        <w:t xml:space="preserve">nto de todas las sentencias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</w:t>
      </w:r>
    </w:p>
    <w:p w14:paraId="73DF8873" w14:textId="77777777" w:rsidR="00962ACB" w:rsidRPr="00962ACB" w:rsidRDefault="00962ACB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={x|x∈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∧S→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sPre>
          <m:r>
            <w:rPr>
              <w:rFonts w:ascii="Cambria Math" w:eastAsiaTheme="minorEastAsia" w:hAnsi="Cambria Math"/>
            </w:rPr>
            <m:t>}</m:t>
          </m:r>
        </m:oMath>
      </m:oMathPara>
    </w:p>
    <w:p w14:paraId="1DAA975C" w14:textId="77777777" w:rsidR="00962ACB" w:rsidRPr="00962ACB" w:rsidRDefault="00962ACB" w:rsidP="00A851D6">
      <w:pPr>
        <w:spacing w:after="120" w:line="276" w:lineRule="auto"/>
        <w:jc w:val="both"/>
        <w:rPr>
          <w:rFonts w:eastAsiaTheme="minorEastAsia"/>
        </w:rPr>
      </w:pPr>
      <w:r w:rsidRPr="00962ACB">
        <w:rPr>
          <w:rFonts w:eastAsiaTheme="minorEastAsia"/>
        </w:rPr>
        <w:t>Dos gramáticas son equivalentes cuando describen el mismo lenguaje</w:t>
      </w:r>
      <w:r>
        <w:rPr>
          <w:rFonts w:eastAsiaTheme="minorEastAsia"/>
        </w:rPr>
        <w:t>.</w:t>
      </w:r>
    </w:p>
    <w:p w14:paraId="347D65D6" w14:textId="77777777" w:rsidR="00C1027D" w:rsidRPr="00C1027D" w:rsidRDefault="00C1027D" w:rsidP="00A851D6">
      <w:pPr>
        <w:spacing w:after="60" w:line="276" w:lineRule="auto"/>
        <w:jc w:val="both"/>
        <w:rPr>
          <w:rFonts w:eastAsiaTheme="minorEastAsia"/>
        </w:rPr>
      </w:pPr>
      <w:r w:rsidRPr="00C1027D">
        <w:rPr>
          <w:rFonts w:eastAsiaTheme="minorEastAsia"/>
          <w:u w:val="single"/>
        </w:rPr>
        <w:t>Recursividad</w:t>
      </w:r>
      <w:r>
        <w:rPr>
          <w:rFonts w:eastAsiaTheme="minorEastAsia"/>
        </w:rPr>
        <w:t>: U</w:t>
      </w:r>
      <w:r w:rsidRPr="00C1027D">
        <w:rPr>
          <w:rFonts w:eastAsiaTheme="minorEastAsia"/>
        </w:rPr>
        <w:t>na producción es recu</w:t>
      </w:r>
      <w:r>
        <w:rPr>
          <w:rFonts w:eastAsiaTheme="minorEastAsia"/>
        </w:rPr>
        <w:t xml:space="preserve">rsiva si posee la forma </w:t>
      </w:r>
      <m:oMath>
        <m:r>
          <w:rPr>
            <w:rFonts w:ascii="Cambria Math" w:eastAsiaTheme="minorEastAsia" w:hAnsi="Cambria Math"/>
          </w:rPr>
          <m:t>U∷=xUy</m:t>
        </m:r>
      </m:oMath>
    </w:p>
    <w:p w14:paraId="49B88C2C" w14:textId="77777777" w:rsidR="00C1027D" w:rsidRPr="00C1027D" w:rsidRDefault="00962ACB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x=λ</m:t>
        </m:r>
      </m:oMath>
      <w:r>
        <w:rPr>
          <w:rFonts w:eastAsiaTheme="minorEastAsia"/>
        </w:rPr>
        <w:t>,</w:t>
      </w:r>
      <w:r w:rsidR="00C1027D" w:rsidRPr="00C1027D">
        <w:rPr>
          <w:rFonts w:eastAsiaTheme="minorEastAsia"/>
        </w:rPr>
        <w:t xml:space="preserve"> la </w:t>
      </w:r>
      <w:r w:rsidRPr="00C1027D">
        <w:rPr>
          <w:rFonts w:eastAsiaTheme="minorEastAsia"/>
        </w:rPr>
        <w:t>gramática</w:t>
      </w:r>
      <w:r w:rsidR="00C1027D" w:rsidRPr="00C1027D">
        <w:rPr>
          <w:rFonts w:eastAsiaTheme="minorEastAsia"/>
        </w:rPr>
        <w:t xml:space="preserve"> es recursiva a izquierda</w:t>
      </w:r>
      <w:r>
        <w:rPr>
          <w:rFonts w:eastAsiaTheme="minorEastAsia"/>
        </w:rPr>
        <w:t>.</w:t>
      </w:r>
    </w:p>
    <w:p w14:paraId="47E64E1F" w14:textId="77777777" w:rsidR="00C1027D" w:rsidRPr="00C1027D" w:rsidRDefault="00962ACB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</w:rPr>
        <w:t>Si y</w:t>
      </w:r>
      <m:oMath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>,</w:t>
      </w:r>
      <w:r w:rsidR="00C1027D" w:rsidRPr="00C1027D">
        <w:rPr>
          <w:rFonts w:eastAsiaTheme="minorEastAsia"/>
        </w:rPr>
        <w:t xml:space="preserve"> la </w:t>
      </w:r>
      <w:r w:rsidRPr="00C1027D">
        <w:rPr>
          <w:rFonts w:eastAsiaTheme="minorEastAsia"/>
        </w:rPr>
        <w:t>gramática</w:t>
      </w:r>
      <w:r w:rsidR="00C1027D" w:rsidRPr="00C1027D">
        <w:rPr>
          <w:rFonts w:eastAsiaTheme="minorEastAsia"/>
        </w:rPr>
        <w:t xml:space="preserve"> es recursiva a derecha</w:t>
      </w:r>
      <w:r>
        <w:rPr>
          <w:rFonts w:eastAsiaTheme="minorEastAsia"/>
        </w:rPr>
        <w:t>.</w:t>
      </w:r>
    </w:p>
    <w:p w14:paraId="694FE8CE" w14:textId="77777777" w:rsidR="00F75477" w:rsidRDefault="00C1027D" w:rsidP="00A851D6">
      <w:pPr>
        <w:spacing w:after="120" w:line="276" w:lineRule="auto"/>
        <w:jc w:val="both"/>
        <w:rPr>
          <w:rFonts w:eastAsiaTheme="minorEastAsia"/>
        </w:rPr>
      </w:pPr>
      <w:r w:rsidRPr="00C1027D">
        <w:rPr>
          <w:rFonts w:eastAsiaTheme="minorEastAsia"/>
        </w:rPr>
        <w:t>Si un lenguaje es infinito, la gramática que lo represen</w:t>
      </w:r>
      <w:r w:rsidR="00962ACB">
        <w:rPr>
          <w:rFonts w:eastAsiaTheme="minorEastAsia"/>
        </w:rPr>
        <w:t xml:space="preserve">ta tiene que ser </w:t>
      </w:r>
      <w:r w:rsidRPr="00C1027D">
        <w:rPr>
          <w:rFonts w:eastAsiaTheme="minorEastAsia"/>
        </w:rPr>
        <w:t>recursiva.</w:t>
      </w:r>
    </w:p>
    <w:p w14:paraId="39A3161B" w14:textId="77777777" w:rsidR="009B1470" w:rsidRPr="009B1470" w:rsidRDefault="009B1470" w:rsidP="00A851D6">
      <w:pPr>
        <w:spacing w:after="60" w:line="276" w:lineRule="auto"/>
        <w:jc w:val="both"/>
        <w:rPr>
          <w:rFonts w:eastAsiaTheme="minorEastAsia"/>
          <w:b/>
        </w:rPr>
      </w:pPr>
      <w:r w:rsidRPr="009B1470">
        <w:rPr>
          <w:rFonts w:eastAsiaTheme="minorEastAsia"/>
          <w:b/>
        </w:rPr>
        <w:t>Clasificación de Chomsky</w:t>
      </w:r>
    </w:p>
    <w:p w14:paraId="4093D988" w14:textId="77777777" w:rsidR="009B1470" w:rsidRDefault="009B1470" w:rsidP="00A851D6">
      <w:pPr>
        <w:spacing w:after="60" w:line="276" w:lineRule="auto"/>
        <w:jc w:val="both"/>
        <w:rPr>
          <w:rFonts w:eastAsiaTheme="minorEastAsia"/>
        </w:rPr>
      </w:pPr>
      <w:r w:rsidRPr="009B1470">
        <w:rPr>
          <w:rFonts w:eastAsiaTheme="minorEastAsia"/>
          <w:u w:val="single"/>
        </w:rPr>
        <w:t>Tipo 0</w:t>
      </w:r>
      <w:r w:rsidRPr="005362C9">
        <w:rPr>
          <w:rFonts w:eastAsiaTheme="minorEastAsia"/>
          <w:u w:val="single"/>
        </w:rPr>
        <w:t>: Gramática sin restricciones</w:t>
      </w:r>
    </w:p>
    <w:p w14:paraId="030D1A71" w14:textId="77777777" w:rsidR="00C21B21" w:rsidRPr="00C21B21" w:rsidRDefault="00C21B21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u∷=v</m:t>
          </m:r>
        </m:oMath>
      </m:oMathPara>
    </w:p>
    <w:p w14:paraId="28BC00F9" w14:textId="77777777" w:rsidR="00C21B21" w:rsidRPr="00C21B21" w:rsidRDefault="00C21B21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u=xAy,x,y,v∈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y 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C9126B5" w14:textId="77777777" w:rsidR="009B1470" w:rsidRPr="005362C9" w:rsidRDefault="009B1470" w:rsidP="00A851D6">
      <w:pPr>
        <w:spacing w:after="60" w:line="276" w:lineRule="auto"/>
        <w:jc w:val="both"/>
        <w:rPr>
          <w:rFonts w:eastAsiaTheme="minorEastAsia"/>
          <w:u w:val="single"/>
        </w:rPr>
      </w:pPr>
      <w:r w:rsidRPr="005362C9">
        <w:rPr>
          <w:rFonts w:eastAsiaTheme="minorEastAsia"/>
          <w:u w:val="single"/>
        </w:rPr>
        <w:t>Tipo 1: Gramática sensible al contexto</w:t>
      </w:r>
    </w:p>
    <w:p w14:paraId="3786AA26" w14:textId="77777777" w:rsidR="00C21B21" w:rsidRPr="00C21B21" w:rsidRDefault="00C21B21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xAy∷=xvy,x,y∈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y 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82BB0CA" w14:textId="77777777" w:rsidR="009B1470" w:rsidRPr="009B1470" w:rsidRDefault="009B1470" w:rsidP="00A851D6">
      <w:pPr>
        <w:spacing w:after="60" w:line="276" w:lineRule="auto"/>
        <w:jc w:val="both"/>
        <w:rPr>
          <w:rFonts w:eastAsiaTheme="minorEastAsia"/>
        </w:rPr>
      </w:pPr>
      <w:r w:rsidRPr="009B1470">
        <w:rPr>
          <w:rFonts w:eastAsiaTheme="minorEastAsia"/>
        </w:rPr>
        <w:t>No se admiten derivaciones en</w:t>
      </w:r>
      <w:r w:rsidR="00C21B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C21B21">
        <w:rPr>
          <w:rFonts w:eastAsiaTheme="minorEastAsia"/>
        </w:rPr>
        <w:t>.</w:t>
      </w:r>
    </w:p>
    <w:p w14:paraId="7F29F5D1" w14:textId="77777777" w:rsidR="009B1470" w:rsidRPr="005362C9" w:rsidRDefault="009B1470" w:rsidP="00A851D6">
      <w:pPr>
        <w:spacing w:after="60" w:line="276" w:lineRule="auto"/>
        <w:jc w:val="both"/>
        <w:rPr>
          <w:rFonts w:eastAsiaTheme="minorEastAsia"/>
          <w:u w:val="single"/>
        </w:rPr>
      </w:pPr>
      <w:r w:rsidRPr="005362C9">
        <w:rPr>
          <w:rFonts w:eastAsiaTheme="minorEastAsia"/>
          <w:u w:val="single"/>
        </w:rPr>
        <w:t>Tipo 2: Gramática independiente al contexto</w:t>
      </w:r>
    </w:p>
    <w:p w14:paraId="07C85B39" w14:textId="77777777" w:rsidR="00C21B21" w:rsidRPr="000D6137" w:rsidRDefault="000D6137" w:rsidP="00A851D6">
      <w:pPr>
        <w:spacing w:after="60"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A∷=v,v∈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y 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5376795" w14:textId="77777777" w:rsidR="00962ACB" w:rsidRDefault="009B1470" w:rsidP="00A851D6">
      <w:pPr>
        <w:spacing w:after="60" w:line="276" w:lineRule="auto"/>
        <w:jc w:val="both"/>
        <w:rPr>
          <w:rFonts w:eastAsiaTheme="minorEastAsia"/>
        </w:rPr>
      </w:pPr>
      <w:r w:rsidRPr="009B1470">
        <w:rPr>
          <w:rFonts w:eastAsiaTheme="minorEastAsia"/>
        </w:rPr>
        <w:t>No se admiten derivaciones en</w:t>
      </w:r>
      <w:r w:rsidR="00C21B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C21B21">
        <w:rPr>
          <w:rFonts w:eastAsiaTheme="minorEastAsia"/>
        </w:rPr>
        <w:t>.</w:t>
      </w:r>
    </w:p>
    <w:p w14:paraId="798DABB2" w14:textId="77777777" w:rsidR="00C21B21" w:rsidRPr="005362C9" w:rsidRDefault="009B1470" w:rsidP="00A851D6">
      <w:pPr>
        <w:spacing w:after="60" w:line="276" w:lineRule="auto"/>
        <w:jc w:val="both"/>
        <w:rPr>
          <w:rFonts w:eastAsiaTheme="minorEastAsia"/>
          <w:u w:val="single"/>
        </w:rPr>
      </w:pPr>
      <w:r w:rsidRPr="005362C9">
        <w:rPr>
          <w:rFonts w:eastAsiaTheme="minorEastAsia"/>
          <w:u w:val="single"/>
        </w:rPr>
        <w:t>Tipo 3: Gramática regular o lineal</w:t>
      </w:r>
      <w:r w:rsidR="0070454C" w:rsidRPr="005362C9">
        <w:rPr>
          <w:rFonts w:eastAsiaTheme="minorEastAsia"/>
          <w:u w:val="single"/>
        </w:rPr>
        <w:t xml:space="preserve">. </w:t>
      </w:r>
    </w:p>
    <w:p w14:paraId="4B00D36F" w14:textId="77777777" w:rsidR="009B1470" w:rsidRPr="009B1470" w:rsidRDefault="009B1470" w:rsidP="00A851D6">
      <w:pPr>
        <w:spacing w:after="60" w:line="276" w:lineRule="auto"/>
        <w:jc w:val="both"/>
        <w:rPr>
          <w:rFonts w:eastAsiaTheme="minorEastAsia"/>
        </w:rPr>
      </w:pPr>
      <w:r w:rsidRPr="009B1470">
        <w:rPr>
          <w:rFonts w:eastAsiaTheme="minorEastAsia"/>
        </w:rPr>
        <w:t xml:space="preserve">Aceptan </w:t>
      </w:r>
      <w:r>
        <w:rPr>
          <w:rFonts w:eastAsiaTheme="minorEastAsia"/>
        </w:rPr>
        <w:t xml:space="preserve">sólo </w:t>
      </w:r>
      <w:r w:rsidRPr="009B1470">
        <w:rPr>
          <w:rFonts w:eastAsiaTheme="minorEastAsia"/>
        </w:rPr>
        <w:t>3 tipos de producciones</w:t>
      </w:r>
      <w:r>
        <w:rPr>
          <w:rFonts w:eastAsiaTheme="minorEastAs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2263"/>
      </w:tblGrid>
      <w:tr w:rsidR="00C21B21" w14:paraId="7978DC65" w14:textId="77777777" w:rsidTr="00496820">
        <w:tc>
          <w:tcPr>
            <w:tcW w:w="0" w:type="auto"/>
            <w:vAlign w:val="center"/>
          </w:tcPr>
          <w:p w14:paraId="79BC2841" w14:textId="77777777" w:rsidR="00C21B21" w:rsidRPr="000E584B" w:rsidRDefault="00C21B21" w:rsidP="00A851D6">
            <w:pPr>
              <w:jc w:val="both"/>
              <w:rPr>
                <w:rFonts w:eastAsiaTheme="minorEastAsia"/>
                <w:i/>
              </w:rPr>
            </w:pPr>
            <w:r w:rsidRPr="000E584B">
              <w:rPr>
                <w:rFonts w:eastAsiaTheme="minorEastAsia"/>
                <w:i/>
              </w:rPr>
              <w:t>Lineales por la izquierda</w:t>
            </w:r>
          </w:p>
          <w:p w14:paraId="42614B23" w14:textId="77777777" w:rsidR="00C21B21" w:rsidRPr="009B1470" w:rsidRDefault="00C21B21" w:rsidP="00A851D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A∷=a</m:t>
                </m:r>
              </m:oMath>
            </m:oMathPara>
          </w:p>
          <w:p w14:paraId="298C4B91" w14:textId="77777777" w:rsidR="00C21B21" w:rsidRPr="009B1470" w:rsidRDefault="00C21B21" w:rsidP="00A851D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A∷=Va</m:t>
                </m:r>
              </m:oMath>
            </m:oMathPara>
          </w:p>
          <w:p w14:paraId="063BC8F4" w14:textId="77777777" w:rsidR="00C21B21" w:rsidRPr="00C21B21" w:rsidRDefault="00C21B21" w:rsidP="00A851D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S∷=λ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98F2DC" w14:textId="77777777" w:rsidR="00C21B21" w:rsidRPr="000E584B" w:rsidRDefault="00C21B21" w:rsidP="00A851D6">
            <w:pPr>
              <w:jc w:val="both"/>
              <w:rPr>
                <w:rFonts w:eastAsiaTheme="minorEastAsia"/>
                <w:i/>
              </w:rPr>
            </w:pPr>
            <w:r w:rsidRPr="000E584B">
              <w:rPr>
                <w:rFonts w:eastAsiaTheme="minorEastAsia"/>
                <w:i/>
              </w:rPr>
              <w:t>Lineales por la derecha</w:t>
            </w:r>
          </w:p>
          <w:p w14:paraId="0CA9C0EF" w14:textId="77777777" w:rsidR="00C21B21" w:rsidRPr="009B1470" w:rsidRDefault="00C21B21" w:rsidP="00A851D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A∷=a</m:t>
                </m:r>
              </m:oMath>
            </m:oMathPara>
          </w:p>
          <w:p w14:paraId="675B5096" w14:textId="77777777" w:rsidR="00C21B21" w:rsidRPr="009B1470" w:rsidRDefault="00C21B21" w:rsidP="00A851D6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A∷=aV</m:t>
                </m:r>
              </m:oMath>
            </m:oMathPara>
          </w:p>
          <w:p w14:paraId="352F7A70" w14:textId="77777777" w:rsidR="00C21B21" w:rsidRPr="00C21B21" w:rsidRDefault="00C21B21" w:rsidP="00A851D6">
            <w:pPr>
              <w:jc w:val="both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S∷=λ</m:t>
                </m:r>
              </m:oMath>
            </m:oMathPara>
          </w:p>
        </w:tc>
      </w:tr>
    </w:tbl>
    <w:p w14:paraId="1C875D19" w14:textId="77777777" w:rsidR="003C5120" w:rsidRPr="003C5120" w:rsidRDefault="003C5120" w:rsidP="001A20CF">
      <w:pPr>
        <w:spacing w:before="120" w:after="60" w:line="276" w:lineRule="auto"/>
        <w:jc w:val="both"/>
        <w:rPr>
          <w:rFonts w:eastAsiaTheme="minorEastAsia"/>
          <w:b/>
        </w:rPr>
      </w:pPr>
      <w:r w:rsidRPr="003C5120">
        <w:rPr>
          <w:rFonts w:eastAsiaTheme="minorEastAsia"/>
          <w:b/>
        </w:rPr>
        <w:t>Árbol de derivación</w:t>
      </w:r>
    </w:p>
    <w:p w14:paraId="5A6CF3B9" w14:textId="77777777" w:rsidR="001A20CF" w:rsidRDefault="003C5120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</w:rPr>
        <w:t>Es una r</w:t>
      </w:r>
      <w:r w:rsidRPr="003C5120">
        <w:rPr>
          <w:rFonts w:eastAsiaTheme="minorEastAsia"/>
        </w:rPr>
        <w:t>epresentación gráfica de las derivaciones para gramáticas de tipo 1, 2 o 3</w:t>
      </w:r>
      <w:r>
        <w:rPr>
          <w:rFonts w:eastAsiaTheme="minorEastAsia"/>
        </w:rPr>
        <w:t xml:space="preserve">. </w:t>
      </w:r>
    </w:p>
    <w:p w14:paraId="1D5CC791" w14:textId="42DAAEB3" w:rsidR="003C5120" w:rsidRPr="003C5120" w:rsidRDefault="003C5120" w:rsidP="00A851D6">
      <w:pPr>
        <w:spacing w:after="60" w:line="276" w:lineRule="auto"/>
        <w:jc w:val="both"/>
        <w:rPr>
          <w:rFonts w:eastAsiaTheme="minorEastAsia"/>
        </w:rPr>
      </w:pPr>
      <w:r w:rsidRPr="003C5120">
        <w:rPr>
          <w:rFonts w:eastAsiaTheme="minorEastAsia"/>
        </w:rPr>
        <w:t>La raíz del árbol se etiqueta</w:t>
      </w:r>
      <w:r>
        <w:rPr>
          <w:rFonts w:eastAsiaTheme="minorEastAsia"/>
        </w:rPr>
        <w:t xml:space="preserve"> con el axioma de la gramática. </w:t>
      </w:r>
      <w:r w:rsidRPr="003C5120">
        <w:rPr>
          <w:rFonts w:eastAsiaTheme="minorEastAsia"/>
        </w:rPr>
        <w:t>Por cada derivación directa, desde el nodo etiquetado con el símbolo terminal</w:t>
      </w:r>
      <w:r>
        <w:rPr>
          <w:rFonts w:eastAsiaTheme="minorEastAsia"/>
        </w:rPr>
        <w:t xml:space="preserve"> </w:t>
      </w:r>
      <w:r w:rsidRPr="003C5120">
        <w:rPr>
          <w:rFonts w:eastAsiaTheme="minorEastAsia"/>
        </w:rPr>
        <w:t>que se sustituye</w:t>
      </w:r>
      <w:r>
        <w:rPr>
          <w:rFonts w:eastAsiaTheme="minorEastAsia"/>
        </w:rPr>
        <w:t>,</w:t>
      </w:r>
      <w:r w:rsidRPr="003C5120">
        <w:rPr>
          <w:rFonts w:eastAsiaTheme="minorEastAsia"/>
        </w:rPr>
        <w:t xml:space="preserve"> se hace surgir un conjunto de arcos que se dirigen a nodos</w:t>
      </w:r>
      <w:r>
        <w:rPr>
          <w:rFonts w:eastAsiaTheme="minorEastAsia"/>
        </w:rPr>
        <w:t xml:space="preserve"> </w:t>
      </w:r>
      <w:r w:rsidRPr="003C5120">
        <w:rPr>
          <w:rFonts w:eastAsiaTheme="minorEastAsia"/>
        </w:rPr>
        <w:t xml:space="preserve">etiquetados con los símbolos de la cadena por </w:t>
      </w:r>
      <w:r>
        <w:rPr>
          <w:rFonts w:eastAsiaTheme="minorEastAsia"/>
        </w:rPr>
        <w:t xml:space="preserve">la que </w:t>
      </w:r>
      <w:r w:rsidRPr="003C5120">
        <w:rPr>
          <w:rFonts w:eastAsiaTheme="minorEastAsia"/>
        </w:rPr>
        <w:t>se sustituye.</w:t>
      </w:r>
    </w:p>
    <w:p w14:paraId="0B60CE23" w14:textId="77777777" w:rsidR="00C21B21" w:rsidRDefault="00DD0BDB" w:rsidP="00A851D6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es-AR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8742539" wp14:editId="475B5341">
                <wp:simplePos x="0" y="0"/>
                <wp:positionH relativeFrom="margin">
                  <wp:posOffset>2719677</wp:posOffset>
                </wp:positionH>
                <wp:positionV relativeFrom="paragraph">
                  <wp:posOffset>215017</wp:posOffset>
                </wp:positionV>
                <wp:extent cx="3943350" cy="1695450"/>
                <wp:effectExtent l="0" t="0" r="0" b="0"/>
                <wp:wrapSquare wrapText="bothSides"/>
                <wp:docPr id="73" name="Lienzo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Cuadro de texto 4"/>
                        <wps:cNvSpPr txBox="1"/>
                        <wps:spPr>
                          <a:xfrm>
                            <a:off x="790575" y="76200"/>
                            <a:ext cx="257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540A23" w14:textId="77777777" w:rsidR="00A851D6" w:rsidRDefault="00A851D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4"/>
                        <wps:cNvSpPr txBox="1"/>
                        <wps:spPr>
                          <a:xfrm>
                            <a:off x="3199426" y="684825"/>
                            <a:ext cx="257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A9F874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4"/>
                        <wps:cNvSpPr txBox="1"/>
                        <wps:spPr>
                          <a:xfrm>
                            <a:off x="2760641" y="66675"/>
                            <a:ext cx="257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352A3D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4"/>
                        <wps:cNvSpPr txBox="1"/>
                        <wps:spPr>
                          <a:xfrm>
                            <a:off x="456226" y="675300"/>
                            <a:ext cx="257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941750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76201" y="1304925"/>
                            <a:ext cx="25019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199D68" w14:textId="77777777" w:rsidR="00A851D6" w:rsidRDefault="00A851D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12"/>
                        <wps:cNvSpPr txBox="1"/>
                        <wps:spPr>
                          <a:xfrm>
                            <a:off x="3513751" y="1323000"/>
                            <a:ext cx="25019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A12723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12"/>
                        <wps:cNvSpPr txBox="1"/>
                        <wps:spPr>
                          <a:xfrm>
                            <a:off x="2180251" y="1313475"/>
                            <a:ext cx="25019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136665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12"/>
                        <wps:cNvSpPr txBox="1"/>
                        <wps:spPr>
                          <a:xfrm>
                            <a:off x="1523026" y="1303950"/>
                            <a:ext cx="25019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5C1D9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437811" y="1304925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F5163B" w14:textId="77777777" w:rsidR="00A851D6" w:rsidRDefault="00A851D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15"/>
                        <wps:cNvSpPr txBox="1"/>
                        <wps:spPr>
                          <a:xfrm>
                            <a:off x="2513626" y="1313475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32E46F" w14:textId="77777777" w:rsidR="00A851D6" w:rsidRDefault="00A851D6" w:rsidP="00C10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771526" y="1295400"/>
                            <a:ext cx="2527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EED4C7" w14:textId="77777777" w:rsidR="00A851D6" w:rsidRDefault="00A851D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22"/>
                        <wps:cNvSpPr txBox="1"/>
                        <wps:spPr>
                          <a:xfrm>
                            <a:off x="2894624" y="1313476"/>
                            <a:ext cx="252730" cy="2867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C2B520" w14:textId="77777777" w:rsidR="00A851D6" w:rsidRDefault="00A851D6" w:rsidP="009C63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12"/>
                        <wps:cNvSpPr txBox="1"/>
                        <wps:spPr>
                          <a:xfrm>
                            <a:off x="3208951" y="1323000"/>
                            <a:ext cx="2584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91956A" w14:textId="77777777" w:rsidR="00A851D6" w:rsidRDefault="00A851D6" w:rsidP="009C63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12"/>
                        <wps:cNvSpPr txBox="1"/>
                        <wps:spPr>
                          <a:xfrm>
                            <a:off x="1189651" y="1313475"/>
                            <a:ext cx="258445" cy="25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D36B0" w14:textId="77777777" w:rsidR="00A851D6" w:rsidRDefault="00A851D6" w:rsidP="009C63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cto de flecha 24"/>
                        <wps:cNvCnPr>
                          <a:stCxn id="4" idx="2"/>
                          <a:endCxn id="42" idx="0"/>
                        </wps:cNvCnPr>
                        <wps:spPr>
                          <a:xfrm>
                            <a:off x="919480" y="342900"/>
                            <a:ext cx="728641" cy="96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>
                          <a:stCxn id="4" idx="2"/>
                          <a:endCxn id="59" idx="0"/>
                        </wps:cNvCnPr>
                        <wps:spPr>
                          <a:xfrm>
                            <a:off x="919480" y="342900"/>
                            <a:ext cx="399394" cy="97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de flecha 62"/>
                        <wps:cNvCnPr>
                          <a:stCxn id="4" idx="2"/>
                          <a:endCxn id="39" idx="0"/>
                        </wps:cNvCnPr>
                        <wps:spPr>
                          <a:xfrm flipH="1">
                            <a:off x="585131" y="342900"/>
                            <a:ext cx="334349" cy="33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cto de flecha 63"/>
                        <wps:cNvCnPr>
                          <a:stCxn id="39" idx="2"/>
                          <a:endCxn id="15" idx="0"/>
                        </wps:cNvCnPr>
                        <wps:spPr>
                          <a:xfrm flipH="1">
                            <a:off x="567351" y="942000"/>
                            <a:ext cx="17780" cy="36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cto de flecha 64"/>
                        <wps:cNvCnPr>
                          <a:stCxn id="39" idx="2"/>
                          <a:endCxn id="12" idx="0"/>
                        </wps:cNvCnPr>
                        <wps:spPr>
                          <a:xfrm flipH="1">
                            <a:off x="201296" y="942000"/>
                            <a:ext cx="383835" cy="36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de flecha 65"/>
                        <wps:cNvCnPr>
                          <a:stCxn id="39" idx="2"/>
                          <a:endCxn id="22" idx="0"/>
                        </wps:cNvCnPr>
                        <wps:spPr>
                          <a:xfrm>
                            <a:off x="585131" y="942000"/>
                            <a:ext cx="31276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cto de flecha 66"/>
                        <wps:cNvCnPr>
                          <a:stCxn id="38" idx="2"/>
                          <a:endCxn id="43" idx="0"/>
                        </wps:cNvCnPr>
                        <wps:spPr>
                          <a:xfrm flipH="1">
                            <a:off x="2643166" y="333375"/>
                            <a:ext cx="246380" cy="98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cto de flecha 67"/>
                        <wps:cNvCnPr>
                          <a:stCxn id="38" idx="2"/>
                          <a:endCxn id="41" idx="0"/>
                        </wps:cNvCnPr>
                        <wps:spPr>
                          <a:xfrm flipH="1">
                            <a:off x="2305346" y="333375"/>
                            <a:ext cx="584200" cy="98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cto de flecha 68"/>
                        <wps:cNvCnPr>
                          <a:stCxn id="38" idx="2"/>
                          <a:endCxn id="37" idx="0"/>
                        </wps:cNvCnPr>
                        <wps:spPr>
                          <a:xfrm>
                            <a:off x="2889546" y="333375"/>
                            <a:ext cx="438785" cy="35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cto de flecha 69"/>
                        <wps:cNvCnPr>
                          <a:stCxn id="37" idx="2"/>
                          <a:endCxn id="57" idx="0"/>
                        </wps:cNvCnPr>
                        <wps:spPr>
                          <a:xfrm flipH="1">
                            <a:off x="3020989" y="951525"/>
                            <a:ext cx="307342" cy="361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cto de flecha 70"/>
                        <wps:cNvCnPr>
                          <a:stCxn id="37" idx="2"/>
                          <a:endCxn id="58" idx="0"/>
                        </wps:cNvCnPr>
                        <wps:spPr>
                          <a:xfrm>
                            <a:off x="3328331" y="951525"/>
                            <a:ext cx="9843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de flecha 71"/>
                        <wps:cNvCnPr>
                          <a:stCxn id="37" idx="2"/>
                          <a:endCxn id="40" idx="0"/>
                        </wps:cNvCnPr>
                        <wps:spPr>
                          <a:xfrm>
                            <a:off x="3328331" y="951525"/>
                            <a:ext cx="310515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8742539" id="Lienzo 73" o:spid="_x0000_s1062" editas="canvas" style="position:absolute;left:0;text-align:left;margin-left:214.15pt;margin-top:16.95pt;width:310.5pt;height:133.5pt;z-index:251658240;mso-position-horizontal-relative:margin" coordsize="3943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">
                <v:shape id="_x0000_s1063" type="#_x0000_t75" style="position:absolute;width:39433;height:16954;visibility:visible;mso-wrap-style:square">
                  <v:fill o:detectmouseclick="t"/>
                  <v:path o:connecttype="none"/>
                </v:shape>
                <v:shape id="Cuadro de texto 4" o:spid="_x0000_s1064" type="#_x0000_t202" style="position:absolute;left:7905;top:762;width:257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14:paraId="2A540A23" w14:textId="77777777" w:rsidR="00A851D6" w:rsidRDefault="00A851D6">
                        <w:r>
                          <w:t>E</w:t>
                        </w:r>
                      </w:p>
                    </w:txbxContent>
                  </v:textbox>
                </v:shape>
                <v:shape id="Cuadro de texto 4" o:spid="_x0000_s1065" type="#_x0000_t202" style="position:absolute;left:31994;top:6848;width:257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42A9F874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Cuadro de texto 4" o:spid="_x0000_s1066" type="#_x0000_t202" style="position:absolute;left:27606;top:666;width:257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14:paraId="6A352A3D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Cuadro de texto 4" o:spid="_x0000_s1067" type="#_x0000_t202" style="position:absolute;left:4562;top:6753;width:257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" fillcolor="white [3201]" strokeweight=".5pt">
                  <v:textbox>
                    <w:txbxContent>
                      <w:p w14:paraId="7C941750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Cuadro de texto 12" o:spid="_x0000_s1068" type="#_x0000_t202" style="position:absolute;left:762;top:13049;width:250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30199D68" w14:textId="77777777" w:rsidR="00A851D6" w:rsidRDefault="00A851D6">
                        <w:r>
                          <w:t>x</w:t>
                        </w:r>
                      </w:p>
                    </w:txbxContent>
                  </v:textbox>
                </v:shape>
                <v:shape id="Cuadro de texto 12" o:spid="_x0000_s1069" type="#_x0000_t202" style="position:absolute;left:35137;top:13230;width:250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75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" fillcolor="white [3201]" strokeweight=".5pt">
                  <v:textbox>
                    <w:txbxContent>
                      <w:p w14:paraId="37A12723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Cuadro de texto 12" o:spid="_x0000_s1070" type="#_x0000_t202" style="position:absolute;left:21802;top:13134;width:250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" fillcolor="white [3201]" strokeweight=".5pt">
                  <v:textbox>
                    <w:txbxContent>
                      <w:p w14:paraId="5C136665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Cuadro de texto 12" o:spid="_x0000_s1071" type="#_x0000_t202" style="position:absolute;left:15230;top:13039;width:250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UV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qGffj/En6AnL8AAAD//wMAUEsBAi0AFAAGAAgAAAAhANvh9svuAAAAhQEAABMAAAAAAAAAAAAA&#10;AAAAAAAAAFtDb250ZW50X1R5cGVzXS54bWxQSwECLQAUAAYACAAAACEAWvQsW78AAAAVAQAACwAA&#10;AAAAAAAAAAAAAAAfAQAAX3JlbHMvLnJlbHNQSwECLQAUAAYACAAAACEAGQsFFcMAAADbAAAADwAA&#10;AAAAAAAAAAAAAAAHAgAAZHJzL2Rvd25yZXYueG1sUEsFBgAAAAADAAMAtwAAAPcCAAAAAA==&#10;" fillcolor="white [3201]" strokeweight=".5pt">
                  <v:textbox>
                    <w:txbxContent>
                      <w:p w14:paraId="14B5C1D9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Cuadro de texto 15" o:spid="_x0000_s1072" type="#_x0000_t202" style="position:absolute;left:4378;top:13049;width:259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5CF5163B" w14:textId="77777777" w:rsidR="00A851D6" w:rsidRDefault="00A851D6">
                        <w:r>
                          <w:t>+</w:t>
                        </w:r>
                      </w:p>
                    </w:txbxContent>
                  </v:textbox>
                </v:shape>
                <v:shape id="Cuadro de texto 15" o:spid="_x0000_s1073" type="#_x0000_t202" style="position:absolute;left:25136;top:13134;width:259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6CO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UQzPL+EHyMU/AAAA//8DAFBLAQItABQABgAIAAAAIQDb4fbL7gAAAIUBAAATAAAAAAAAAAAA&#10;AAAAAAAAAABbQ29udGVudF9UeXBlc10ueG1sUEsBAi0AFAAGAAgAAAAhAFr0LFu/AAAAFQEAAAsA&#10;AAAAAAAAAAAAAAAAHwEAAF9yZWxzLy5yZWxzUEsBAi0AFAAGAAgAAAAhAHZHoI7EAAAA2wAAAA8A&#10;AAAAAAAAAAAAAAAABwIAAGRycy9kb3ducmV2LnhtbFBLBQYAAAAAAwADALcAAAD4AgAAAAA=&#10;" fillcolor="white [3201]" strokeweight=".5pt">
                  <v:textbox>
                    <w:txbxContent>
                      <w:p w14:paraId="4832E46F" w14:textId="77777777" w:rsidR="00A851D6" w:rsidRDefault="00A851D6" w:rsidP="00C10CC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uadro de texto 22" o:spid="_x0000_s1074" type="#_x0000_t202" style="position:absolute;left:7715;top:12954;width:252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31EED4C7" w14:textId="77777777" w:rsidR="00A851D6" w:rsidRDefault="00A851D6">
                        <w:r>
                          <w:t>y</w:t>
                        </w:r>
                      </w:p>
                    </w:txbxContent>
                  </v:textbox>
                </v:shape>
                <v:shape id="Cuadro de texto 22" o:spid="_x0000_s1075" type="#_x0000_t202" style="position:absolute;left:28946;top:13134;width:2527;height:28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" fillcolor="white [3201]" strokeweight=".5pt">
                  <v:textbox>
                    <w:txbxContent>
                      <w:p w14:paraId="00C2B520" w14:textId="77777777" w:rsidR="00A851D6" w:rsidRDefault="00A851D6" w:rsidP="009C63A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Cuadro de texto 12" o:spid="_x0000_s1076" type="#_x0000_t202" style="position:absolute;left:32089;top:13230;width:258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14:paraId="3591956A" w14:textId="77777777" w:rsidR="00A851D6" w:rsidRDefault="00A851D6" w:rsidP="009C63A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uadro de texto 12" o:spid="_x0000_s1077" type="#_x0000_t202" style="position:absolute;left:11896;top:13134;width:2584;height:2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" fillcolor="white [3201]" strokeweight=".5pt">
                  <v:textbox>
                    <w:txbxContent>
                      <w:p w14:paraId="0BFD36B0" w14:textId="77777777" w:rsidR="00A851D6" w:rsidRDefault="00A851D6" w:rsidP="009C63A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onector recto de flecha 24" o:spid="_x0000_s1078" type="#_x0000_t32" style="position:absolute;left:9194;top:3429;width:7287;height:9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61" o:spid="_x0000_s1079" type="#_x0000_t32" style="position:absolute;left:9194;top:3429;width:3994;height:9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62" o:spid="_x0000_s1080" type="#_x0000_t32" style="position:absolute;left:5851;top:3429;width:3343;height:3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63" o:spid="_x0000_s1081" type="#_x0000_t32" style="position:absolute;left:5673;top:9420;width:178;height:3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64" o:spid="_x0000_s1082" type="#_x0000_t32" style="position:absolute;left:2012;top:9420;width:3839;height:3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65" o:spid="_x0000_s1083" type="#_x0000_t32" style="position:absolute;left:5851;top:9420;width:3127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66" o:spid="_x0000_s1084" type="#_x0000_t32" style="position:absolute;left:26431;top:3333;width:2464;height:9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67" o:spid="_x0000_s1085" type="#_x0000_t32" style="position:absolute;left:23053;top:3333;width:5842;height:9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68" o:spid="_x0000_s1086" type="#_x0000_t32" style="position:absolute;left:28895;top:3333;width:4388;height: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Conector recto de flecha 69" o:spid="_x0000_s1087" type="#_x0000_t32" style="position:absolute;left:30209;top:9515;width:3074;height:3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70" o:spid="_x0000_s1088" type="#_x0000_t32" style="position:absolute;left:33283;top:9515;width:98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Conector recto de flecha 71" o:spid="_x0000_s1089" type="#_x0000_t32" style="position:absolute;left:33283;top:9515;width:31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3C5120" w:rsidRPr="003C5120">
        <w:rPr>
          <w:rFonts w:eastAsiaTheme="minorEastAsia"/>
        </w:rPr>
        <w:t>Se denomina subárbol a una parte del árbo</w:t>
      </w:r>
      <w:r w:rsidR="003C5120">
        <w:rPr>
          <w:rFonts w:eastAsiaTheme="minorEastAsia"/>
        </w:rPr>
        <w:t xml:space="preserve">l de derivación que pende de un </w:t>
      </w:r>
      <w:r w:rsidR="003C5120" w:rsidRPr="003C5120">
        <w:rPr>
          <w:rFonts w:eastAsiaTheme="minorEastAsia"/>
        </w:rPr>
        <w:t xml:space="preserve">nodo asociado a un no terminal </w:t>
      </w:r>
      <w:r w:rsidR="003C5120">
        <w:rPr>
          <w:rFonts w:eastAsiaTheme="minorEastAsia"/>
        </w:rPr>
        <w:t>e</w:t>
      </w:r>
      <w:r w:rsidR="003C5120" w:rsidRPr="003C5120">
        <w:rPr>
          <w:rFonts w:eastAsiaTheme="minorEastAsia"/>
        </w:rPr>
        <w:t xml:space="preserve"> incluye todos los nodos que descienden del</w:t>
      </w:r>
      <w:r w:rsidR="003C5120">
        <w:rPr>
          <w:rFonts w:eastAsiaTheme="minorEastAsia"/>
        </w:rPr>
        <w:t xml:space="preserve"> </w:t>
      </w:r>
      <w:r w:rsidR="003C5120" w:rsidRPr="003C5120">
        <w:rPr>
          <w:rFonts w:eastAsiaTheme="minorEastAsia"/>
        </w:rPr>
        <w:t>mismo.</w:t>
      </w:r>
    </w:p>
    <w:p w14:paraId="179D7B87" w14:textId="77777777" w:rsidR="0059279B" w:rsidRDefault="0059279B" w:rsidP="003C5120">
      <w:pPr>
        <w:spacing w:after="60" w:line="276" w:lineRule="auto"/>
        <w:rPr>
          <w:rFonts w:eastAsiaTheme="minorEastAsia"/>
        </w:rPr>
      </w:pPr>
    </w:p>
    <w:p w14:paraId="0C27B52A" w14:textId="316555E8" w:rsidR="00C10CC7" w:rsidRDefault="00C10CC7" w:rsidP="003C5120">
      <w:pPr>
        <w:spacing w:after="6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E→E+E</m:t>
        </m:r>
      </m:oMath>
      <w:r>
        <w:rPr>
          <w:rFonts w:eastAsiaTheme="minorEastAsia"/>
        </w:rPr>
        <w:t xml:space="preserve"> </w:t>
      </w:r>
    </w:p>
    <w:p w14:paraId="6A5DBAB6" w14:textId="77777777" w:rsidR="00C10CC7" w:rsidRPr="00C10CC7" w:rsidRDefault="00C10CC7" w:rsidP="003C5120">
      <w:pPr>
        <w:spacing w:after="60"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E→E*E</m:t>
          </m:r>
        </m:oMath>
      </m:oMathPara>
    </w:p>
    <w:p w14:paraId="28D0C9A3" w14:textId="77777777" w:rsidR="00C10CC7" w:rsidRPr="00C10CC7" w:rsidRDefault="00C10CC7" w:rsidP="003C5120">
      <w:pPr>
        <w:spacing w:after="60"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E→x</m:t>
          </m:r>
        </m:oMath>
      </m:oMathPara>
    </w:p>
    <w:p w14:paraId="6CD42CCE" w14:textId="77777777" w:rsidR="00C10CC7" w:rsidRDefault="00C10CC7" w:rsidP="003C5120">
      <w:pPr>
        <w:spacing w:after="6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E→y</m:t>
        </m:r>
      </m:oMath>
      <w:r>
        <w:rPr>
          <w:rFonts w:eastAsiaTheme="minorEastAsia"/>
        </w:rPr>
        <w:t xml:space="preserve"> </w:t>
      </w:r>
    </w:p>
    <w:p w14:paraId="22C7DCB0" w14:textId="77777777" w:rsidR="00C10CC7" w:rsidRDefault="00C10CC7" w:rsidP="003C5120">
      <w:pPr>
        <w:spacing w:after="60" w:line="276" w:lineRule="auto"/>
        <w:rPr>
          <w:rFonts w:eastAsiaTheme="minorEastAsia"/>
        </w:rPr>
      </w:pPr>
    </w:p>
    <w:p w14:paraId="59FDFA2E" w14:textId="77777777" w:rsidR="00DD0BDB" w:rsidRPr="00C00138" w:rsidRDefault="00DD0BDB" w:rsidP="0059279B">
      <w:pPr>
        <w:spacing w:after="60" w:line="276" w:lineRule="auto"/>
        <w:jc w:val="both"/>
        <w:rPr>
          <w:rFonts w:eastAsiaTheme="minorEastAsia"/>
          <w:b/>
        </w:rPr>
      </w:pPr>
      <w:r w:rsidRPr="00C00138">
        <w:rPr>
          <w:rFonts w:eastAsiaTheme="minorEastAsia"/>
          <w:b/>
        </w:rPr>
        <w:t>Gramáticas ambiguas</w:t>
      </w:r>
    </w:p>
    <w:p w14:paraId="7F73AC92" w14:textId="77777777" w:rsidR="00DD0BDB" w:rsidRPr="00DD0BDB" w:rsidRDefault="00DD0BDB" w:rsidP="0059279B">
      <w:pPr>
        <w:spacing w:after="60" w:line="276" w:lineRule="auto"/>
        <w:jc w:val="both"/>
        <w:rPr>
          <w:rFonts w:eastAsiaTheme="minorEastAsia"/>
        </w:rPr>
      </w:pPr>
      <w:r w:rsidRPr="00DD0BDB">
        <w:rPr>
          <w:rFonts w:eastAsiaTheme="minorEastAsia"/>
        </w:rPr>
        <w:t>Una gramática es ambigua si posee al menos una sentencia ambigua</w:t>
      </w:r>
      <w:r w:rsidR="00C00138">
        <w:rPr>
          <w:rFonts w:eastAsiaTheme="minorEastAsia"/>
        </w:rPr>
        <w:t xml:space="preserve">. </w:t>
      </w:r>
      <w:r w:rsidRPr="00DD0BDB">
        <w:rPr>
          <w:rFonts w:eastAsiaTheme="minorEastAsia"/>
        </w:rPr>
        <w:t>Una sentencia es ambigua cuando es posible obtenerla mediante más de un</w:t>
      </w:r>
      <w:r w:rsidR="00C00138">
        <w:rPr>
          <w:rFonts w:eastAsiaTheme="minorEastAsia"/>
        </w:rPr>
        <w:t xml:space="preserve"> </w:t>
      </w:r>
      <w:r w:rsidRPr="00DD0BDB">
        <w:rPr>
          <w:rFonts w:eastAsiaTheme="minorEastAsia"/>
        </w:rPr>
        <w:t xml:space="preserve">árbol de derivación. </w:t>
      </w:r>
    </w:p>
    <w:p w14:paraId="13B05288" w14:textId="77777777" w:rsidR="00DD0BDB" w:rsidRDefault="00DD0BDB" w:rsidP="0059279B">
      <w:pPr>
        <w:spacing w:after="120" w:line="276" w:lineRule="auto"/>
        <w:jc w:val="both"/>
        <w:rPr>
          <w:rFonts w:eastAsiaTheme="minorEastAsia"/>
        </w:rPr>
      </w:pPr>
      <w:r w:rsidRPr="00DD0BDB">
        <w:rPr>
          <w:rFonts w:eastAsiaTheme="minorEastAsia"/>
        </w:rPr>
        <w:t>Un lenguaje es inherentemente ambiguo</w:t>
      </w:r>
      <w:r w:rsidR="00C00138">
        <w:rPr>
          <w:rFonts w:eastAsiaTheme="minorEastAsia"/>
        </w:rPr>
        <w:t xml:space="preserve"> si no es posible representarlo </w:t>
      </w:r>
      <w:r w:rsidRPr="00DD0BDB">
        <w:rPr>
          <w:rFonts w:eastAsiaTheme="minorEastAsia"/>
        </w:rPr>
        <w:t>mediante una gramática no ambigua</w:t>
      </w:r>
      <w:r w:rsidR="00C00138">
        <w:rPr>
          <w:rFonts w:eastAsiaTheme="minorEastAsia"/>
        </w:rPr>
        <w:t>.</w:t>
      </w:r>
    </w:p>
    <w:p w14:paraId="6E5AD7B0" w14:textId="77777777" w:rsidR="00C00138" w:rsidRPr="00C00138" w:rsidRDefault="00C00138" w:rsidP="0059279B">
      <w:pPr>
        <w:spacing w:after="60" w:line="276" w:lineRule="auto"/>
        <w:jc w:val="both"/>
        <w:rPr>
          <w:rFonts w:eastAsiaTheme="minorEastAsia"/>
          <w:b/>
        </w:rPr>
      </w:pPr>
      <w:r w:rsidRPr="00C00138">
        <w:rPr>
          <w:rFonts w:eastAsiaTheme="minorEastAsia"/>
          <w:b/>
        </w:rPr>
        <w:t>Gramáticas limpias y bien formadas</w:t>
      </w:r>
    </w:p>
    <w:p w14:paraId="2E116231" w14:textId="77777777" w:rsidR="00912ABB" w:rsidRDefault="00C00138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  <w:rPr>
          <w:rFonts w:eastAsiaTheme="minorEastAsia"/>
          <w:u w:val="single"/>
        </w:rPr>
      </w:pPr>
      <w:r w:rsidRPr="00C00138">
        <w:rPr>
          <w:rFonts w:eastAsiaTheme="minorEastAsia"/>
          <w:u w:val="single"/>
        </w:rPr>
        <w:t>Regla de producción innecesaria</w:t>
      </w:r>
    </w:p>
    <w:p w14:paraId="6BF0B0F7" w14:textId="77777777" w:rsidR="00912ABB" w:rsidRP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</w:rPr>
        <w:t xml:space="preserve">Es de la forma </w:t>
      </w:r>
      <m:oMath>
        <m:r>
          <w:rPr>
            <w:rFonts w:ascii="Cambria Math" w:eastAsiaTheme="minorEastAsia" w:hAnsi="Cambria Math"/>
          </w:rPr>
          <m:t>U∷=U</m:t>
        </m:r>
      </m:oMath>
    </w:p>
    <w:p w14:paraId="0BC1D24B" w14:textId="77777777" w:rsid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</w:rPr>
        <w:t>Hacen la gramática ambigua y no aportan a la generación de palabras.</w:t>
      </w:r>
    </w:p>
    <w:p w14:paraId="25AD43B7" w14:textId="77777777" w:rsidR="00C00138" w:rsidRP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  <w:u w:val="single"/>
        </w:rPr>
      </w:pPr>
      <w:r w:rsidRPr="00912ABB">
        <w:rPr>
          <w:rFonts w:eastAsiaTheme="minorEastAsia"/>
        </w:rPr>
        <w:t>Estas reglas deben eliminarse</w:t>
      </w:r>
    </w:p>
    <w:p w14:paraId="030B8D5D" w14:textId="77777777" w:rsidR="00912ABB" w:rsidRPr="00912ABB" w:rsidRDefault="00C00138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  <w:u w:val="single"/>
        </w:rPr>
        <w:t>Símbolo inaccesible desde el axioma</w:t>
      </w:r>
    </w:p>
    <w:p w14:paraId="6D3AE001" w14:textId="77777777" w:rsid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</w:rPr>
        <w:t>No es el axioma y no aparece en la parte derecha de ninguna de las reglas alcanzables desde el axioma.</w:t>
      </w:r>
    </w:p>
    <w:p w14:paraId="06B0818D" w14:textId="77777777" w:rsidR="00912ABB" w:rsidRP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</w:rPr>
        <w:t xml:space="preserve">Todo símbolo </w:t>
      </w:r>
      <m:oMath>
        <m:r>
          <w:rPr>
            <w:rFonts w:ascii="Cambria Math" w:eastAsiaTheme="minorEastAsia" w:hAnsi="Cambria Math"/>
          </w:rPr>
          <m:t>σ</m:t>
        </m:r>
      </m:oMath>
      <w:r w:rsidRPr="00912ABB">
        <w:rPr>
          <w:rFonts w:eastAsiaTheme="minorEastAsia"/>
        </w:rPr>
        <w:t xml:space="preserve"> accesible desde el axioma cumple que </w:t>
      </w:r>
      <m:oMath>
        <m:r>
          <w:rPr>
            <w:rFonts w:ascii="Cambria Math" w:eastAsiaTheme="minorEastAsia" w:hAnsi="Cambria Math"/>
          </w:rPr>
          <m:t>S→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</m:e>
        </m:sPre>
        <m:r>
          <w:rPr>
            <w:rFonts w:ascii="Cambria Math" w:eastAsiaTheme="minorEastAsia" w:hAnsi="Cambria Math"/>
          </w:rPr>
          <m:t>σy;x,y∈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∑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07876BB" w14:textId="77777777" w:rsidR="00912ABB" w:rsidRDefault="00C00138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912ABB">
        <w:rPr>
          <w:rFonts w:eastAsiaTheme="minorEastAsia"/>
        </w:rPr>
        <w:t xml:space="preserve">Pasos: </w:t>
      </w:r>
    </w:p>
    <w:p w14:paraId="486FB5AE" w14:textId="77777777" w:rsidR="00912ABB" w:rsidRDefault="00C00138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912ABB">
        <w:rPr>
          <w:rFonts w:eastAsiaTheme="minorEastAsia"/>
        </w:rPr>
        <w:t>Hacer una lista de los símbolos de la gramática (</w:t>
      </w:r>
      <m:oMath>
        <m:r>
          <w:rPr>
            <w:rFonts w:ascii="Cambria Math" w:eastAsiaTheme="minorEastAsia" w:hAnsi="Cambria Math"/>
          </w:rPr>
          <m:t>T</m:t>
        </m:r>
      </m:oMath>
      <w:r w:rsidRPr="00912ABB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NT</m:t>
        </m:r>
      </m:oMath>
      <w:r w:rsidRPr="00912ABB">
        <w:rPr>
          <w:rFonts w:eastAsiaTheme="minorEastAsia"/>
        </w:rPr>
        <w:t>) y marcar el distinguido.</w:t>
      </w:r>
    </w:p>
    <w:p w14:paraId="0099B493" w14:textId="77777777" w:rsidR="00912ABB" w:rsidRDefault="00C00138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912ABB">
        <w:rPr>
          <w:rFonts w:eastAsiaTheme="minorEastAsia"/>
        </w:rPr>
        <w:t xml:space="preserve">Por cada regla de la forma </w:t>
      </w:r>
      <m:oMath>
        <m:r>
          <w:rPr>
            <w:rFonts w:ascii="Cambria Math" w:eastAsiaTheme="minorEastAsia" w:hAnsi="Cambria Math"/>
          </w:rPr>
          <m:t>U∷=u</m:t>
        </m:r>
      </m:oMath>
      <w:r w:rsidRPr="00912ABB"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U</m:t>
        </m:r>
      </m:oMath>
      <w:r w:rsidRPr="00912ABB">
        <w:rPr>
          <w:rFonts w:eastAsiaTheme="minorEastAsia"/>
        </w:rPr>
        <w:t xml:space="preserve"> está marcado, marcar todos los símbolos de la derecha</w:t>
      </w:r>
      <w:r w:rsidR="00912ABB" w:rsidRPr="00912ABB">
        <w:rPr>
          <w:rFonts w:eastAsiaTheme="minorEastAsia"/>
        </w:rPr>
        <w:t>.</w:t>
      </w:r>
    </w:p>
    <w:p w14:paraId="23B10F25" w14:textId="77777777" w:rsidR="00912ABB" w:rsidRDefault="00C00138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912ABB">
        <w:rPr>
          <w:rFonts w:eastAsiaTheme="minorEastAsia"/>
        </w:rPr>
        <w:t>Repetir paso b hasta que no se marque ningún símbolo.</w:t>
      </w:r>
    </w:p>
    <w:p w14:paraId="5A9ECA92" w14:textId="77777777" w:rsidR="00912ABB" w:rsidRDefault="00C00138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912ABB">
        <w:rPr>
          <w:rFonts w:eastAsiaTheme="minorEastAsia"/>
        </w:rPr>
        <w:t>Eliminar todos los símbolos no marcados de los alfabetos.</w:t>
      </w:r>
    </w:p>
    <w:p w14:paraId="18CE1700" w14:textId="77777777" w:rsidR="00C00138" w:rsidRDefault="00C00138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912ABB">
        <w:rPr>
          <w:rFonts w:eastAsiaTheme="minorEastAsia"/>
        </w:rPr>
        <w:t>Eliminar todas las producciones que contengan alguno de estos símbolos.</w:t>
      </w:r>
    </w:p>
    <w:p w14:paraId="35550F9A" w14:textId="77777777" w:rsidR="00346F9B" w:rsidRPr="00346F9B" w:rsidRDefault="00912ABB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  <w:rPr>
          <w:rFonts w:eastAsiaTheme="minorEastAsia"/>
        </w:rPr>
      </w:pPr>
      <w:r w:rsidRPr="00646A89">
        <w:rPr>
          <w:rFonts w:eastAsiaTheme="minorEastAsia"/>
          <w:u w:val="single"/>
        </w:rPr>
        <w:t>No terminal no generativo</w:t>
      </w:r>
    </w:p>
    <w:p w14:paraId="1B444E0E" w14:textId="77777777" w:rsidR="00346F9B" w:rsidRPr="00346F9B" w:rsidRDefault="00346F9B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346F9B">
        <w:rPr>
          <w:rFonts w:eastAsiaTheme="minorEastAsia"/>
        </w:rPr>
        <w:t>Cuando el lenguaje generado a partir de ese símbolo es el vacío.</w:t>
      </w:r>
    </w:p>
    <w:p w14:paraId="26733106" w14:textId="77777777" w:rsidR="00346F9B" w:rsidRPr="00346F9B" w:rsidRDefault="00346F9B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346F9B">
        <w:rPr>
          <w:rFonts w:eastAsiaTheme="minorEastAsia"/>
        </w:rPr>
        <w:t xml:space="preserve">Un símbolo U no es no generativo si </w:t>
      </w:r>
      <m:oMath>
        <m:r>
          <w:rPr>
            <w:rFonts w:ascii="Cambria Math" w:eastAsiaTheme="minorEastAsia" w:hAnsi="Cambria Math"/>
          </w:rPr>
          <m:t>U→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</m:e>
        </m:sPre>
        <m:r>
          <w:rPr>
            <w:rFonts w:ascii="Cambria Math" w:eastAsiaTheme="minorEastAsia" w:hAnsi="Cambria Math"/>
          </w:rPr>
          <m:t>;u</m:t>
        </m:r>
        <m:r>
          <w:rPr>
            <w:rFonts w:ascii="Cambria Math" w:eastAsiaTheme="minorEastAsia" w:hAnsi="Cambria Math" w:cs="Cambria Math"/>
          </w:rPr>
          <m:t>∈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∑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bSup>
      </m:oMath>
    </w:p>
    <w:p w14:paraId="0FF6749B" w14:textId="77777777" w:rsidR="00346F9B" w:rsidRDefault="00346F9B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 w:rsidRPr="00346F9B">
        <w:rPr>
          <w:rFonts w:eastAsiaTheme="minorEastAsia"/>
        </w:rPr>
        <w:t>Toda regla que contenga un símbolo no generativo se denomina regla superflua</w:t>
      </w:r>
      <w:r w:rsidR="00897FA4">
        <w:rPr>
          <w:rFonts w:eastAsiaTheme="minorEastAsia"/>
        </w:rPr>
        <w:t>.</w:t>
      </w:r>
    </w:p>
    <w:p w14:paraId="7CE41215" w14:textId="77777777" w:rsidR="00897FA4" w:rsidRPr="00346F9B" w:rsidRDefault="00897FA4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>
        <w:rPr>
          <w:rFonts w:eastAsiaTheme="minorEastAsia"/>
        </w:rPr>
        <w:t>Pasos:</w:t>
      </w:r>
    </w:p>
    <w:p w14:paraId="54969D2C" w14:textId="77777777" w:rsidR="00346F9B" w:rsidRPr="00346F9B" w:rsidRDefault="00346F9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8"/>
        <w:jc w:val="both"/>
        <w:rPr>
          <w:rFonts w:eastAsiaTheme="minorEastAsia"/>
        </w:rPr>
      </w:pPr>
      <w:r w:rsidRPr="00346F9B">
        <w:rPr>
          <w:rFonts w:eastAsiaTheme="minorEastAsia"/>
        </w:rPr>
        <w:t>Hacer una lista de los símbolos no terminales de la gramática</w:t>
      </w:r>
      <w:r w:rsidR="00387D94">
        <w:rPr>
          <w:rFonts w:eastAsiaTheme="minorEastAsia"/>
        </w:rPr>
        <w:t>.</w:t>
      </w:r>
    </w:p>
    <w:p w14:paraId="31189067" w14:textId="77777777" w:rsidR="00346F9B" w:rsidRPr="00346F9B" w:rsidRDefault="00346F9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8"/>
        <w:jc w:val="both"/>
        <w:rPr>
          <w:rFonts w:eastAsiaTheme="minorEastAsia"/>
        </w:rPr>
      </w:pPr>
      <w:r w:rsidRPr="00346F9B">
        <w:rPr>
          <w:rFonts w:eastAsiaTheme="minorEastAsia"/>
        </w:rPr>
        <w:t>Por cada regla de la forma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U∷=u</m:t>
        </m:r>
      </m:oMath>
      <w:r w:rsidRPr="00346F9B">
        <w:rPr>
          <w:rFonts w:eastAsiaTheme="minorEastAsia"/>
        </w:rPr>
        <w:t xml:space="preserve">, donde u está formada únicamente por terminales y </w:t>
      </w:r>
      <w:r>
        <w:rPr>
          <w:rFonts w:eastAsiaTheme="minorEastAsia"/>
        </w:rPr>
        <w:t xml:space="preserve">no terminales marcados, marcar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6689D15" w14:textId="77777777" w:rsidR="00346F9B" w:rsidRPr="00346F9B" w:rsidRDefault="00346F9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8"/>
        <w:jc w:val="both"/>
        <w:rPr>
          <w:rFonts w:eastAsiaTheme="minorEastAsia"/>
        </w:rPr>
      </w:pPr>
      <w:r w:rsidRPr="00346F9B">
        <w:rPr>
          <w:rFonts w:eastAsiaTheme="minorEastAsia"/>
        </w:rPr>
        <w:t>Repetir b hasta que no se marque ningún símbolo</w:t>
      </w:r>
      <w:r w:rsidR="000578E8">
        <w:rPr>
          <w:rFonts w:eastAsiaTheme="minorEastAsia"/>
        </w:rPr>
        <w:t>.</w:t>
      </w:r>
    </w:p>
    <w:p w14:paraId="465EE40D" w14:textId="77777777" w:rsidR="00646A89" w:rsidRPr="00A95EB7" w:rsidRDefault="00346F9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8"/>
        <w:jc w:val="both"/>
        <w:rPr>
          <w:rFonts w:eastAsiaTheme="minorEastAsia"/>
        </w:rPr>
      </w:pPr>
      <w:r w:rsidRPr="00346F9B">
        <w:rPr>
          <w:rFonts w:eastAsiaTheme="minorEastAsia"/>
        </w:rPr>
        <w:t>Eliminar todos los símbolos no marcados del conjunto de no terminales</w:t>
      </w:r>
      <w:r w:rsidR="000578E8">
        <w:rPr>
          <w:rFonts w:eastAsiaTheme="minorEastAsia"/>
        </w:rPr>
        <w:t>.</w:t>
      </w:r>
    </w:p>
    <w:p w14:paraId="415FB41E" w14:textId="77777777" w:rsidR="00346F9B" w:rsidRPr="00346F9B" w:rsidRDefault="00346F9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8"/>
        <w:jc w:val="both"/>
        <w:rPr>
          <w:rFonts w:eastAsiaTheme="minorEastAsia"/>
        </w:rPr>
      </w:pPr>
      <w:r w:rsidRPr="00346F9B">
        <w:rPr>
          <w:rFonts w:eastAsiaTheme="minorEastAsia"/>
        </w:rPr>
        <w:t>Eliminar todas las producciones que contengan alguno de estos símbolos</w:t>
      </w:r>
      <w:r w:rsidR="000578E8">
        <w:rPr>
          <w:rFonts w:eastAsiaTheme="minorEastAsia"/>
        </w:rPr>
        <w:t>.</w:t>
      </w:r>
    </w:p>
    <w:p w14:paraId="0F8DC43C" w14:textId="77777777" w:rsidR="00300C41" w:rsidRPr="00585D6B" w:rsidRDefault="00300C41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  <w:rPr>
          <w:rFonts w:eastAsiaTheme="minorEastAsia"/>
        </w:rPr>
      </w:pPr>
      <w:r w:rsidRPr="00585D6B">
        <w:rPr>
          <w:rFonts w:eastAsiaTheme="minorEastAsia"/>
        </w:rPr>
        <w:t xml:space="preserve">Gramática </w:t>
      </w:r>
      <w:r w:rsidRPr="0047635D">
        <w:rPr>
          <w:rFonts w:eastAsiaTheme="minorEastAsia"/>
          <w:u w:val="single"/>
        </w:rPr>
        <w:t>reducida</w:t>
      </w:r>
      <w:r w:rsidRPr="00585D6B">
        <w:rPr>
          <w:rFonts w:eastAsiaTheme="minorEastAsia"/>
        </w:rPr>
        <w:t xml:space="preserve"> es aquella que no posee símbolos inaccesibles desde el</w:t>
      </w:r>
      <w:r w:rsidR="00585D6B" w:rsidRPr="00585D6B">
        <w:rPr>
          <w:rFonts w:eastAsiaTheme="minorEastAsia"/>
        </w:rPr>
        <w:t xml:space="preserve"> </w:t>
      </w:r>
      <w:r w:rsidRPr="00585D6B">
        <w:rPr>
          <w:rFonts w:eastAsiaTheme="minorEastAsia"/>
        </w:rPr>
        <w:t>axioma, símbolos no generativos ni reglas superfluas.</w:t>
      </w:r>
    </w:p>
    <w:p w14:paraId="4CADE366" w14:textId="77777777" w:rsidR="00912ABB" w:rsidRDefault="00300C41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  <w:rPr>
          <w:rFonts w:eastAsiaTheme="minorEastAsia"/>
        </w:rPr>
      </w:pPr>
      <w:r w:rsidRPr="00300C41">
        <w:rPr>
          <w:rFonts w:eastAsiaTheme="minorEastAsia"/>
        </w:rPr>
        <w:t>Una gramática está limpia si es reducida y no posee reglas innecesarias.</w:t>
      </w:r>
    </w:p>
    <w:p w14:paraId="45F9A356" w14:textId="77777777" w:rsidR="00585D6B" w:rsidRDefault="00585D6B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096"/>
        <w:gridCol w:w="1761"/>
      </w:tblGrid>
      <w:tr w:rsidR="007200F9" w14:paraId="7DA3466C" w14:textId="77777777" w:rsidTr="00DA2545">
        <w:tc>
          <w:tcPr>
            <w:tcW w:w="0" w:type="auto"/>
          </w:tcPr>
          <w:p w14:paraId="14FBE792" w14:textId="77777777" w:rsidR="00585D6B" w:rsidRP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 w:rsidRPr="00585D6B">
              <w:rPr>
                <w:rFonts w:eastAsiaTheme="minorEastAsia"/>
                <w:i/>
              </w:rPr>
              <w:t>Gramática original</w:t>
            </w:r>
          </w:p>
          <w:p w14:paraId="1EEF90E7" w14:textId="77777777" w:rsid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S∷=PQ|aSb|S|P|R</m:t>
              </m:r>
            </m:oMath>
            <w:r w:rsidR="008E7773">
              <w:rPr>
                <w:rFonts w:eastAsiaTheme="minorEastAsia"/>
              </w:rPr>
              <w:t xml:space="preserve"> </w:t>
            </w:r>
          </w:p>
          <w:p w14:paraId="67969E9F" w14:textId="77777777" w:rsid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  <w:p w14:paraId="18501627" w14:textId="77777777" w:rsidR="00585D6B" w:rsidRP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Q∷=Qb|λ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536E8838" w14:textId="77777777" w:rsidR="00585D6B" w:rsidRP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R∷=Rb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  <w:p w14:paraId="526CB312" w14:textId="77777777" w:rsidR="00585D6B" w:rsidRP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U∷=aP|b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</w:tc>
        <w:tc>
          <w:tcPr>
            <w:tcW w:w="0" w:type="auto"/>
          </w:tcPr>
          <w:p w14:paraId="2F1E9481" w14:textId="77777777" w:rsidR="00585D6B" w:rsidRP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 w:rsidRPr="00585D6B">
              <w:rPr>
                <w:rFonts w:eastAsiaTheme="minorEastAsia"/>
                <w:i/>
              </w:rPr>
              <w:t>Gramática limpia</w:t>
            </w:r>
          </w:p>
          <w:p w14:paraId="4333DFF8" w14:textId="77777777" w:rsid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S∷=PQ|aSb|P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  <w:p w14:paraId="38241565" w14:textId="77777777" w:rsid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  <w:p w14:paraId="5B559789" w14:textId="77777777" w:rsidR="00585D6B" w:rsidRDefault="00585D6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Q∷=Qb|λ</m:t>
              </m:r>
            </m:oMath>
            <w:r w:rsidR="007200F9">
              <w:rPr>
                <w:rFonts w:eastAsiaTheme="minorEastAsia"/>
              </w:rPr>
              <w:t xml:space="preserve"> </w:t>
            </w:r>
          </w:p>
        </w:tc>
      </w:tr>
    </w:tbl>
    <w:p w14:paraId="7BD18D66" w14:textId="77777777" w:rsidR="00585D6B" w:rsidRPr="00585D6B" w:rsidRDefault="00585D6B" w:rsidP="0059279B">
      <w:pPr>
        <w:pStyle w:val="Prrafodelista"/>
        <w:spacing w:after="60" w:line="276" w:lineRule="auto"/>
        <w:jc w:val="both"/>
        <w:rPr>
          <w:rFonts w:eastAsiaTheme="minorEastAsia"/>
        </w:rPr>
      </w:pPr>
    </w:p>
    <w:p w14:paraId="312A7F1C" w14:textId="77777777" w:rsidR="008E7773" w:rsidRDefault="008E7773" w:rsidP="0059279B">
      <w:pPr>
        <w:pStyle w:val="Prrafodelista"/>
        <w:numPr>
          <w:ilvl w:val="0"/>
          <w:numId w:val="7"/>
        </w:numPr>
        <w:spacing w:after="60" w:line="276" w:lineRule="auto"/>
        <w:ind w:left="567"/>
        <w:jc w:val="both"/>
      </w:pPr>
      <w:r>
        <w:lastRenderedPageBreak/>
        <w:t xml:space="preserve">Las reglas de la forma </w:t>
      </w:r>
      <m:oMath>
        <m:r>
          <w:rPr>
            <w:rFonts w:ascii="Cambria Math" w:hAnsi="Cambria Math"/>
          </w:rPr>
          <m:t>U∷=λ</m:t>
        </m:r>
      </m:oMath>
      <w:r>
        <w:t xml:space="preserve"> son </w:t>
      </w:r>
      <w:r w:rsidRPr="0047635D">
        <w:rPr>
          <w:u w:val="single"/>
        </w:rPr>
        <w:t>reglas no generativas</w:t>
      </w:r>
      <w:r>
        <w:t>.</w:t>
      </w:r>
    </w:p>
    <w:p w14:paraId="465B3528" w14:textId="77777777" w:rsidR="008E7773" w:rsidRDefault="008E7773" w:rsidP="0059279B">
      <w:pPr>
        <w:pStyle w:val="Prrafodelista"/>
        <w:spacing w:after="60" w:line="276" w:lineRule="auto"/>
        <w:ind w:left="567"/>
        <w:jc w:val="both"/>
      </w:pPr>
      <w:r>
        <w:t>Si el lenguaje no posee la palabra vacía, se pueden eliminar todas, sino solo hay que dejar la palabra vacía en el axioma.</w:t>
      </w:r>
    </w:p>
    <w:p w14:paraId="34130D28" w14:textId="77777777" w:rsidR="008E7773" w:rsidRDefault="008E7773" w:rsidP="0059279B">
      <w:pPr>
        <w:pStyle w:val="Prrafodelista"/>
        <w:spacing w:after="60" w:line="276" w:lineRule="auto"/>
        <w:ind w:left="567"/>
        <w:jc w:val="both"/>
      </w:pPr>
      <w:r>
        <w:t>Pasos:</w:t>
      </w:r>
    </w:p>
    <w:p w14:paraId="59EC9843" w14:textId="77777777" w:rsidR="008E7773" w:rsidRDefault="008E7773" w:rsidP="0059279B">
      <w:pPr>
        <w:pStyle w:val="Prrafodelista"/>
        <w:numPr>
          <w:ilvl w:val="0"/>
          <w:numId w:val="8"/>
        </w:numPr>
        <w:spacing w:after="60" w:line="276" w:lineRule="auto"/>
        <w:ind w:left="993" w:hanging="219"/>
        <w:jc w:val="both"/>
      </w:pPr>
      <w:r>
        <w:t xml:space="preserve">Tomar una regla de la forma </w:t>
      </w:r>
      <m:oMath>
        <m:r>
          <w:rPr>
            <w:rFonts w:ascii="Cambria Math" w:hAnsi="Cambria Math"/>
          </w:rPr>
          <m:t>U∷=λ</m:t>
        </m:r>
      </m:oMath>
      <w:r>
        <w:t xml:space="preserve"> y eliminarla de la gramática.</w:t>
      </w:r>
    </w:p>
    <w:p w14:paraId="649A2F49" w14:textId="77777777" w:rsidR="008E7773" w:rsidRDefault="008E7773" w:rsidP="0059279B">
      <w:pPr>
        <w:pStyle w:val="Prrafodelista"/>
        <w:numPr>
          <w:ilvl w:val="0"/>
          <w:numId w:val="8"/>
        </w:numPr>
        <w:spacing w:after="60" w:line="276" w:lineRule="auto"/>
        <w:ind w:left="993" w:hanging="219"/>
        <w:jc w:val="both"/>
      </w:pPr>
      <w:r>
        <w:t xml:space="preserve">Por cada regla de la gramática donde </w:t>
      </w:r>
      <m:oMath>
        <m:r>
          <w:rPr>
            <w:rFonts w:ascii="Cambria Math" w:hAnsi="Cambria Math"/>
          </w:rPr>
          <m:t>U</m:t>
        </m:r>
      </m:oMath>
      <w:r w:rsidRPr="008E7773">
        <w:rPr>
          <w:rFonts w:eastAsiaTheme="minorEastAsia"/>
        </w:rPr>
        <w:t xml:space="preserve"> </w:t>
      </w:r>
      <w:r>
        <w:t xml:space="preserve">aparece en la parte derecha, </w:t>
      </w:r>
      <m:oMath>
        <m:r>
          <w:rPr>
            <w:rFonts w:ascii="Cambria Math" w:hAnsi="Cambria Math"/>
          </w:rPr>
          <m:t>V∷=xUy</m:t>
        </m:r>
      </m:oMath>
      <w:r>
        <w:t xml:space="preserve">, añadir la regla </w:t>
      </w:r>
      <m:oMath>
        <m:r>
          <w:rPr>
            <w:rFonts w:ascii="Cambria Math" w:hAnsi="Cambria Math"/>
          </w:rPr>
          <m:t>V∷=xy</m:t>
        </m:r>
      </m:oMath>
      <w:r w:rsidRPr="008E7773">
        <w:rPr>
          <w:rFonts w:eastAsiaTheme="minorEastAsia"/>
        </w:rPr>
        <w:t xml:space="preserve"> </w:t>
      </w:r>
      <w:r>
        <w:t>(a menos que ésta exista).</w:t>
      </w:r>
    </w:p>
    <w:p w14:paraId="0A14E169" w14:textId="77777777" w:rsidR="008E7773" w:rsidRDefault="008E7773" w:rsidP="0059279B">
      <w:pPr>
        <w:pStyle w:val="Prrafodelista"/>
        <w:numPr>
          <w:ilvl w:val="0"/>
          <w:numId w:val="8"/>
        </w:numPr>
        <w:spacing w:after="60" w:line="276" w:lineRule="auto"/>
        <w:ind w:left="993" w:hanging="219"/>
        <w:jc w:val="both"/>
      </w:pPr>
      <w:r>
        <w:t>Repetir hasta que no haya reglas que deriven en lambda o solo quede una, siendo el axioma la parte izquierda de la misma.</w:t>
      </w:r>
    </w:p>
    <w:p w14:paraId="5E181D1C" w14:textId="77777777" w:rsidR="008E7773" w:rsidRDefault="008E7773" w:rsidP="0059279B">
      <w:pPr>
        <w:spacing w:after="60" w:line="276" w:lineRule="auto"/>
        <w:ind w:left="567"/>
        <w:jc w:val="both"/>
      </w:pPr>
      <w:r>
        <w:t>Ejemplo anterior: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530"/>
        <w:gridCol w:w="2443"/>
      </w:tblGrid>
      <w:tr w:rsidR="008E7773" w14:paraId="44C52FE7" w14:textId="77777777" w:rsidTr="00DA2545">
        <w:tc>
          <w:tcPr>
            <w:tcW w:w="0" w:type="auto"/>
          </w:tcPr>
          <w:p w14:paraId="5E219C34" w14:textId="77777777" w:rsidR="008E7773" w:rsidRPr="00585D6B" w:rsidRDefault="008E7773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 w:rsidRPr="00585D6B">
              <w:rPr>
                <w:rFonts w:eastAsiaTheme="minorEastAsia"/>
                <w:i/>
              </w:rPr>
              <w:t xml:space="preserve">Gramática </w:t>
            </w:r>
            <w:r>
              <w:rPr>
                <w:rFonts w:eastAsiaTheme="minorEastAsia"/>
                <w:i/>
              </w:rPr>
              <w:t>limpia anterior</w:t>
            </w:r>
          </w:p>
          <w:p w14:paraId="4A725959" w14:textId="77777777" w:rsidR="008E7773" w:rsidRDefault="008E7773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S∷=PQ|aSb|P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1FDA78BC" w14:textId="77777777" w:rsidR="008E7773" w:rsidRDefault="008E7773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1B569020" w14:textId="77777777" w:rsidR="008E7773" w:rsidRPr="00585D6B" w:rsidRDefault="008E7773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Q∷=Qb|λ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0" w:type="auto"/>
          </w:tcPr>
          <w:p w14:paraId="62E3EE92" w14:textId="77777777" w:rsidR="008E7773" w:rsidRPr="00585D6B" w:rsidRDefault="008E7773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Sin reglas no generativas</w:t>
            </w:r>
          </w:p>
          <w:p w14:paraId="5D4433CC" w14:textId="77777777" w:rsidR="009C3640" w:rsidRDefault="009C3640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S∷=PQ|aSb|P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1C84145E" w14:textId="77777777" w:rsidR="009C3640" w:rsidRDefault="009C3640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P∷=aPQ|aP|a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120E2C46" w14:textId="77777777" w:rsidR="008E7773" w:rsidRPr="009C3640" w:rsidRDefault="009C3640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Q∷=Qb|b</m:t>
                </m:r>
              </m:oMath>
            </m:oMathPara>
          </w:p>
        </w:tc>
      </w:tr>
    </w:tbl>
    <w:p w14:paraId="2AE4A2A9" w14:textId="77777777" w:rsidR="00894B0B" w:rsidRDefault="00894B0B" w:rsidP="0059279B">
      <w:pPr>
        <w:pStyle w:val="Prrafodelista"/>
        <w:numPr>
          <w:ilvl w:val="0"/>
          <w:numId w:val="7"/>
        </w:numPr>
        <w:spacing w:before="120" w:after="60" w:line="276" w:lineRule="auto"/>
        <w:ind w:left="567"/>
        <w:jc w:val="both"/>
        <w:rPr>
          <w:rFonts w:eastAsiaTheme="minorEastAsia"/>
        </w:rPr>
      </w:pPr>
      <w:r w:rsidRPr="00894B0B">
        <w:rPr>
          <w:rFonts w:eastAsiaTheme="minorEastAsia"/>
        </w:rPr>
        <w:t xml:space="preserve">Las reglas de la forma </w:t>
      </w:r>
      <m:oMath>
        <m:r>
          <w:rPr>
            <w:rFonts w:ascii="Cambria Math" w:eastAsiaTheme="minorEastAsia" w:hAnsi="Cambria Math"/>
          </w:rPr>
          <m:t>U∷=V</m:t>
        </m:r>
      </m:oMath>
      <w:r>
        <w:rPr>
          <w:rFonts w:eastAsiaTheme="minorEastAsia"/>
        </w:rPr>
        <w:t xml:space="preserve"> </w:t>
      </w:r>
      <w:r w:rsidRPr="00894B0B">
        <w:rPr>
          <w:rFonts w:eastAsiaTheme="minorEastAsia"/>
        </w:rPr>
        <w:t xml:space="preserve">son </w:t>
      </w:r>
      <w:r w:rsidRPr="0047635D">
        <w:rPr>
          <w:rFonts w:eastAsiaTheme="minorEastAsia"/>
          <w:u w:val="single"/>
        </w:rPr>
        <w:t>reglas de redenominación</w:t>
      </w:r>
    </w:p>
    <w:p w14:paraId="2040E43F" w14:textId="77777777" w:rsidR="00894B0B" w:rsidRDefault="00894B0B" w:rsidP="0059279B">
      <w:pPr>
        <w:pStyle w:val="Prrafodelista"/>
        <w:spacing w:after="60" w:line="276" w:lineRule="auto"/>
        <w:ind w:left="567"/>
        <w:jc w:val="both"/>
        <w:rPr>
          <w:rFonts w:eastAsiaTheme="minorEastAsia"/>
        </w:rPr>
      </w:pPr>
      <w:r>
        <w:rPr>
          <w:rFonts w:eastAsiaTheme="minorEastAsia"/>
        </w:rPr>
        <w:t>Pasos:</w:t>
      </w:r>
    </w:p>
    <w:p w14:paraId="7480F6DC" w14:textId="77777777" w:rsidR="00894B0B" w:rsidRDefault="00894B0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894B0B">
        <w:rPr>
          <w:rFonts w:eastAsiaTheme="minorEastAsia"/>
        </w:rPr>
        <w:t xml:space="preserve">Tomar una regla de la forma </w:t>
      </w:r>
      <m:oMath>
        <m:r>
          <w:rPr>
            <w:rFonts w:ascii="Cambria Math" w:eastAsiaTheme="minorEastAsia" w:hAnsi="Cambria Math"/>
          </w:rPr>
          <m:t>U∷=V</m:t>
        </m:r>
      </m:oMath>
      <w:r>
        <w:rPr>
          <w:rFonts w:eastAsiaTheme="minorEastAsia"/>
        </w:rPr>
        <w:t xml:space="preserve"> </w:t>
      </w:r>
      <w:r w:rsidRPr="00894B0B">
        <w:rPr>
          <w:rFonts w:eastAsiaTheme="minorEastAsia"/>
        </w:rPr>
        <w:t>y eliminarla de la gramática</w:t>
      </w:r>
      <w:r>
        <w:rPr>
          <w:rFonts w:eastAsiaTheme="minorEastAsia"/>
        </w:rPr>
        <w:t>.</w:t>
      </w:r>
    </w:p>
    <w:p w14:paraId="128B5C0C" w14:textId="77777777" w:rsidR="00894B0B" w:rsidRDefault="00894B0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894B0B">
        <w:rPr>
          <w:rFonts w:eastAsiaTheme="minorEastAsia"/>
        </w:rPr>
        <w:t xml:space="preserve">Por cada regla de la gramática de la forma </w:t>
      </w:r>
      <m:oMath>
        <m:r>
          <w:rPr>
            <w:rFonts w:ascii="Cambria Math" w:eastAsiaTheme="minorEastAsia" w:hAnsi="Cambria Math"/>
          </w:rPr>
          <m:t>V∷=x</m:t>
        </m:r>
      </m:oMath>
      <w:r w:rsidRPr="00894B0B">
        <w:rPr>
          <w:rFonts w:eastAsiaTheme="minorEastAsia"/>
        </w:rPr>
        <w:t>, añadir la regla</w:t>
      </w:r>
      <w:r>
        <w:rPr>
          <w:rFonts w:eastAsiaTheme="minorEastAsia"/>
        </w:rPr>
        <w:t xml:space="preserve"> </w:t>
      </w:r>
      <w:r w:rsidRPr="00894B0B">
        <w:rPr>
          <w:rFonts w:eastAsiaTheme="minorEastAsia"/>
        </w:rPr>
        <w:t>(a menos que esta exista)</w:t>
      </w:r>
      <w:r>
        <w:rPr>
          <w:rFonts w:eastAsiaTheme="minorEastAsia"/>
        </w:rPr>
        <w:t>.</w:t>
      </w:r>
    </w:p>
    <w:p w14:paraId="0756F13C" w14:textId="77777777" w:rsidR="00894B0B" w:rsidRDefault="00894B0B" w:rsidP="0059279B">
      <w:pPr>
        <w:pStyle w:val="Prrafodelista"/>
        <w:numPr>
          <w:ilvl w:val="1"/>
          <w:numId w:val="7"/>
        </w:numPr>
        <w:spacing w:after="60" w:line="276" w:lineRule="auto"/>
        <w:ind w:left="993" w:hanging="219"/>
        <w:jc w:val="both"/>
        <w:rPr>
          <w:rFonts w:eastAsiaTheme="minorEastAsia"/>
        </w:rPr>
      </w:pPr>
      <w:r w:rsidRPr="00894B0B">
        <w:rPr>
          <w:rFonts w:eastAsiaTheme="minorEastAsia"/>
        </w:rPr>
        <w:t>Repetir hasta que no haya reglas de redenominación</w:t>
      </w:r>
      <w:r>
        <w:rPr>
          <w:rFonts w:eastAsiaTheme="minorEastAsia"/>
        </w:rPr>
        <w:t>.</w:t>
      </w:r>
    </w:p>
    <w:p w14:paraId="2D71391B" w14:textId="77777777" w:rsidR="00894B0B" w:rsidRDefault="00894B0B" w:rsidP="0059279B">
      <w:pPr>
        <w:spacing w:after="60" w:line="276" w:lineRule="auto"/>
        <w:ind w:firstLine="567"/>
        <w:jc w:val="both"/>
        <w:rPr>
          <w:rFonts w:eastAsiaTheme="minorEastAsia"/>
        </w:rPr>
      </w:pPr>
      <w:r w:rsidRPr="00894B0B">
        <w:rPr>
          <w:rFonts w:eastAsiaTheme="minorEastAsia"/>
        </w:rPr>
        <w:t>Este algoritmo puede introducir reglas innecesarias.</w:t>
      </w:r>
    </w:p>
    <w:p w14:paraId="6BA87E06" w14:textId="77777777" w:rsidR="00894B0B" w:rsidRDefault="00894B0B" w:rsidP="0059279B">
      <w:pPr>
        <w:spacing w:after="60" w:line="276" w:lineRule="auto"/>
        <w:ind w:firstLine="567"/>
        <w:jc w:val="both"/>
        <w:rPr>
          <w:rFonts w:eastAsiaTheme="minorEastAsia"/>
        </w:rPr>
      </w:pPr>
      <w:r w:rsidRPr="00894B0B">
        <w:rPr>
          <w:rFonts w:eastAsiaTheme="minorEastAsia"/>
        </w:rPr>
        <w:t xml:space="preserve">Ejemplo anterior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530"/>
        <w:gridCol w:w="2493"/>
      </w:tblGrid>
      <w:tr w:rsidR="00894B0B" w14:paraId="778C217D" w14:textId="77777777" w:rsidTr="00DA2545">
        <w:tc>
          <w:tcPr>
            <w:tcW w:w="0" w:type="auto"/>
          </w:tcPr>
          <w:p w14:paraId="39F79561" w14:textId="77777777" w:rsidR="00894B0B" w:rsidRPr="00585D6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 w:rsidRPr="00585D6B">
              <w:rPr>
                <w:rFonts w:eastAsiaTheme="minorEastAsia"/>
                <w:i/>
              </w:rPr>
              <w:t xml:space="preserve">Gramática </w:t>
            </w:r>
            <w:r>
              <w:rPr>
                <w:rFonts w:eastAsiaTheme="minorEastAsia"/>
                <w:i/>
              </w:rPr>
              <w:t>limpia anterior</w:t>
            </w:r>
          </w:p>
          <w:p w14:paraId="6A2A84F9" w14:textId="77777777" w:rsidR="00894B0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S∷=PQ|aSb|P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7C3C4362" w14:textId="77777777" w:rsidR="00894B0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P∷=aPQ|aP|a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2EF1FB44" w14:textId="77777777" w:rsidR="00894B0B" w:rsidRPr="00894B0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Q∷=Qb|b</m:t>
                </m:r>
              </m:oMath>
            </m:oMathPara>
          </w:p>
        </w:tc>
        <w:tc>
          <w:tcPr>
            <w:tcW w:w="0" w:type="auto"/>
          </w:tcPr>
          <w:p w14:paraId="14413280" w14:textId="77777777" w:rsidR="00894B0B" w:rsidRPr="00585D6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Sin reglas no generativas</w:t>
            </w:r>
          </w:p>
          <w:p w14:paraId="243B2754" w14:textId="77777777" w:rsidR="00894B0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S∷=PQ|aSb|aPQ|aP|a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C60784B" w14:textId="77777777" w:rsidR="00894B0B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P∷=aPQ|aP|a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6BF38041" w14:textId="77777777" w:rsidR="00894B0B" w:rsidRPr="009C3640" w:rsidRDefault="00894B0B" w:rsidP="0059279B">
            <w:pPr>
              <w:pStyle w:val="Prrafodelista"/>
              <w:spacing w:after="60"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Q∷=Qb|b</m:t>
                </m:r>
              </m:oMath>
            </m:oMathPara>
          </w:p>
        </w:tc>
      </w:tr>
    </w:tbl>
    <w:p w14:paraId="0B1395CD" w14:textId="69E25EC4" w:rsidR="004F607B" w:rsidRPr="0059279B" w:rsidRDefault="00894B0B" w:rsidP="0059279B">
      <w:pPr>
        <w:pStyle w:val="Prrafodelista"/>
        <w:numPr>
          <w:ilvl w:val="0"/>
          <w:numId w:val="7"/>
        </w:numPr>
        <w:spacing w:before="120" w:after="120" w:line="276" w:lineRule="auto"/>
        <w:ind w:left="567"/>
        <w:jc w:val="both"/>
        <w:rPr>
          <w:rFonts w:eastAsiaTheme="minorEastAsia"/>
        </w:rPr>
      </w:pPr>
      <w:r w:rsidRPr="00894B0B">
        <w:rPr>
          <w:rFonts w:eastAsiaTheme="minorEastAsia"/>
        </w:rPr>
        <w:t>Gramática bien formada es aquella que está limpia y no posee reglas no</w:t>
      </w:r>
      <w:r>
        <w:rPr>
          <w:rFonts w:eastAsiaTheme="minorEastAsia"/>
        </w:rPr>
        <w:t xml:space="preserve"> </w:t>
      </w:r>
      <w:r w:rsidRPr="00894B0B">
        <w:rPr>
          <w:rFonts w:eastAsiaTheme="minorEastAsia"/>
        </w:rPr>
        <w:t>generativas o de redenominación.</w:t>
      </w:r>
    </w:p>
    <w:p w14:paraId="096695F2" w14:textId="77777777" w:rsidR="004F607B" w:rsidRPr="004F607B" w:rsidRDefault="004F607B" w:rsidP="0059279B">
      <w:pPr>
        <w:spacing w:after="60" w:line="276" w:lineRule="auto"/>
        <w:jc w:val="both"/>
        <w:rPr>
          <w:rFonts w:eastAsiaTheme="minorEastAsia"/>
          <w:b/>
          <w:u w:val="single"/>
        </w:rPr>
      </w:pPr>
      <w:r w:rsidRPr="004F607B">
        <w:rPr>
          <w:rFonts w:eastAsiaTheme="minorEastAsia"/>
          <w:b/>
          <w:u w:val="single"/>
        </w:rPr>
        <w:t>ANÁLISIS LÉXICO</w:t>
      </w:r>
    </w:p>
    <w:p w14:paraId="3F93086E" w14:textId="77777777" w:rsidR="00DB4265" w:rsidRDefault="00DB4265" w:rsidP="0059279B">
      <w:pPr>
        <w:spacing w:after="60" w:line="276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Expresiones regulares</w:t>
      </w:r>
    </w:p>
    <w:p w14:paraId="06B7418D" w14:textId="77777777" w:rsidR="00DB4265" w:rsidRPr="00DB4265" w:rsidRDefault="00DB4265" w:rsidP="0059279B">
      <w:pPr>
        <w:spacing w:after="60" w:line="276" w:lineRule="auto"/>
        <w:jc w:val="both"/>
        <w:rPr>
          <w:rFonts w:eastAsiaTheme="minorEastAsia"/>
          <w:b/>
        </w:rPr>
      </w:pPr>
      <w:r w:rsidRPr="00DB4265">
        <w:rPr>
          <w:rFonts w:eastAsiaTheme="minorEastAsia"/>
        </w:rPr>
        <w:t>Permiten expresar lenguajes regulares</w:t>
      </w:r>
      <w:r>
        <w:rPr>
          <w:rFonts w:eastAsiaTheme="minorEastAsia"/>
          <w:b/>
        </w:rPr>
        <w:t xml:space="preserve">. </w:t>
      </w:r>
      <w:r w:rsidRPr="00DB4265">
        <w:rPr>
          <w:rFonts w:eastAsiaTheme="minorEastAsia"/>
        </w:rPr>
        <w:t>Se consideran un metalenguaje</w:t>
      </w:r>
      <w:r>
        <w:rPr>
          <w:rFonts w:eastAsiaTheme="minorEastAsia"/>
        </w:rPr>
        <w:t>.</w:t>
      </w:r>
    </w:p>
    <w:p w14:paraId="3F5A6CAE" w14:textId="77777777" w:rsidR="00DB4265" w:rsidRPr="00DB4265" w:rsidRDefault="00DB4265" w:rsidP="0059279B">
      <w:pPr>
        <w:spacing w:after="60" w:line="276" w:lineRule="auto"/>
        <w:jc w:val="both"/>
        <w:rPr>
          <w:rFonts w:eastAsiaTheme="minorEastAsia"/>
        </w:rPr>
      </w:pPr>
      <w:r w:rsidRPr="00DB426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  <w:r w:rsidRPr="00DB4265">
        <w:rPr>
          <w:rFonts w:eastAsiaTheme="minorEastAsia"/>
        </w:rPr>
        <w:t xml:space="preserve">es una expresión regular, entonces </w:t>
      </w:r>
      <m:oMath>
        <m:r>
          <w:rPr>
            <w:rFonts w:ascii="Cambria Math" w:eastAsiaTheme="minorEastAsia" w:hAnsi="Cambria Math"/>
          </w:rPr>
          <m:t>{α}</m:t>
        </m:r>
      </m:oMath>
      <w:r>
        <w:rPr>
          <w:rFonts w:eastAsiaTheme="minorEastAsia"/>
        </w:rPr>
        <w:t xml:space="preserve"> </w:t>
      </w:r>
      <w:r w:rsidRPr="00DB4265">
        <w:rPr>
          <w:rFonts w:eastAsiaTheme="minorEastAsia"/>
        </w:rPr>
        <w:t xml:space="preserve">es el conjunto descripto por </w:t>
      </w:r>
      <m:oMath>
        <m:r>
          <w:rPr>
            <w:rFonts w:ascii="Cambria Math" w:eastAsiaTheme="minorEastAsia" w:hAnsi="Cambria Math"/>
          </w:rPr>
          <m:t>α</m:t>
        </m:r>
      </m:oMath>
      <w:r w:rsidRPr="00DB426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DB4265">
        <w:rPr>
          <w:rFonts w:eastAsiaTheme="minorEastAsia"/>
        </w:rPr>
        <w:t xml:space="preserve">Podemos decir que la expresión regular </w:t>
      </w:r>
      <m:oMath>
        <m:r>
          <w:rPr>
            <w:rFonts w:ascii="Cambria Math" w:eastAsiaTheme="minorEastAsia" w:hAnsi="Cambria Math"/>
          </w:rPr>
          <m:t>α</m:t>
        </m:r>
      </m:oMath>
      <w:r w:rsidRPr="00DB4265">
        <w:rPr>
          <w:rFonts w:eastAsiaTheme="minorEastAsia"/>
        </w:rPr>
        <w:t xml:space="preserve"> denota el lenguaje de la cadena </w:t>
      </w:r>
      <m:oMath>
        <m:r>
          <w:rPr>
            <w:rFonts w:ascii="Cambria Math" w:eastAsiaTheme="minorEastAsia" w:hAnsi="Cambria Math"/>
          </w:rPr>
          <m:t>α</m:t>
        </m:r>
      </m:oMath>
      <w:r w:rsidRPr="00DB4265">
        <w:rPr>
          <w:rFonts w:eastAsiaTheme="minorEastAsia"/>
        </w:rPr>
        <w:t>.</w:t>
      </w:r>
    </w:p>
    <w:p w14:paraId="0B081A5E" w14:textId="77777777" w:rsidR="00DB4265" w:rsidRDefault="00DB4265" w:rsidP="0059279B">
      <w:pPr>
        <w:spacing w:after="60" w:line="276" w:lineRule="auto"/>
        <w:jc w:val="both"/>
        <w:rPr>
          <w:rFonts w:eastAsiaTheme="minorEastAsia"/>
        </w:rPr>
      </w:pPr>
      <w:r w:rsidRPr="00DB4265">
        <w:rPr>
          <w:rFonts w:eastAsiaTheme="minorEastAsia"/>
        </w:rPr>
        <w:t>Dos expresiones regulares son equivalente</w:t>
      </w:r>
      <w:r>
        <w:rPr>
          <w:rFonts w:eastAsiaTheme="minorEastAsia"/>
        </w:rPr>
        <w:t xml:space="preserve">s si designan el mismo conjunto </w:t>
      </w:r>
      <w:r w:rsidRPr="00DB4265">
        <w:rPr>
          <w:rFonts w:eastAsiaTheme="minorEastAsia"/>
        </w:rPr>
        <w:t>regular.</w:t>
      </w:r>
    </w:p>
    <w:p w14:paraId="50E842BE" w14:textId="77777777" w:rsidR="007F3526" w:rsidRPr="00DB4265" w:rsidRDefault="007F3526" w:rsidP="0059279B">
      <w:pPr>
        <w:spacing w:after="60" w:line="276" w:lineRule="auto"/>
        <w:jc w:val="both"/>
        <w:rPr>
          <w:rFonts w:eastAsiaTheme="minorEastAsia"/>
        </w:rPr>
      </w:pPr>
      <w:r w:rsidRPr="00DB4265">
        <w:rPr>
          <w:rFonts w:eastAsiaTheme="minorEastAsia"/>
        </w:rPr>
        <w:t>Para poder describir los lenguajes regulares def</w:t>
      </w:r>
      <w:r>
        <w:rPr>
          <w:rFonts w:eastAsiaTheme="minorEastAsia"/>
        </w:rPr>
        <w:t xml:space="preserve">inimos determinadas operaciones </w:t>
      </w:r>
      <w:r w:rsidRPr="00DB4265">
        <w:rPr>
          <w:rFonts w:eastAsiaTheme="minorEastAsia"/>
        </w:rPr>
        <w:t>relacionadas a las operaciones de los lenguajes regulares.</w:t>
      </w:r>
    </w:p>
    <w:p w14:paraId="79554E82" w14:textId="77777777" w:rsidR="007F3526" w:rsidRPr="007F3526" w:rsidRDefault="007F3526" w:rsidP="0059279B">
      <w:pPr>
        <w:spacing w:after="60" w:line="276" w:lineRule="auto"/>
        <w:jc w:val="both"/>
        <w:rPr>
          <w:rFonts w:eastAsiaTheme="minorEastAsia"/>
        </w:rPr>
      </w:pPr>
      <w:r w:rsidRPr="007F3526">
        <w:rPr>
          <w:rFonts w:eastAsiaTheme="minorEastAsia"/>
          <w:u w:val="single"/>
        </w:rPr>
        <w:t>Operaciones</w:t>
      </w:r>
    </w:p>
    <w:p w14:paraId="58B1C91C" w14:textId="77777777" w:rsidR="007F3526" w:rsidRPr="007F3526" w:rsidRDefault="007F3526" w:rsidP="0059279B">
      <w:pPr>
        <w:spacing w:after="60" w:line="276" w:lineRule="auto"/>
        <w:jc w:val="both"/>
        <w:rPr>
          <w:rFonts w:eastAsiaTheme="minorEastAsia"/>
        </w:rPr>
      </w:pPr>
      <w:r w:rsidRPr="007F3526">
        <w:rPr>
          <w:rFonts w:eastAsiaTheme="minorEastAsia"/>
        </w:rPr>
        <w:t xml:space="preserve">Sean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Pr="007F3526">
        <w:rPr>
          <w:rFonts w:eastAsiaTheme="minorEastAsia"/>
        </w:rPr>
        <w:t>dos expresiones regulares</w:t>
      </w:r>
      <w:r>
        <w:rPr>
          <w:rFonts w:eastAsiaTheme="minorEastAsia"/>
        </w:rPr>
        <w:t>:</w:t>
      </w:r>
    </w:p>
    <w:p w14:paraId="377D28FD" w14:textId="77777777" w:rsidR="005B4C74" w:rsidRPr="005B4C74" w:rsidRDefault="007F3526" w:rsidP="0059279B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7F3526">
        <w:rPr>
          <w:rFonts w:eastAsiaTheme="minorEastAsia"/>
          <w:i/>
        </w:rPr>
        <w:t>Unión o alternativa</w:t>
      </w:r>
      <w:r>
        <w:rPr>
          <w:rFonts w:eastAsiaTheme="minorEastAsia"/>
        </w:rPr>
        <w:t xml:space="preserve"> </w:t>
      </w:r>
      <w:r w:rsidR="005B4C74">
        <w:rPr>
          <w:rFonts w:eastAsiaTheme="minorEastAsia"/>
        </w:rPr>
        <w:t>–</w:t>
      </w:r>
      <w:r w:rsidR="00E31F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α|β o [αβ]</m:t>
        </m:r>
      </m:oMath>
    </w:p>
    <w:p w14:paraId="579A4860" w14:textId="77777777" w:rsidR="007F3526" w:rsidRPr="005B4C74" w:rsidRDefault="007F3526" w:rsidP="0059279B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B4C74">
        <w:rPr>
          <w:rFonts w:eastAsiaTheme="minorEastAsia"/>
        </w:rPr>
        <w:t xml:space="preserve">Puede aparecer </w:t>
      </w:r>
      <m:oMath>
        <m:r>
          <w:rPr>
            <w:rFonts w:ascii="Cambria Math" w:eastAsiaTheme="minorEastAsia" w:hAnsi="Cambria Math"/>
          </w:rPr>
          <m:t>α o β</m:t>
        </m:r>
      </m:oMath>
      <w:r w:rsidRPr="005B4C74">
        <w:rPr>
          <w:rFonts w:eastAsiaTheme="minorEastAsia"/>
        </w:rPr>
        <w:t xml:space="preserve"> de manera indistinta.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∪{β}</m:t>
        </m:r>
      </m:oMath>
    </w:p>
    <w:p w14:paraId="0A02A3AE" w14:textId="77777777" w:rsidR="005B4C74" w:rsidRPr="005B4C74" w:rsidRDefault="007F3526" w:rsidP="0059279B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7F3526">
        <w:rPr>
          <w:rFonts w:eastAsiaTheme="minorEastAsia"/>
          <w:i/>
        </w:rPr>
        <w:t>Concatenación</w:t>
      </w:r>
      <w:r>
        <w:rPr>
          <w:rFonts w:eastAsiaTheme="minorEastAsia"/>
        </w:rPr>
        <w:t xml:space="preserve"> </w:t>
      </w:r>
      <w:r w:rsidR="00E31FF4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αβ</m:t>
        </m:r>
      </m:oMath>
    </w:p>
    <w:p w14:paraId="224E0EC6" w14:textId="77777777" w:rsidR="007F3526" w:rsidRPr="005B4C74" w:rsidRDefault="007F3526" w:rsidP="0059279B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B4C74"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α</m:t>
        </m:r>
      </m:oMath>
      <w:r w:rsidRPr="005B4C74">
        <w:rPr>
          <w:rFonts w:eastAsiaTheme="minorEastAsia"/>
        </w:rPr>
        <w:t xml:space="preserve"> seguido de </w:t>
      </w:r>
      <m:oMath>
        <m:r>
          <w:rPr>
            <w:rFonts w:ascii="Cambria Math" w:eastAsiaTheme="minorEastAsia" w:hAnsi="Cambria Math"/>
          </w:rPr>
          <m:t>β</m:t>
        </m:r>
      </m:oMath>
      <w:r w:rsidRPr="005B4C74">
        <w:rPr>
          <w:rFonts w:eastAsiaTheme="minorEastAsia"/>
        </w:rPr>
        <w:t>.</w:t>
      </w:r>
      <w:r w:rsidR="00E31FF4" w:rsidRPr="005B4C74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αβ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{β}</m:t>
        </m:r>
      </m:oMath>
    </w:p>
    <w:p w14:paraId="1D9B0F21" w14:textId="77777777" w:rsidR="005B4C74" w:rsidRPr="005B4C74" w:rsidRDefault="007F3526" w:rsidP="0059279B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E31FF4">
        <w:rPr>
          <w:rFonts w:eastAsiaTheme="minorEastAsia"/>
          <w:i/>
        </w:rPr>
        <w:t>Cierre</w:t>
      </w:r>
      <w:r w:rsidR="00E31FF4">
        <w:rPr>
          <w:rFonts w:eastAsiaTheme="minorEastAsia"/>
        </w:rPr>
        <w:t xml:space="preserve"> </w:t>
      </w:r>
      <w:r w:rsidR="005B4C74">
        <w:rPr>
          <w:rFonts w:eastAsiaTheme="minorEastAsia"/>
        </w:rPr>
        <w:t>–</w:t>
      </w:r>
      <w:r w:rsidR="00E31FF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30E3E47" w14:textId="77777777" w:rsidR="00E31FF4" w:rsidRPr="005B4C74" w:rsidRDefault="007F3526" w:rsidP="0059279B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B4C74">
        <w:rPr>
          <w:rFonts w:eastAsiaTheme="minorEastAsia"/>
        </w:rPr>
        <w:t xml:space="preserve">Viene cero o más </w:t>
      </w:r>
      <m:oMath>
        <m:r>
          <w:rPr>
            <w:rFonts w:ascii="Cambria Math" w:eastAsiaTheme="minorEastAsia" w:hAnsi="Cambria Math"/>
          </w:rPr>
          <m:t>α</m:t>
        </m:r>
      </m:oMath>
      <w:r w:rsidRPr="005B4C74">
        <w:rPr>
          <w:rFonts w:eastAsiaTheme="minorEastAsia"/>
        </w:rPr>
        <w:t>.</w:t>
      </w:r>
      <w:r w:rsidR="00E31FF4" w:rsidRPr="005B4C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D728A6A" w14:textId="77777777" w:rsidR="005B4C74" w:rsidRPr="005B4C74" w:rsidRDefault="007F3526" w:rsidP="0059279B">
      <w:pPr>
        <w:pStyle w:val="Prrafodelista"/>
        <w:numPr>
          <w:ilvl w:val="0"/>
          <w:numId w:val="1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E31FF4">
        <w:rPr>
          <w:rFonts w:eastAsiaTheme="minorEastAsia"/>
          <w:i/>
        </w:rPr>
        <w:t>Cierre positivo</w:t>
      </w:r>
      <w:r w:rsidR="00E31FF4">
        <w:rPr>
          <w:rFonts w:eastAsiaTheme="minorEastAsia"/>
        </w:rPr>
        <w:t xml:space="preserve"> </w:t>
      </w:r>
      <w:r w:rsidR="007A67E5">
        <w:rPr>
          <w:rFonts w:eastAsiaTheme="minorEastAsia"/>
        </w:rPr>
        <w:t>-</w:t>
      </w:r>
      <w:r w:rsidR="00E31FF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7166664C" w14:textId="77777777" w:rsidR="007F3526" w:rsidRPr="005B4C74" w:rsidRDefault="007F3526" w:rsidP="0059279B">
      <w:pPr>
        <w:pStyle w:val="Prrafodelista"/>
        <w:spacing w:after="60" w:line="276" w:lineRule="auto"/>
        <w:ind w:left="426"/>
        <w:jc w:val="both"/>
        <w:rPr>
          <w:rFonts w:eastAsiaTheme="minorEastAsia"/>
        </w:rPr>
      </w:pPr>
      <w:r w:rsidRPr="005B4C74">
        <w:rPr>
          <w:rFonts w:eastAsiaTheme="minorEastAsia"/>
        </w:rPr>
        <w:t xml:space="preserve">Viene una o más </w:t>
      </w:r>
      <m:oMath>
        <m:r>
          <w:rPr>
            <w:rFonts w:ascii="Cambria Math" w:eastAsiaTheme="minorEastAsia" w:hAnsi="Cambria Math"/>
          </w:rPr>
          <m:t>α</m:t>
        </m:r>
      </m:oMath>
      <w:r w:rsidRPr="005B4C74">
        <w:rPr>
          <w:rFonts w:eastAsiaTheme="minorEastAsia"/>
        </w:rPr>
        <w:t>.</w:t>
      </w:r>
      <w:r w:rsidR="00E31FF4" w:rsidRPr="005B4C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18368D31" w14:textId="77777777" w:rsidR="00AC63BE" w:rsidRPr="00AC63BE" w:rsidRDefault="00AC63BE" w:rsidP="0059279B">
      <w:pPr>
        <w:spacing w:after="60" w:line="276" w:lineRule="auto"/>
        <w:jc w:val="both"/>
        <w:rPr>
          <w:rFonts w:eastAsiaTheme="minorEastAsia"/>
          <w:u w:val="single"/>
        </w:rPr>
      </w:pPr>
      <w:r w:rsidRPr="00AC63BE">
        <w:rPr>
          <w:rFonts w:eastAsiaTheme="minorEastAsia"/>
          <w:u w:val="single"/>
        </w:rPr>
        <w:t>Precedencia de las operaciones</w:t>
      </w:r>
    </w:p>
    <w:p w14:paraId="64D6479F" w14:textId="101FD59F" w:rsidR="00AC63BE" w:rsidRPr="00AC63BE" w:rsidRDefault="00AC63BE" w:rsidP="00076CF1">
      <w:pPr>
        <w:spacing w:after="60" w:line="276" w:lineRule="auto"/>
        <w:jc w:val="both"/>
        <w:rPr>
          <w:rFonts w:eastAsiaTheme="minorEastAsia"/>
        </w:rPr>
      </w:pPr>
      <w:r w:rsidRPr="00AC63BE">
        <w:rPr>
          <w:rFonts w:eastAsiaTheme="minorEastAsia"/>
        </w:rPr>
        <w:t>1. Paréntesis</w:t>
      </w:r>
      <w:r w:rsidR="00076CF1">
        <w:rPr>
          <w:rFonts w:eastAsiaTheme="minorEastAsia"/>
        </w:rPr>
        <w:t xml:space="preserve">, </w:t>
      </w:r>
      <w:r w:rsidRPr="00AC63BE">
        <w:rPr>
          <w:rFonts w:eastAsiaTheme="minorEastAsia"/>
        </w:rPr>
        <w:t>2. Cierres</w:t>
      </w:r>
      <w:r w:rsidR="00076CF1">
        <w:rPr>
          <w:rFonts w:eastAsiaTheme="minorEastAsia"/>
        </w:rPr>
        <w:t xml:space="preserve">, </w:t>
      </w:r>
      <w:r w:rsidRPr="00AC63BE">
        <w:rPr>
          <w:rFonts w:eastAsiaTheme="minorEastAsia"/>
        </w:rPr>
        <w:t>3. Concatenación</w:t>
      </w:r>
      <w:r w:rsidR="00076CF1">
        <w:rPr>
          <w:rFonts w:eastAsiaTheme="minorEastAsia"/>
        </w:rPr>
        <w:t xml:space="preserve">, </w:t>
      </w:r>
      <w:r w:rsidRPr="00AC63BE">
        <w:rPr>
          <w:rFonts w:eastAsiaTheme="minorEastAsia"/>
        </w:rPr>
        <w:t>4. Alternativa</w:t>
      </w:r>
    </w:p>
    <w:p w14:paraId="0B868531" w14:textId="77777777" w:rsidR="00AC63BE" w:rsidRPr="00AC63BE" w:rsidRDefault="00AC63BE" w:rsidP="0059279B">
      <w:pPr>
        <w:spacing w:after="60" w:line="276" w:lineRule="auto"/>
        <w:jc w:val="both"/>
        <w:rPr>
          <w:rFonts w:eastAsiaTheme="minorEastAsia"/>
          <w:b/>
        </w:rPr>
      </w:pPr>
      <w:r w:rsidRPr="00AC63BE">
        <w:rPr>
          <w:rFonts w:eastAsiaTheme="minorEastAsia"/>
          <w:b/>
        </w:rPr>
        <w:lastRenderedPageBreak/>
        <w:t>Autómatas</w:t>
      </w:r>
    </w:p>
    <w:p w14:paraId="42B067E4" w14:textId="77777777" w:rsidR="00AC63BE" w:rsidRPr="00AC63BE" w:rsidRDefault="00AC63BE" w:rsidP="0059279B">
      <w:pPr>
        <w:spacing w:after="60" w:line="276" w:lineRule="auto"/>
        <w:jc w:val="both"/>
        <w:rPr>
          <w:rFonts w:eastAsiaTheme="minorEastAsia"/>
        </w:rPr>
      </w:pPr>
      <w:r w:rsidRPr="00AC63BE">
        <w:rPr>
          <w:rFonts w:eastAsiaTheme="minorEastAsia"/>
        </w:rPr>
        <w:t>Un autómata reconocedor de un lenguaje funciona de tal forma que cuando</w:t>
      </w:r>
      <w:r>
        <w:rPr>
          <w:rFonts w:eastAsiaTheme="minorEastAsia"/>
        </w:rPr>
        <w:t xml:space="preserve"> </w:t>
      </w:r>
      <w:r w:rsidRPr="00AC63BE">
        <w:rPr>
          <w:rFonts w:eastAsiaTheme="minorEastAsia"/>
        </w:rPr>
        <w:t>recibe en su entrada una cadena de símbolos indica si la misma pertenece o no</w:t>
      </w:r>
      <w:r>
        <w:rPr>
          <w:rFonts w:eastAsiaTheme="minorEastAsia"/>
        </w:rPr>
        <w:t xml:space="preserve"> </w:t>
      </w:r>
      <w:r w:rsidRPr="00AC63BE">
        <w:rPr>
          <w:rFonts w:eastAsiaTheme="minorEastAsia"/>
        </w:rPr>
        <w:t>al lenguaje.</w:t>
      </w:r>
    </w:p>
    <w:p w14:paraId="048E6D6C" w14:textId="77777777" w:rsidR="00AC63BE" w:rsidRPr="00AC63BE" w:rsidRDefault="00AC63BE" w:rsidP="0059279B">
      <w:pPr>
        <w:spacing w:after="60" w:line="276" w:lineRule="auto"/>
        <w:jc w:val="both"/>
        <w:rPr>
          <w:rFonts w:eastAsiaTheme="minorEastAsia"/>
        </w:rPr>
      </w:pPr>
      <w:r w:rsidRPr="00AC63BE">
        <w:rPr>
          <w:rFonts w:eastAsiaTheme="minorEastAsia"/>
        </w:rPr>
        <w:t>El estado de un autómata es toda la info</w:t>
      </w:r>
      <w:r>
        <w:rPr>
          <w:rFonts w:eastAsiaTheme="minorEastAsia"/>
        </w:rPr>
        <w:t xml:space="preserve">rmación necesaria en un momento </w:t>
      </w:r>
      <w:r w:rsidRPr="00AC63BE">
        <w:rPr>
          <w:rFonts w:eastAsiaTheme="minorEastAsia"/>
        </w:rPr>
        <w:t>dado para poder deducir, dado un símbolo de ent</w:t>
      </w:r>
      <w:r>
        <w:rPr>
          <w:rFonts w:eastAsiaTheme="minorEastAsia"/>
        </w:rPr>
        <w:t xml:space="preserve">rada en el momento actual, cuál </w:t>
      </w:r>
      <w:r w:rsidRPr="00AC63BE">
        <w:rPr>
          <w:rFonts w:eastAsiaTheme="minorEastAsia"/>
        </w:rPr>
        <w:t>será el símbolo de salida.</w:t>
      </w:r>
    </w:p>
    <w:p w14:paraId="670888AC" w14:textId="77777777" w:rsidR="00AC63BE" w:rsidRPr="00AC63BE" w:rsidRDefault="00AC63BE" w:rsidP="0059279B">
      <w:pPr>
        <w:spacing w:after="60" w:line="276" w:lineRule="auto"/>
        <w:jc w:val="both"/>
        <w:rPr>
          <w:rFonts w:eastAsiaTheme="minorEastAsia"/>
        </w:rPr>
      </w:pPr>
      <w:r w:rsidRPr="00AC63BE">
        <w:rPr>
          <w:rFonts w:eastAsiaTheme="minorEastAsia"/>
        </w:rPr>
        <w:t>Un autómata tiene un determinado número de e</w:t>
      </w:r>
      <w:r>
        <w:rPr>
          <w:rFonts w:eastAsiaTheme="minorEastAsia"/>
        </w:rPr>
        <w:t xml:space="preserve">stados y se encontrará en uno u </w:t>
      </w:r>
      <w:r w:rsidRPr="00AC63BE">
        <w:rPr>
          <w:rFonts w:eastAsiaTheme="minorEastAsia"/>
        </w:rPr>
        <w:t>otro dependiendo de la historia de símbolos que han llegado.</w:t>
      </w:r>
    </w:p>
    <w:p w14:paraId="4D70106A" w14:textId="77777777" w:rsidR="00AC63BE" w:rsidRDefault="00AC63BE" w:rsidP="0059279B">
      <w:pPr>
        <w:spacing w:after="60" w:line="276" w:lineRule="auto"/>
        <w:jc w:val="both"/>
        <w:rPr>
          <w:rFonts w:eastAsiaTheme="minorEastAsia"/>
        </w:rPr>
      </w:pPr>
      <w:r w:rsidRPr="00AC63BE">
        <w:rPr>
          <w:rFonts w:eastAsiaTheme="minorEastAsia"/>
        </w:rPr>
        <w:t>Al arribar un símbolo de entrada se produce una transición de un estado a otro.</w:t>
      </w:r>
    </w:p>
    <w:p w14:paraId="5F329BDB" w14:textId="77777777" w:rsidR="00552533" w:rsidRPr="00552533" w:rsidRDefault="00552533" w:rsidP="0059279B">
      <w:pPr>
        <w:spacing w:after="60" w:line="276" w:lineRule="auto"/>
        <w:jc w:val="both"/>
        <w:rPr>
          <w:rFonts w:eastAsiaTheme="minorEastAsia"/>
          <w:u w:val="single"/>
        </w:rPr>
      </w:pPr>
      <w:r w:rsidRPr="00552533">
        <w:rPr>
          <w:rFonts w:eastAsiaTheme="minorEastAsia"/>
          <w:u w:val="single"/>
        </w:rPr>
        <w:t>Definición formal de autómata finito</w:t>
      </w:r>
    </w:p>
    <w:p w14:paraId="3392093C" w14:textId="77777777" w:rsidR="00552533" w:rsidRPr="00552533" w:rsidRDefault="00552533" w:rsidP="0059279B">
      <w:pPr>
        <w:spacing w:after="60" w:line="276" w:lineRule="auto"/>
        <w:jc w:val="both"/>
        <w:rPr>
          <w:rFonts w:eastAsiaTheme="minorEastAsia"/>
        </w:rPr>
      </w:pPr>
      <w:r w:rsidRPr="00552533">
        <w:rPr>
          <w:rFonts w:eastAsiaTheme="minorEastAsia"/>
        </w:rPr>
        <w:t xml:space="preserve">Una máquina de estados finitos M es un quíntuplo </w:t>
      </w:r>
      <m:oMath>
        <m:r>
          <w:rPr>
            <w:rFonts w:ascii="Cambria Math" w:eastAsiaTheme="minorEastAsia" w:hAnsi="Cambria Math"/>
          </w:rPr>
          <m:t>(K,∑,δ,s,F)</m:t>
        </m:r>
      </m:oMath>
      <w:r>
        <w:rPr>
          <w:rFonts w:eastAsiaTheme="minorEastAsia"/>
        </w:rPr>
        <w:t xml:space="preserve"> </w:t>
      </w:r>
      <w:r w:rsidRPr="00552533">
        <w:rPr>
          <w:rFonts w:eastAsiaTheme="minorEastAsia"/>
        </w:rPr>
        <w:t>donde:</w:t>
      </w:r>
    </w:p>
    <w:p w14:paraId="04791320" w14:textId="77777777" w:rsidR="00552533" w:rsidRPr="00552533" w:rsidRDefault="00552533" w:rsidP="0059279B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552533">
        <w:rPr>
          <w:rFonts w:eastAsiaTheme="minorEastAsia"/>
        </w:rPr>
        <w:t xml:space="preserve"> es un conjunto de identificadores de estados</w:t>
      </w:r>
      <w:r>
        <w:rPr>
          <w:rFonts w:eastAsiaTheme="minorEastAsia"/>
        </w:rPr>
        <w:t>.</w:t>
      </w:r>
    </w:p>
    <w:p w14:paraId="33DF5B50" w14:textId="77777777" w:rsidR="00552533" w:rsidRDefault="00552533" w:rsidP="0059279B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</m:oMath>
      <w:r>
        <w:rPr>
          <w:rFonts w:eastAsiaTheme="minorEastAsia"/>
        </w:rPr>
        <w:t xml:space="preserve"> </w:t>
      </w:r>
      <w:r w:rsidRPr="00552533">
        <w:rPr>
          <w:rFonts w:eastAsiaTheme="minorEastAsia"/>
        </w:rPr>
        <w:t>es el alfabeto de entrada</w:t>
      </w:r>
      <w:r>
        <w:rPr>
          <w:rFonts w:eastAsiaTheme="minorEastAsia"/>
        </w:rPr>
        <w:t>.</w:t>
      </w:r>
    </w:p>
    <w:p w14:paraId="1ABED7BE" w14:textId="77777777" w:rsidR="00552533" w:rsidRPr="00552533" w:rsidRDefault="00552533" w:rsidP="0059279B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s∈K</m:t>
        </m:r>
      </m:oMath>
      <w:r>
        <w:rPr>
          <w:rFonts w:eastAsiaTheme="minorEastAsia"/>
        </w:rPr>
        <w:t xml:space="preserve"> </w:t>
      </w:r>
      <w:r w:rsidRPr="00552533">
        <w:rPr>
          <w:rFonts w:eastAsiaTheme="minorEastAsia"/>
        </w:rPr>
        <w:t>es el estado inicial</w:t>
      </w:r>
      <w:r>
        <w:rPr>
          <w:rFonts w:eastAsiaTheme="minorEastAsia"/>
        </w:rPr>
        <w:t>.</w:t>
      </w:r>
    </w:p>
    <w:p w14:paraId="26675909" w14:textId="77777777" w:rsidR="00552533" w:rsidRPr="00552533" w:rsidRDefault="00552533" w:rsidP="0059279B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F⊂K</m:t>
        </m:r>
      </m:oMath>
      <w:r w:rsidRPr="00552533">
        <w:rPr>
          <w:rFonts w:eastAsiaTheme="minorEastAsia"/>
        </w:rPr>
        <w:t>es un conjunto de estados finales</w:t>
      </w:r>
      <w:r>
        <w:rPr>
          <w:rFonts w:eastAsiaTheme="minorEastAsia"/>
        </w:rPr>
        <w:t>.</w:t>
      </w:r>
    </w:p>
    <w:p w14:paraId="65CF6CE8" w14:textId="77777777" w:rsidR="00AC63BE" w:rsidRDefault="00552533" w:rsidP="0059279B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δ:K×∑→K</m:t>
        </m:r>
      </m:oMath>
      <w:r>
        <w:rPr>
          <w:rFonts w:eastAsiaTheme="minorEastAsia"/>
        </w:rPr>
        <w:t xml:space="preserve"> </w:t>
      </w:r>
      <w:r w:rsidRPr="00552533">
        <w:rPr>
          <w:rFonts w:eastAsiaTheme="minorEastAsia"/>
        </w:rPr>
        <w:t>es la función de transición, donde a partir de un estado y un</w:t>
      </w:r>
      <w:r>
        <w:rPr>
          <w:rFonts w:eastAsiaTheme="minorEastAsia"/>
        </w:rPr>
        <w:t xml:space="preserve"> </w:t>
      </w:r>
      <w:r w:rsidRPr="00552533">
        <w:rPr>
          <w:rFonts w:eastAsiaTheme="minorEastAsia"/>
        </w:rPr>
        <w:t>símbolo indica el nuevo estado</w:t>
      </w:r>
      <w:r>
        <w:rPr>
          <w:rFonts w:eastAsiaTheme="minorEastAsia"/>
        </w:rPr>
        <w:t>.</w:t>
      </w:r>
    </w:p>
    <w:p w14:paraId="6191FACA" w14:textId="77777777" w:rsidR="00552533" w:rsidRDefault="00EF0AE9" w:rsidP="0059279B">
      <w:pPr>
        <w:spacing w:after="60" w:line="276" w:lineRule="auto"/>
        <w:jc w:val="both"/>
        <w:rPr>
          <w:rFonts w:eastAsiaTheme="minorEastAsia"/>
          <w:u w:val="single"/>
        </w:rPr>
      </w:pPr>
      <w:r w:rsidRPr="00EF0AE9">
        <w:rPr>
          <w:rFonts w:eastAsiaTheme="minorEastAsia"/>
          <w:u w:val="single"/>
        </w:rPr>
        <w:t>Representación de Autómatas</w:t>
      </w:r>
    </w:p>
    <w:p w14:paraId="384EF08C" w14:textId="77777777" w:rsidR="00EF0AE9" w:rsidRDefault="00EF0AE9" w:rsidP="00076CF1">
      <w:pPr>
        <w:spacing w:after="60" w:line="276" w:lineRule="auto"/>
        <w:jc w:val="center"/>
        <w:rPr>
          <w:rFonts w:eastAsiaTheme="minorEastAsia"/>
          <w:u w:val="single"/>
        </w:rPr>
      </w:pPr>
      <w:r>
        <w:rPr>
          <w:noProof/>
          <w:lang w:eastAsia="es-AR"/>
        </w:rPr>
        <w:drawing>
          <wp:inline distT="0" distB="0" distL="0" distR="0" wp14:anchorId="081CA2BB" wp14:editId="7851FFBB">
            <wp:extent cx="4774018" cy="148689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355" cy="15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A8B" w14:textId="77777777" w:rsidR="00EF0AE9" w:rsidRPr="00EF0AE9" w:rsidRDefault="00EF0AE9" w:rsidP="0059279B">
      <w:pPr>
        <w:spacing w:after="60" w:line="276" w:lineRule="auto"/>
        <w:jc w:val="both"/>
        <w:rPr>
          <w:rFonts w:eastAsiaTheme="minorEastAsia"/>
          <w:b/>
        </w:rPr>
      </w:pPr>
      <w:r w:rsidRPr="00EF0AE9">
        <w:rPr>
          <w:rFonts w:eastAsiaTheme="minorEastAsia"/>
          <w:b/>
        </w:rPr>
        <w:t>Determinísticos vs No determinísticos</w:t>
      </w:r>
    </w:p>
    <w:p w14:paraId="09F44E9E" w14:textId="378990B2" w:rsidR="00EF0AE9" w:rsidRPr="00EF0AE9" w:rsidRDefault="00EF0AE9" w:rsidP="004D0B55">
      <w:pPr>
        <w:spacing w:after="60" w:line="276" w:lineRule="auto"/>
        <w:jc w:val="both"/>
        <w:rPr>
          <w:rFonts w:eastAsiaTheme="minorEastAsia"/>
        </w:rPr>
      </w:pPr>
      <w:r w:rsidRPr="00EF0AE9">
        <w:rPr>
          <w:rFonts w:eastAsiaTheme="minorEastAsia"/>
        </w:rPr>
        <w:t>Un autómata es determinístico cuando para cada</w:t>
      </w:r>
      <w:r>
        <w:rPr>
          <w:rFonts w:eastAsiaTheme="minorEastAsia"/>
        </w:rPr>
        <w:t xml:space="preserve"> par (estado, símbolo) hay solo </w:t>
      </w:r>
      <w:r w:rsidRPr="00EF0AE9">
        <w:rPr>
          <w:rFonts w:eastAsiaTheme="minorEastAsia"/>
        </w:rPr>
        <w:t xml:space="preserve">un estado relacionado. </w:t>
      </w:r>
      <w:r w:rsidR="00076CF1">
        <w:rPr>
          <w:rFonts w:eastAsiaTheme="minorEastAsia"/>
        </w:rPr>
        <w:t>E</w:t>
      </w:r>
      <w:r w:rsidRPr="00EF0AE9">
        <w:rPr>
          <w:rFonts w:eastAsiaTheme="minorEastAsia"/>
        </w:rPr>
        <w:t>s una función</w:t>
      </w:r>
      <w:r w:rsidR="00076CF1">
        <w:rPr>
          <w:rFonts w:eastAsiaTheme="minorEastAsia"/>
        </w:rPr>
        <w:t>.</w:t>
      </w:r>
    </w:p>
    <w:p w14:paraId="7C78A7E3" w14:textId="33DE2A74" w:rsidR="00EF0AE9" w:rsidRPr="00EF0AE9" w:rsidRDefault="00EF0AE9" w:rsidP="004D0B55">
      <w:pPr>
        <w:spacing w:after="60" w:line="276" w:lineRule="auto"/>
        <w:jc w:val="both"/>
        <w:rPr>
          <w:rFonts w:eastAsiaTheme="minorEastAsia"/>
        </w:rPr>
      </w:pPr>
      <w:r w:rsidRPr="00EF0AE9">
        <w:rPr>
          <w:rFonts w:eastAsiaTheme="minorEastAsia"/>
        </w:rPr>
        <w:t>Un autómata no determinístico permite que por cada par (estado, símbolo) haya</w:t>
      </w:r>
      <w:r>
        <w:rPr>
          <w:rFonts w:eastAsiaTheme="minorEastAsia"/>
        </w:rPr>
        <w:t xml:space="preserve"> </w:t>
      </w:r>
      <w:r w:rsidRPr="00EF0AE9">
        <w:rPr>
          <w:rFonts w:eastAsiaTheme="minorEastAsia"/>
        </w:rPr>
        <w:t>más de un estado relacionado</w:t>
      </w:r>
      <w:r w:rsidR="00022031">
        <w:rPr>
          <w:rFonts w:eastAsiaTheme="minorEastAsia"/>
        </w:rPr>
        <w:t>.</w:t>
      </w:r>
    </w:p>
    <w:p w14:paraId="3BCD9AEA" w14:textId="77777777" w:rsidR="00EF0AE9" w:rsidRPr="00EF0AE9" w:rsidRDefault="00EF0AE9" w:rsidP="004D0B55">
      <w:pPr>
        <w:spacing w:after="60" w:line="276" w:lineRule="auto"/>
        <w:jc w:val="both"/>
        <w:rPr>
          <w:rFonts w:eastAsiaTheme="minorEastAsia"/>
        </w:rPr>
      </w:pPr>
      <w:r w:rsidRPr="00EF0AE9">
        <w:rPr>
          <w:rFonts w:eastAsiaTheme="minorEastAsia"/>
        </w:rPr>
        <w:t>Los autómatas finitos deterministas son más</w:t>
      </w:r>
      <w:r>
        <w:rPr>
          <w:rFonts w:eastAsiaTheme="minorEastAsia"/>
        </w:rPr>
        <w:t xml:space="preserve"> veloces como reconocedores (la </w:t>
      </w:r>
      <w:r w:rsidRPr="00EF0AE9">
        <w:rPr>
          <w:rFonts w:eastAsiaTheme="minorEastAsia"/>
        </w:rPr>
        <w:t>velocidad es proporcional al tamaño de la entrada), pero la tabla que los</w:t>
      </w:r>
      <w:r>
        <w:rPr>
          <w:rFonts w:eastAsiaTheme="minorEastAsia"/>
        </w:rPr>
        <w:t xml:space="preserve"> </w:t>
      </w:r>
      <w:r w:rsidRPr="00EF0AE9">
        <w:rPr>
          <w:rFonts w:eastAsiaTheme="minorEastAsia"/>
        </w:rPr>
        <w:t>representa es más grande.</w:t>
      </w:r>
    </w:p>
    <w:p w14:paraId="59BCC8C4" w14:textId="77777777" w:rsidR="00EF0AE9" w:rsidRDefault="00EF0AE9" w:rsidP="004D0B55">
      <w:pPr>
        <w:spacing w:after="60" w:line="276" w:lineRule="auto"/>
        <w:jc w:val="both"/>
        <w:rPr>
          <w:rFonts w:eastAsiaTheme="minorEastAsia"/>
        </w:rPr>
      </w:pPr>
      <w:r w:rsidRPr="00EF0AE9">
        <w:rPr>
          <w:rFonts w:eastAsiaTheme="minorEastAsia"/>
        </w:rPr>
        <w:t xml:space="preserve">Vamos a ver como pasar de ER </w:t>
      </w:r>
      <w:r w:rsidR="006F2B73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F2B73">
        <w:rPr>
          <w:rFonts w:eastAsiaTheme="minorEastAsia"/>
        </w:rPr>
        <w:t xml:space="preserve"> </w:t>
      </w:r>
      <w:r w:rsidRPr="00EF0AE9">
        <w:rPr>
          <w:rFonts w:eastAsiaTheme="minorEastAsia"/>
        </w:rPr>
        <w:t>AFN</w:t>
      </w:r>
      <w:r w:rsidR="006F2B73">
        <w:rPr>
          <w:rFonts w:eastAsiaTheme="minorEastAsia"/>
        </w:rPr>
        <w:t xml:space="preserve"> </w:t>
      </w:r>
      <w:r w:rsidR="006F2B73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F2B73">
        <w:rPr>
          <w:rFonts w:eastAsiaTheme="minorEastAsia"/>
        </w:rPr>
        <w:t xml:space="preserve"> </w:t>
      </w:r>
      <w:r w:rsidRPr="00EF0AE9">
        <w:rPr>
          <w:rFonts w:eastAsiaTheme="minorEastAsia"/>
        </w:rPr>
        <w:t xml:space="preserve">AFD </w:t>
      </w:r>
      <w:r w:rsidR="006F2B73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F2B73">
        <w:rPr>
          <w:rFonts w:eastAsiaTheme="minorEastAsia"/>
        </w:rPr>
        <w:t xml:space="preserve"> </w:t>
      </w:r>
      <w:r w:rsidRPr="00EF0AE9">
        <w:rPr>
          <w:rFonts w:eastAsiaTheme="minorEastAsia"/>
        </w:rPr>
        <w:t>AFD</w:t>
      </w:r>
      <w:r w:rsidR="00C35459">
        <w:rPr>
          <w:rFonts w:eastAsiaTheme="minorEastAsia"/>
        </w:rPr>
        <w:t>EM</w:t>
      </w:r>
    </w:p>
    <w:p w14:paraId="3A6EE52A" w14:textId="77777777" w:rsidR="003E2C82" w:rsidRPr="003E2C82" w:rsidRDefault="003E2C82" w:rsidP="004D0B55">
      <w:pPr>
        <w:spacing w:after="60" w:line="276" w:lineRule="auto"/>
        <w:jc w:val="both"/>
        <w:rPr>
          <w:rFonts w:eastAsiaTheme="minorEastAsia"/>
          <w:u w:val="single"/>
        </w:rPr>
      </w:pPr>
      <w:r w:rsidRPr="003E2C82">
        <w:rPr>
          <w:rFonts w:eastAsiaTheme="minorEastAsia"/>
          <w:u w:val="single"/>
        </w:rPr>
        <w:t xml:space="preserve">ER </w:t>
      </w:r>
      <w:r w:rsidRPr="003E2C82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E2C82">
        <w:rPr>
          <w:rFonts w:eastAsiaTheme="minorEastAsia"/>
          <w:u w:val="single"/>
        </w:rPr>
        <w:t xml:space="preserve"> AFN. Construcción de Thompson</w:t>
      </w:r>
    </w:p>
    <w:p w14:paraId="4B5A4D8E" w14:textId="77777777" w:rsidR="003E2C82" w:rsidRPr="003E2C82" w:rsidRDefault="003E2C82" w:rsidP="004D0B55">
      <w:pPr>
        <w:spacing w:after="60" w:line="276" w:lineRule="auto"/>
        <w:jc w:val="both"/>
        <w:rPr>
          <w:rFonts w:eastAsiaTheme="minorEastAsia"/>
        </w:rPr>
      </w:pPr>
      <w:r w:rsidRPr="003E2C82">
        <w:rPr>
          <w:rFonts w:eastAsiaTheme="minorEastAsia"/>
        </w:rPr>
        <w:t xml:space="preserve">Se dan autómatas básicos para algunas ERs </w:t>
      </w:r>
      <w:r>
        <w:rPr>
          <w:rFonts w:eastAsiaTheme="minorEastAsia"/>
        </w:rPr>
        <w:t xml:space="preserve">y luego se combinan para formar </w:t>
      </w:r>
      <w:r w:rsidRPr="003E2C82">
        <w:rPr>
          <w:rFonts w:eastAsiaTheme="minorEastAsia"/>
        </w:rPr>
        <w:t>ERs más complejas</w:t>
      </w:r>
      <w:r>
        <w:rPr>
          <w:rFonts w:eastAsiaTheme="minorEastAsia"/>
        </w:rPr>
        <w:t>.</w:t>
      </w:r>
    </w:p>
    <w:p w14:paraId="625E1D7F" w14:textId="77777777" w:rsidR="00C35459" w:rsidRDefault="003E2C82" w:rsidP="0059279B">
      <w:pPr>
        <w:spacing w:after="60" w:line="276" w:lineRule="auto"/>
        <w:jc w:val="both"/>
        <w:rPr>
          <w:rFonts w:eastAsiaTheme="minorEastAsia"/>
        </w:rPr>
      </w:pPr>
      <w:r w:rsidRPr="003E2C82">
        <w:rPr>
          <w:rFonts w:eastAsiaTheme="minorEastAsia"/>
        </w:rPr>
        <w:t>Todos los AFN tienen un único estado inicial y un único estado final.</w:t>
      </w:r>
    </w:p>
    <w:p w14:paraId="4F9E73F7" w14:textId="77777777" w:rsidR="003E2C82" w:rsidRDefault="00EB7E93" w:rsidP="003E2C82">
      <w:pPr>
        <w:spacing w:after="60" w:line="276" w:lineRule="auto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284B6BEF" wp14:editId="5FF4F0BB">
            <wp:extent cx="2095500" cy="61190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12" cy="6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E93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16467A21" wp14:editId="4B79E7D5">
            <wp:extent cx="1868805" cy="6286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937" cy="6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4E02447" wp14:editId="52B3A425">
            <wp:extent cx="1901262" cy="1449070"/>
            <wp:effectExtent l="0" t="0" r="381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37" cy="14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E93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60597053" wp14:editId="149386B6">
            <wp:extent cx="2257697" cy="6477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428" cy="6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3A69FEA" wp14:editId="5CCBF804">
            <wp:extent cx="2228850" cy="1122640"/>
            <wp:effectExtent l="0" t="0" r="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145" cy="11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BAFA" w14:textId="77777777" w:rsidR="00007241" w:rsidRPr="00007241" w:rsidRDefault="00007241" w:rsidP="00007241">
      <w:pPr>
        <w:spacing w:after="60" w:line="276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 xml:space="preserve">AFN </w: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Theme="minorEastAsia"/>
          <w:u w:val="single"/>
        </w:rPr>
        <w:t xml:space="preserve"> AFD</w:t>
      </w:r>
    </w:p>
    <w:p w14:paraId="31B8C00B" w14:textId="77777777" w:rsidR="00007241" w:rsidRDefault="00007241" w:rsidP="00007241">
      <w:pPr>
        <w:spacing w:after="6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Clausura,(s)</m:t>
        </m:r>
      </m:oMath>
      <w:r w:rsidRPr="00007241">
        <w:rPr>
          <w:rFonts w:eastAsiaTheme="minorEastAsia"/>
        </w:rPr>
        <w:t xml:space="preserve">: es el conjunto de todos los </w:t>
      </w:r>
      <w:r>
        <w:rPr>
          <w:rFonts w:eastAsiaTheme="minorEastAsia"/>
        </w:rPr>
        <w:t xml:space="preserve">estados alcanzables desde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por </w:t>
      </w:r>
      <w:r w:rsidRPr="00007241">
        <w:rPr>
          <w:rFonts w:eastAsiaTheme="minorEastAsia"/>
        </w:rPr>
        <w:t>medio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17AC3AD1" w14:textId="77777777" w:rsidR="00007241" w:rsidRDefault="00CE1D37" w:rsidP="00022031">
      <w:pPr>
        <w:spacing w:after="60" w:line="276" w:lineRule="auto"/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10B39944" wp14:editId="532931D9">
            <wp:extent cx="3919993" cy="1017116"/>
            <wp:effectExtent l="0" t="0" r="444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285" cy="10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2F14" w14:textId="77777777" w:rsidR="00173BF0" w:rsidRDefault="00173BF0" w:rsidP="004D0B55">
      <w:pPr>
        <w:spacing w:after="60" w:line="276" w:lineRule="auto"/>
        <w:jc w:val="both"/>
        <w:rPr>
          <w:rFonts w:eastAsiaTheme="minorEastAsia"/>
        </w:rPr>
      </w:pPr>
      <w:r w:rsidRPr="00173BF0">
        <w:rPr>
          <w:rFonts w:eastAsiaTheme="minorEastAsia"/>
          <w:i/>
        </w:rPr>
        <w:t>Estado propio</w:t>
      </w:r>
      <w:r w:rsidRPr="00173BF0">
        <w:rPr>
          <w:rFonts w:eastAsiaTheme="minorEastAsia"/>
        </w:rPr>
        <w:t>: vamos a denominar así a los estados que poseen una transición</w:t>
      </w:r>
      <w:r>
        <w:rPr>
          <w:rFonts w:eastAsiaTheme="minorEastAsia"/>
        </w:rPr>
        <w:t xml:space="preserve"> </w:t>
      </w:r>
      <w:r w:rsidRPr="00173BF0">
        <w:rPr>
          <w:rFonts w:eastAsiaTheme="minorEastAsia"/>
        </w:rPr>
        <w:t>de salida distinta de lambda o son estados de ace</w:t>
      </w:r>
      <w:r>
        <w:rPr>
          <w:rFonts w:eastAsiaTheme="minorEastAsia"/>
        </w:rPr>
        <w:t xml:space="preserve">ptación. En el ejemplo anterior </w:t>
      </w:r>
      <w:r w:rsidRPr="00173BF0">
        <w:rPr>
          <w:rFonts w:eastAsiaTheme="minorEastAsia"/>
        </w:rPr>
        <w:t>2 y 4 serían estados propios.</w:t>
      </w:r>
    </w:p>
    <w:p w14:paraId="096FF33A" w14:textId="4A5BDE80" w:rsidR="00E5240A" w:rsidRDefault="00E5240A" w:rsidP="004D0B55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  <w:u w:val="single"/>
        </w:rPr>
        <w:t>AF</w:t>
      </w:r>
      <w:r w:rsidR="00022031">
        <w:rPr>
          <w:rFonts w:eastAsiaTheme="minorEastAsia"/>
          <w:u w:val="single"/>
        </w:rPr>
        <w:t>D</w:t>
      </w:r>
      <w:r>
        <w:rPr>
          <w:rFonts w:eastAsiaTheme="minorEastAsia"/>
          <w:u w:val="single"/>
        </w:rPr>
        <w:t xml:space="preserve"> </w: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E5240A">
        <w:rPr>
          <w:rFonts w:eastAsiaTheme="minorEastAsia"/>
          <w:u w:val="single"/>
        </w:rPr>
        <w:t xml:space="preserve"> AFDEM</w:t>
      </w:r>
    </w:p>
    <w:p w14:paraId="26D2AD32" w14:textId="77777777" w:rsidR="00E5240A" w:rsidRPr="00E5240A" w:rsidRDefault="00E5240A" w:rsidP="004D0B55">
      <w:pPr>
        <w:spacing w:after="60" w:line="276" w:lineRule="auto"/>
        <w:jc w:val="both"/>
        <w:rPr>
          <w:rFonts w:eastAsiaTheme="minorEastAsia"/>
        </w:rPr>
      </w:pPr>
      <w:r w:rsidRPr="00E5240A">
        <w:rPr>
          <w:rFonts w:eastAsiaTheme="minorEastAsia"/>
        </w:rPr>
        <w:t>Un AFD está minimizado si todos sus estados son distinguibles y alcanzables</w:t>
      </w:r>
    </w:p>
    <w:p w14:paraId="7B4B28AF" w14:textId="77777777" w:rsidR="00E5240A" w:rsidRDefault="00E5240A" w:rsidP="004D0B55">
      <w:pPr>
        <w:pStyle w:val="Prrafodelista"/>
        <w:numPr>
          <w:ilvl w:val="0"/>
          <w:numId w:val="6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E5240A">
        <w:rPr>
          <w:rFonts w:eastAsiaTheme="minorEastAsia"/>
        </w:rPr>
        <w:t xml:space="preserve">Dos estados son </w:t>
      </w:r>
      <w:r w:rsidRPr="00E5240A">
        <w:rPr>
          <w:rFonts w:eastAsiaTheme="minorEastAsia"/>
          <w:i/>
        </w:rPr>
        <w:t>equivalentes</w:t>
      </w:r>
      <w:r w:rsidRPr="00E5240A">
        <w:rPr>
          <w:rFonts w:eastAsiaTheme="minorEastAsia"/>
        </w:rPr>
        <w:t xml:space="preserve"> si al unirse en un solo estado pueden reconocer el mismo lenguaje regular que si estuvieran separados.</w:t>
      </w:r>
    </w:p>
    <w:p w14:paraId="0D64B365" w14:textId="77777777" w:rsidR="00E5240A" w:rsidRDefault="00E5240A" w:rsidP="004D0B55">
      <w:pPr>
        <w:pStyle w:val="Prrafodelista"/>
        <w:numPr>
          <w:ilvl w:val="0"/>
          <w:numId w:val="6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E5240A">
        <w:rPr>
          <w:rFonts w:eastAsiaTheme="minorEastAsia"/>
        </w:rPr>
        <w:t xml:space="preserve">Dos estados no equivalentes son estados </w:t>
      </w:r>
      <w:r w:rsidRPr="00E5240A">
        <w:rPr>
          <w:rFonts w:eastAsiaTheme="minorEastAsia"/>
          <w:i/>
        </w:rPr>
        <w:t>distinguibles</w:t>
      </w:r>
      <w:r w:rsidRPr="00E5240A">
        <w:rPr>
          <w:rFonts w:eastAsiaTheme="minorEastAsia"/>
        </w:rPr>
        <w:t>.</w:t>
      </w:r>
    </w:p>
    <w:p w14:paraId="6B42D9DE" w14:textId="77777777" w:rsidR="00E5240A" w:rsidRPr="00E5240A" w:rsidRDefault="00E5240A" w:rsidP="00E5240A">
      <w:pPr>
        <w:pStyle w:val="Prrafodelista"/>
        <w:numPr>
          <w:ilvl w:val="0"/>
          <w:numId w:val="6"/>
        </w:numPr>
        <w:spacing w:after="60" w:line="276" w:lineRule="auto"/>
        <w:ind w:left="426" w:hanging="219"/>
        <w:rPr>
          <w:rFonts w:eastAsiaTheme="minorEastAsia"/>
        </w:rPr>
      </w:pPr>
      <w:r w:rsidRPr="00E5240A">
        <w:rPr>
          <w:rFonts w:eastAsiaTheme="minorEastAsia"/>
        </w:rPr>
        <w:t xml:space="preserve">Un estado es </w:t>
      </w:r>
      <w:r w:rsidRPr="00E5240A">
        <w:rPr>
          <w:rFonts w:eastAsiaTheme="minorEastAsia"/>
          <w:i/>
        </w:rPr>
        <w:t>alcanzable</w:t>
      </w:r>
      <w:r w:rsidRPr="00E5240A">
        <w:rPr>
          <w:rFonts w:eastAsiaTheme="minorEastAsia"/>
        </w:rPr>
        <w:t xml:space="preserve"> si es posible llegar a él desde el estado inicial.</w:t>
      </w:r>
    </w:p>
    <w:p w14:paraId="3E2DB619" w14:textId="1162020B" w:rsidR="00B04ABC" w:rsidRDefault="00B04ABC" w:rsidP="00CE1D37">
      <w:pPr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>Método 1: Particionar los estados.</w:t>
      </w:r>
    </w:p>
    <w:p w14:paraId="753F6893" w14:textId="5B393EDE" w:rsidR="00CE1D37" w:rsidRDefault="00CE1D37" w:rsidP="00CE1D37">
      <w:pPr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>Método 2: La escalerita</w:t>
      </w:r>
    </w:p>
    <w:p w14:paraId="1C9BCFE8" w14:textId="77777777" w:rsidR="00CE1D37" w:rsidRDefault="00CE1D37" w:rsidP="00B04ABC">
      <w:pPr>
        <w:spacing w:after="120" w:line="276" w:lineRule="auto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772BE5D5" wp14:editId="23CCDEC6">
            <wp:extent cx="1025718" cy="1029475"/>
            <wp:effectExtent l="0" t="0" r="317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454" cy="10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E8A" w14:textId="77777777" w:rsidR="00211BA2" w:rsidRPr="00211BA2" w:rsidRDefault="00211BA2" w:rsidP="00211BA2">
      <w:pPr>
        <w:spacing w:after="60" w:line="276" w:lineRule="auto"/>
        <w:rPr>
          <w:rFonts w:eastAsiaTheme="minorEastAsia"/>
          <w:b/>
        </w:rPr>
      </w:pPr>
      <w:r w:rsidRPr="00211BA2">
        <w:rPr>
          <w:rFonts w:eastAsiaTheme="minorEastAsia"/>
          <w:b/>
        </w:rPr>
        <w:t>Autómatas de pila (AP)</w:t>
      </w:r>
    </w:p>
    <w:p w14:paraId="79318401" w14:textId="77777777" w:rsidR="00211BA2" w:rsidRPr="00211BA2" w:rsidRDefault="00211BA2" w:rsidP="00211BA2">
      <w:pPr>
        <w:spacing w:after="60" w:line="276" w:lineRule="auto"/>
        <w:rPr>
          <w:rFonts w:eastAsiaTheme="minorEastAsia"/>
        </w:rPr>
      </w:pPr>
      <w:r w:rsidRPr="00211BA2">
        <w:rPr>
          <w:rFonts w:eastAsiaTheme="minorEastAsia"/>
        </w:rPr>
        <w:t>¿Qué ocurre si queremos reconocer el lenguaj</w:t>
      </w:r>
      <w:r>
        <w:rPr>
          <w:rFonts w:eastAsiaTheme="minorEastAsia"/>
        </w:rPr>
        <w:t xml:space="preserve">e de los paréntesis balanceados </w:t>
      </w:r>
      <w:r w:rsidRPr="00211BA2">
        <w:rPr>
          <w:rFonts w:eastAsiaTheme="minorEastAsia"/>
        </w:rPr>
        <w:t>con un autómata finito?</w:t>
      </w:r>
    </w:p>
    <w:p w14:paraId="7BA20C53" w14:textId="77777777" w:rsidR="00CE1D37" w:rsidRDefault="00211BA2" w:rsidP="00211BA2">
      <w:pPr>
        <w:spacing w:after="60" w:line="276" w:lineRule="auto"/>
        <w:rPr>
          <w:rFonts w:eastAsiaTheme="minorEastAsia"/>
        </w:rPr>
      </w:pPr>
      <w:r w:rsidRPr="00211BA2">
        <w:rPr>
          <w:rFonts w:eastAsiaTheme="minorEastAsia"/>
        </w:rPr>
        <w:t>Se podría agregar algo a los AF para darle más poder de cómputo; ej. un contador.</w:t>
      </w:r>
    </w:p>
    <w:p w14:paraId="12BFD6FF" w14:textId="77777777" w:rsidR="00211BA2" w:rsidRPr="00211BA2" w:rsidRDefault="00211BA2" w:rsidP="00211BA2">
      <w:pPr>
        <w:spacing w:after="60" w:line="276" w:lineRule="auto"/>
        <w:rPr>
          <w:rFonts w:eastAsiaTheme="minorEastAsia"/>
        </w:rPr>
      </w:pPr>
      <w:r w:rsidRPr="00211BA2">
        <w:rPr>
          <w:rFonts w:eastAsiaTheme="minorEastAsia"/>
        </w:rPr>
        <w:t xml:space="preserve">¿y si queremos reconocer palíndromos? </w:t>
      </w:r>
      <w:r w:rsidR="00F1331F" w:rsidRPr="00211BA2">
        <w:rPr>
          <w:rFonts w:eastAsiaTheme="minorEastAsia"/>
        </w:rPr>
        <w:t>Ej.</w:t>
      </w:r>
      <w:r w:rsidRPr="00211BA2">
        <w:rPr>
          <w:rFonts w:eastAsiaTheme="minorEastAsia"/>
        </w:rPr>
        <w:t>: ANITALAVALATINA</w:t>
      </w:r>
    </w:p>
    <w:p w14:paraId="64A7BE70" w14:textId="77777777" w:rsidR="00211BA2" w:rsidRDefault="00211BA2" w:rsidP="00211BA2">
      <w:pPr>
        <w:spacing w:after="60" w:line="276" w:lineRule="auto"/>
        <w:rPr>
          <w:rFonts w:eastAsiaTheme="minorEastAsia"/>
        </w:rPr>
      </w:pPr>
      <w:r w:rsidRPr="00211BA2">
        <w:rPr>
          <w:rFonts w:eastAsiaTheme="minorEastAsia"/>
        </w:rPr>
        <w:t>Acá vemos que con el contador no alcanza, podem</w:t>
      </w:r>
      <w:r>
        <w:rPr>
          <w:rFonts w:eastAsiaTheme="minorEastAsia"/>
        </w:rPr>
        <w:t xml:space="preserve">os agregar más memoria; en este </w:t>
      </w:r>
      <w:r w:rsidRPr="00211BA2">
        <w:rPr>
          <w:rFonts w:eastAsiaTheme="minorEastAsia"/>
        </w:rPr>
        <w:t>caso en forma de pila.</w:t>
      </w:r>
    </w:p>
    <w:p w14:paraId="1241CBAC" w14:textId="77777777" w:rsidR="00211BA2" w:rsidRPr="00211BA2" w:rsidRDefault="00211BA2" w:rsidP="00211BA2">
      <w:pPr>
        <w:spacing w:after="60" w:line="276" w:lineRule="auto"/>
        <w:rPr>
          <w:rFonts w:eastAsiaTheme="minorEastAsia"/>
          <w:u w:val="single"/>
        </w:rPr>
      </w:pPr>
      <w:r w:rsidRPr="00211BA2">
        <w:rPr>
          <w:rFonts w:eastAsiaTheme="minorEastAsia"/>
          <w:u w:val="single"/>
        </w:rPr>
        <w:t>Funcionamiento de un autómata de pila</w:t>
      </w:r>
    </w:p>
    <w:p w14:paraId="012F3811" w14:textId="77777777" w:rsidR="00211BA2" w:rsidRDefault="00211BA2" w:rsidP="00211BA2">
      <w:pPr>
        <w:spacing w:after="60" w:line="276" w:lineRule="auto"/>
        <w:rPr>
          <w:rFonts w:eastAsiaTheme="minorEastAsia"/>
        </w:rPr>
      </w:pPr>
      <w:r w:rsidRPr="00211BA2">
        <w:rPr>
          <w:rFonts w:eastAsiaTheme="minorEastAsia"/>
        </w:rPr>
        <w:t xml:space="preserve">La pila posee un comportamiento LIFO y </w:t>
      </w:r>
      <w:r w:rsidRPr="00970925">
        <w:rPr>
          <w:rFonts w:eastAsiaTheme="minorEastAsia"/>
          <w:b/>
        </w:rPr>
        <w:t>solo se puede modificar su tope</w:t>
      </w:r>
      <w:r w:rsidRPr="00211BA2">
        <w:rPr>
          <w:rFonts w:eastAsiaTheme="minorEastAsia"/>
        </w:rPr>
        <w:t>.</w:t>
      </w:r>
    </w:p>
    <w:p w14:paraId="0B868898" w14:textId="77777777" w:rsidR="00970925" w:rsidRPr="00211BA2" w:rsidRDefault="00970925" w:rsidP="00211BA2">
      <w:pPr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>La pila va a ser única (sólo una pila va a existir).</w:t>
      </w:r>
    </w:p>
    <w:p w14:paraId="4332ED56" w14:textId="77777777" w:rsidR="00211BA2" w:rsidRPr="00211BA2" w:rsidRDefault="00211BA2" w:rsidP="004D0B55">
      <w:pPr>
        <w:spacing w:after="60" w:line="276" w:lineRule="auto"/>
        <w:jc w:val="both"/>
        <w:rPr>
          <w:rFonts w:eastAsiaTheme="minorEastAsia"/>
        </w:rPr>
      </w:pPr>
      <w:r w:rsidRPr="00211BA2">
        <w:rPr>
          <w:rFonts w:eastAsiaTheme="minorEastAsia"/>
        </w:rPr>
        <w:t>La pila posee un alfabeto propio, que puede o no coincidir con el de entrada.</w:t>
      </w:r>
    </w:p>
    <w:p w14:paraId="13C7D17A" w14:textId="77777777" w:rsidR="00211BA2" w:rsidRPr="00211BA2" w:rsidRDefault="00211BA2" w:rsidP="004D0B55">
      <w:pPr>
        <w:spacing w:after="60" w:line="276" w:lineRule="auto"/>
        <w:jc w:val="both"/>
        <w:rPr>
          <w:rFonts w:eastAsiaTheme="minorEastAsia"/>
        </w:rPr>
      </w:pPr>
      <w:r w:rsidRPr="00211BA2">
        <w:rPr>
          <w:rFonts w:eastAsiaTheme="minorEastAsia"/>
        </w:rPr>
        <w:t>Al comienzo la pila se encuentra vacía, l</w:t>
      </w:r>
      <w:r>
        <w:rPr>
          <w:rFonts w:eastAsiaTheme="minorEastAsia"/>
        </w:rPr>
        <w:t xml:space="preserve">uego se pueden agregar o quitar </w:t>
      </w:r>
      <w:r w:rsidRPr="00211BA2">
        <w:rPr>
          <w:rFonts w:eastAsiaTheme="minorEastAsia"/>
        </w:rPr>
        <w:t>elementos y al final, para aceptar una palabra, la pila debe quedar vacía.</w:t>
      </w:r>
    </w:p>
    <w:p w14:paraId="73BBED37" w14:textId="77777777" w:rsidR="00211BA2" w:rsidRPr="00211BA2" w:rsidRDefault="00211BA2" w:rsidP="004D0B55">
      <w:pPr>
        <w:spacing w:after="60" w:line="276" w:lineRule="auto"/>
        <w:jc w:val="both"/>
        <w:rPr>
          <w:rFonts w:eastAsiaTheme="minorEastAsia"/>
        </w:rPr>
      </w:pPr>
      <w:r w:rsidRPr="00211BA2">
        <w:rPr>
          <w:rFonts w:eastAsiaTheme="minorEastAsia"/>
        </w:rPr>
        <w:t>Las transiciones indican lo que se consume de l</w:t>
      </w:r>
      <w:r>
        <w:rPr>
          <w:rFonts w:eastAsiaTheme="minorEastAsia"/>
        </w:rPr>
        <w:t xml:space="preserve">a entrada, lo que se consume de </w:t>
      </w:r>
      <w:r w:rsidRPr="00211BA2">
        <w:rPr>
          <w:rFonts w:eastAsiaTheme="minorEastAsia"/>
        </w:rPr>
        <w:t>la pila y lo que se ingresa a la pila.</w:t>
      </w:r>
    </w:p>
    <w:p w14:paraId="0B884428" w14:textId="77777777" w:rsidR="00211BA2" w:rsidRDefault="00211BA2" w:rsidP="004D0B55">
      <w:pPr>
        <w:spacing w:after="60" w:line="276" w:lineRule="auto"/>
        <w:jc w:val="both"/>
        <w:rPr>
          <w:rFonts w:eastAsiaTheme="minorEastAsia"/>
        </w:rPr>
      </w:pPr>
      <w:r w:rsidRPr="00211BA2">
        <w:rPr>
          <w:rFonts w:eastAsiaTheme="minorEastAsia"/>
        </w:rPr>
        <w:t>Primero se saca</w:t>
      </w:r>
      <w:r>
        <w:rPr>
          <w:rFonts w:eastAsiaTheme="minorEastAsia"/>
        </w:rPr>
        <w:t xml:space="preserve"> de la pila y luego se ingresa. </w:t>
      </w:r>
    </w:p>
    <w:p w14:paraId="05AB58AC" w14:textId="77777777" w:rsidR="00211BA2" w:rsidRPr="00211BA2" w:rsidRDefault="00211BA2" w:rsidP="004D0B55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a/λ/b</m:t>
        </m:r>
      </m:oMath>
      <w:r>
        <w:rPr>
          <w:rFonts w:eastAsiaTheme="minorEastAsia"/>
        </w:rPr>
        <w:t xml:space="preserve"> </w:t>
      </w:r>
      <w:r w:rsidRPr="00211BA2">
        <w:rPr>
          <w:rFonts w:eastAsiaTheme="minorEastAsia"/>
        </w:rPr>
        <w:t xml:space="preserve">indica que se consume a de la entrada, nada del tope de pila y se apila </w:t>
      </w:r>
      <m:oMath>
        <m:r>
          <w:rPr>
            <w:rFonts w:ascii="Cambria Math" w:eastAsiaTheme="minorEastAsia" w:hAnsi="Cambria Math"/>
          </w:rPr>
          <m:t>b</m:t>
        </m:r>
      </m:oMath>
      <w:r w:rsidRPr="00211BA2">
        <w:rPr>
          <w:rFonts w:eastAsiaTheme="minorEastAsia"/>
        </w:rPr>
        <w:t>.</w:t>
      </w:r>
    </w:p>
    <w:p w14:paraId="1975836C" w14:textId="77777777" w:rsidR="00211BA2" w:rsidRPr="00211BA2" w:rsidRDefault="00211BA2" w:rsidP="004D0B55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a/w/b</m:t>
        </m:r>
      </m:oMath>
      <w:r>
        <w:rPr>
          <w:rFonts w:eastAsiaTheme="minorEastAsia"/>
        </w:rPr>
        <w:t xml:space="preserve"> </w:t>
      </w:r>
      <w:r w:rsidRPr="00211BA2">
        <w:rPr>
          <w:rFonts w:eastAsiaTheme="minorEastAsia"/>
        </w:rPr>
        <w:t xml:space="preserve">indica que se consume a de la entrada, se quita </w:t>
      </w:r>
      <m:oMath>
        <m:r>
          <w:rPr>
            <w:rFonts w:ascii="Cambria Math" w:eastAsiaTheme="minorEastAsia" w:hAnsi="Cambria Math"/>
          </w:rPr>
          <m:t>w</m:t>
        </m:r>
      </m:oMath>
      <w:r w:rsidRPr="00211BA2">
        <w:rPr>
          <w:rFonts w:eastAsiaTheme="minorEastAsia"/>
        </w:rPr>
        <w:t xml:space="preserve"> del tope de pila y se apila </w:t>
      </w:r>
      <m:oMath>
        <m:r>
          <w:rPr>
            <w:rFonts w:ascii="Cambria Math" w:eastAsiaTheme="minorEastAsia" w:hAnsi="Cambria Math"/>
          </w:rPr>
          <m:t>b</m:t>
        </m:r>
      </m:oMath>
      <w:r w:rsidRPr="00211BA2">
        <w:rPr>
          <w:rFonts w:eastAsiaTheme="minorEastAsia"/>
        </w:rPr>
        <w:t>.</w:t>
      </w:r>
      <w:r w:rsidR="00C96848">
        <w:rPr>
          <w:rFonts w:eastAsiaTheme="minorEastAsia"/>
        </w:rPr>
        <w:t xml:space="preserve"> </w:t>
      </w:r>
      <w:r w:rsidRPr="00211BA2">
        <w:rPr>
          <w:rFonts w:eastAsiaTheme="minorEastAsia"/>
        </w:rPr>
        <w:t xml:space="preserve">Esta operación falla si no está </w:t>
      </w:r>
      <m:oMath>
        <m:r>
          <w:rPr>
            <w:rFonts w:ascii="Cambria Math" w:eastAsiaTheme="minorEastAsia" w:hAnsi="Cambria Math"/>
          </w:rPr>
          <m:t>w</m:t>
        </m:r>
      </m:oMath>
      <w:r w:rsidRPr="00211BA2">
        <w:rPr>
          <w:rFonts w:eastAsiaTheme="minorEastAsia"/>
        </w:rPr>
        <w:t xml:space="preserve"> en el tope de pila.</w:t>
      </w:r>
    </w:p>
    <w:p w14:paraId="4C3F7DE8" w14:textId="77777777" w:rsidR="00211BA2" w:rsidRDefault="00211BA2" w:rsidP="004D0B55">
      <w:pPr>
        <w:spacing w:after="60" w:line="276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a/w/bw</m:t>
        </m:r>
      </m:oMath>
      <w:r>
        <w:rPr>
          <w:rFonts w:eastAsiaTheme="minorEastAsia"/>
        </w:rPr>
        <w:t xml:space="preserve"> </w:t>
      </w:r>
      <w:r w:rsidR="00F1331F" w:rsidRPr="00211BA2">
        <w:rPr>
          <w:rFonts w:eastAsiaTheme="minorEastAsia"/>
        </w:rPr>
        <w:t>ídem</w:t>
      </w:r>
      <w:r w:rsidRPr="00211BA2">
        <w:rPr>
          <w:rFonts w:eastAsiaTheme="minorEastAsia"/>
        </w:rPr>
        <w:t xml:space="preserve"> a la anterior, pero deja </w:t>
      </w:r>
      <m:oMath>
        <m:r>
          <w:rPr>
            <w:rFonts w:ascii="Cambria Math" w:eastAsiaTheme="minorEastAsia" w:hAnsi="Cambria Math"/>
          </w:rPr>
          <m:t>w</m:t>
        </m:r>
      </m:oMath>
      <w:r w:rsidRPr="00211BA2">
        <w:rPr>
          <w:rFonts w:eastAsiaTheme="minorEastAsia"/>
        </w:rPr>
        <w:t xml:space="preserve"> en la pila.</w:t>
      </w:r>
    </w:p>
    <w:p w14:paraId="3ACE058C" w14:textId="77777777" w:rsidR="00E664D0" w:rsidRPr="00E664D0" w:rsidRDefault="00E664D0" w:rsidP="004D0B55">
      <w:pPr>
        <w:spacing w:after="60" w:line="276" w:lineRule="auto"/>
        <w:jc w:val="both"/>
        <w:rPr>
          <w:rFonts w:eastAsiaTheme="minorEastAsia"/>
        </w:rPr>
      </w:pPr>
      <w:r w:rsidRPr="00E664D0">
        <w:rPr>
          <w:rFonts w:eastAsiaTheme="minorEastAsia"/>
        </w:rPr>
        <w:t xml:space="preserve">Los AP poseen </w:t>
      </w:r>
      <w:r w:rsidRPr="000D2FAE">
        <w:rPr>
          <w:rFonts w:eastAsiaTheme="minorEastAsia"/>
          <w:b/>
        </w:rPr>
        <w:t>estados</w:t>
      </w:r>
      <w:r w:rsidRPr="00E664D0">
        <w:rPr>
          <w:rFonts w:eastAsiaTheme="minorEastAsia"/>
        </w:rPr>
        <w:t xml:space="preserve"> normales y finales</w:t>
      </w:r>
      <w:r>
        <w:rPr>
          <w:rFonts w:eastAsiaTheme="minorEastAsia"/>
        </w:rPr>
        <w:t>.</w:t>
      </w:r>
    </w:p>
    <w:p w14:paraId="0CB7A4A7" w14:textId="77777777" w:rsidR="00E664D0" w:rsidRPr="00E664D0" w:rsidRDefault="00E664D0" w:rsidP="004D0B55">
      <w:pPr>
        <w:spacing w:after="60" w:line="276" w:lineRule="auto"/>
        <w:jc w:val="both"/>
        <w:rPr>
          <w:rFonts w:eastAsiaTheme="minorEastAsia"/>
        </w:rPr>
      </w:pPr>
      <w:r w:rsidRPr="00E664D0">
        <w:rPr>
          <w:rFonts w:eastAsiaTheme="minorEastAsia"/>
        </w:rPr>
        <w:t>Para que una palabra sea aceptada se debe cumplir:</w:t>
      </w:r>
    </w:p>
    <w:p w14:paraId="7C345782" w14:textId="77777777" w:rsidR="00E664D0" w:rsidRPr="00E664D0" w:rsidRDefault="00E664D0" w:rsidP="004D0B55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eastAsiaTheme="minorEastAsia"/>
        </w:rPr>
      </w:pPr>
      <w:r w:rsidRPr="00E664D0">
        <w:rPr>
          <w:rFonts w:eastAsiaTheme="minorEastAsia"/>
        </w:rPr>
        <w:t>La palabra se tiene que haber agotado ($ en la entrada)</w:t>
      </w:r>
    </w:p>
    <w:p w14:paraId="7F0E02F2" w14:textId="77777777" w:rsidR="00E664D0" w:rsidRPr="00E664D0" w:rsidRDefault="00E664D0" w:rsidP="004D0B55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eastAsiaTheme="minorEastAsia"/>
        </w:rPr>
      </w:pPr>
      <w:r w:rsidRPr="00E664D0">
        <w:rPr>
          <w:rFonts w:eastAsiaTheme="minorEastAsia"/>
        </w:rPr>
        <w:t>El AP debe estar en un estado final</w:t>
      </w:r>
      <w:r w:rsidR="00EF092E">
        <w:rPr>
          <w:rFonts w:eastAsiaTheme="minorEastAsia"/>
        </w:rPr>
        <w:t>.</w:t>
      </w:r>
    </w:p>
    <w:p w14:paraId="0C6B70CB" w14:textId="16BBE801" w:rsidR="004F607B" w:rsidRPr="00B04ABC" w:rsidRDefault="00E664D0" w:rsidP="004D0B55">
      <w:pPr>
        <w:pStyle w:val="Prrafodelista"/>
        <w:numPr>
          <w:ilvl w:val="0"/>
          <w:numId w:val="1"/>
        </w:numPr>
        <w:spacing w:after="60" w:line="276" w:lineRule="auto"/>
        <w:jc w:val="both"/>
        <w:rPr>
          <w:rFonts w:eastAsiaTheme="minorEastAsia"/>
        </w:rPr>
      </w:pPr>
      <w:r w:rsidRPr="00E664D0">
        <w:rPr>
          <w:rFonts w:eastAsiaTheme="minorEastAsia"/>
        </w:rPr>
        <w:t>La pila debe estar vacía (Z0 en el tope)</w:t>
      </w:r>
    </w:p>
    <w:p w14:paraId="10D2DEA9" w14:textId="77777777" w:rsidR="004F607B" w:rsidRDefault="004F607B" w:rsidP="004D0B55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ANÁLISIS SINTÁCTICO</w:t>
      </w:r>
    </w:p>
    <w:p w14:paraId="04B4B4BE" w14:textId="77777777" w:rsidR="004F607B" w:rsidRDefault="004F607B" w:rsidP="004D0B55">
      <w:pPr>
        <w:spacing w:after="60" w:line="276" w:lineRule="auto"/>
        <w:jc w:val="both"/>
        <w:rPr>
          <w:rFonts w:eastAsiaTheme="minorEastAsia"/>
        </w:rPr>
      </w:pPr>
      <w:r>
        <w:rPr>
          <w:rFonts w:eastAsiaTheme="minorEastAsia"/>
          <w:b/>
        </w:rPr>
        <w:t>Analizador sintáctico</w:t>
      </w:r>
    </w:p>
    <w:p w14:paraId="23868B1B" w14:textId="77777777" w:rsidR="004F607B" w:rsidRPr="004F607B" w:rsidRDefault="004F607B" w:rsidP="004D0B55">
      <w:pPr>
        <w:spacing w:after="60" w:line="276" w:lineRule="auto"/>
        <w:jc w:val="both"/>
        <w:rPr>
          <w:rFonts w:eastAsiaTheme="minorEastAsia"/>
        </w:rPr>
      </w:pPr>
      <w:r w:rsidRPr="004F607B">
        <w:rPr>
          <w:rFonts w:eastAsiaTheme="minorEastAsia"/>
        </w:rPr>
        <w:t>Convierte la secuencia de tokens de entrada en árboles de derivación</w:t>
      </w:r>
    </w:p>
    <w:p w14:paraId="7B93597B" w14:textId="77777777" w:rsidR="004F607B" w:rsidRPr="004F607B" w:rsidRDefault="004F607B" w:rsidP="004D0B55">
      <w:pPr>
        <w:spacing w:after="60" w:line="276" w:lineRule="auto"/>
        <w:jc w:val="both"/>
        <w:rPr>
          <w:rFonts w:eastAsiaTheme="minorEastAsia"/>
        </w:rPr>
      </w:pPr>
      <w:r w:rsidRPr="004F607B">
        <w:rPr>
          <w:rFonts w:eastAsiaTheme="minorEastAsia"/>
        </w:rPr>
        <w:t xml:space="preserve">Si el analizador no es capaz de generar </w:t>
      </w:r>
      <w:r>
        <w:rPr>
          <w:rFonts w:eastAsiaTheme="minorEastAsia"/>
        </w:rPr>
        <w:t xml:space="preserve">un árbol, entonces la cadena no </w:t>
      </w:r>
      <w:r w:rsidRPr="004F607B">
        <w:rPr>
          <w:rFonts w:eastAsiaTheme="minorEastAsia"/>
        </w:rPr>
        <w:t>pertenece al lenguaje</w:t>
      </w:r>
    </w:p>
    <w:p w14:paraId="5EDCB93F" w14:textId="77777777" w:rsidR="004F607B" w:rsidRPr="004F607B" w:rsidRDefault="004F607B" w:rsidP="004D0B55">
      <w:pPr>
        <w:spacing w:after="60" w:line="276" w:lineRule="auto"/>
        <w:jc w:val="both"/>
        <w:rPr>
          <w:rFonts w:eastAsiaTheme="minorEastAsia"/>
        </w:rPr>
      </w:pPr>
      <w:r w:rsidRPr="004F607B">
        <w:rPr>
          <w:rFonts w:eastAsiaTheme="minorEastAsia"/>
        </w:rPr>
        <w:t>Se basan en autómatas de pila y gramáticas libres de contexto</w:t>
      </w:r>
    </w:p>
    <w:p w14:paraId="54BB7F93" w14:textId="77777777" w:rsidR="004F607B" w:rsidRDefault="004F607B" w:rsidP="004D0B55">
      <w:pPr>
        <w:spacing w:after="120" w:line="276" w:lineRule="auto"/>
        <w:jc w:val="both"/>
        <w:rPr>
          <w:rFonts w:eastAsiaTheme="minorEastAsia"/>
        </w:rPr>
      </w:pPr>
      <w:r w:rsidRPr="004F607B">
        <w:rPr>
          <w:rFonts w:eastAsiaTheme="minorEastAsia"/>
        </w:rPr>
        <w:t>Hay distintas técnicas para obtener el AP; no todas ella</w:t>
      </w:r>
      <w:r>
        <w:rPr>
          <w:rFonts w:eastAsiaTheme="minorEastAsia"/>
        </w:rPr>
        <w:t xml:space="preserve">s son capaces de </w:t>
      </w:r>
      <w:r w:rsidRPr="004F607B">
        <w:rPr>
          <w:rFonts w:eastAsiaTheme="minorEastAsia"/>
        </w:rPr>
        <w:t>reconocer todas las gramáticas</w:t>
      </w:r>
    </w:p>
    <w:p w14:paraId="381A1480" w14:textId="77777777" w:rsidR="004F607B" w:rsidRPr="00B17F89" w:rsidRDefault="004F607B" w:rsidP="004D0B55">
      <w:pPr>
        <w:spacing w:after="60" w:line="276" w:lineRule="auto"/>
        <w:jc w:val="both"/>
        <w:rPr>
          <w:rFonts w:eastAsiaTheme="minorEastAsia"/>
          <w:b/>
        </w:rPr>
      </w:pPr>
      <w:r w:rsidRPr="00B17F89">
        <w:rPr>
          <w:rFonts w:eastAsiaTheme="minorEastAsia"/>
          <w:b/>
        </w:rPr>
        <w:t>Técnica LL</w:t>
      </w:r>
    </w:p>
    <w:p w14:paraId="5B915421" w14:textId="77777777" w:rsidR="004F607B" w:rsidRPr="004F607B" w:rsidRDefault="008225B5" w:rsidP="004D0B55">
      <w:pPr>
        <w:pStyle w:val="Prrafodelista"/>
        <w:numPr>
          <w:ilvl w:val="0"/>
          <w:numId w:val="12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mc:AlternateContent>
              <mc:Choice Requires="w16se">
                <w:rFonts w:ascii="Cambria Math" w:eastAsiaTheme="minorEastAsia" w:hAnsi="Cambria Math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r>
          <m:rPr>
            <m:sty m:val="p"/>
          </m:rPr>
          <w:rPr>
            <w:rFonts w:ascii="Cambria Math" w:eastAsiaTheme="minorEastAsia" w:hAnsi="Cambria Math"/>
          </w:rPr>
          <m:t>Left to right</m:t>
        </m:r>
      </m:oMath>
      <w:r w:rsidR="004F607B" w:rsidRPr="004F607B">
        <w:rPr>
          <w:rFonts w:eastAsiaTheme="minorEastAsia"/>
        </w:rPr>
        <w:t>. Los tokens se leen de izquierda a derecha</w:t>
      </w:r>
      <w:r w:rsidR="004F607B">
        <w:rPr>
          <w:rFonts w:eastAsiaTheme="minorEastAsia"/>
        </w:rPr>
        <w:t>.</w:t>
      </w:r>
    </w:p>
    <w:p w14:paraId="715569D3" w14:textId="77777777" w:rsidR="004F607B" w:rsidRPr="004F607B" w:rsidRDefault="008225B5" w:rsidP="004D0B55">
      <w:pPr>
        <w:pStyle w:val="Prrafodelista"/>
        <w:numPr>
          <w:ilvl w:val="0"/>
          <w:numId w:val="12"/>
        </w:numPr>
        <w:spacing w:after="60" w:line="276" w:lineRule="auto"/>
        <w:ind w:left="426" w:hanging="21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mc:AlternateContent>
              <mc:Choice Requires="w16se">
                <w:rFonts w:ascii="Cambria Math" w:eastAsiaTheme="minorEastAsia" w:hAnsi="Cambria Math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r>
          <m:rPr>
            <m:sty m:val="p"/>
          </m:rPr>
          <w:rPr>
            <w:rFonts w:ascii="Cambria Math" w:eastAsiaTheme="minorEastAsia" w:hAnsi="Cambria Math"/>
          </w:rPr>
          <m:t>Left most</m:t>
        </m:r>
      </m:oMath>
      <w:r w:rsidR="004F607B" w:rsidRPr="004F607B">
        <w:rPr>
          <w:rFonts w:eastAsiaTheme="minorEastAsia"/>
        </w:rPr>
        <w:t>. Las derivaciones se hacen lo más a la izquierda posible</w:t>
      </w:r>
      <w:r w:rsidR="004F607B">
        <w:rPr>
          <w:rFonts w:eastAsiaTheme="minorEastAsia"/>
        </w:rPr>
        <w:t>.</w:t>
      </w:r>
    </w:p>
    <w:p w14:paraId="74C9BCCF" w14:textId="77777777" w:rsidR="004F607B" w:rsidRPr="004F607B" w:rsidRDefault="004F607B" w:rsidP="004D0B55">
      <w:pPr>
        <w:pStyle w:val="Prrafodelista"/>
        <w:numPr>
          <w:ilvl w:val="0"/>
          <w:numId w:val="12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4F607B">
        <w:rPr>
          <w:rFonts w:eastAsiaTheme="minorEastAsia"/>
        </w:rPr>
        <w:t>Es una técnica descendente: trata de armar el árbol desde la raíz hacia las hojas</w:t>
      </w:r>
      <w:r>
        <w:rPr>
          <w:rFonts w:eastAsiaTheme="minorEastAsia"/>
        </w:rPr>
        <w:t>.</w:t>
      </w:r>
    </w:p>
    <w:p w14:paraId="7A5D4675" w14:textId="77777777" w:rsidR="004F607B" w:rsidRPr="004F607B" w:rsidRDefault="004F607B" w:rsidP="004D0B55">
      <w:pPr>
        <w:pStyle w:val="Prrafodelista"/>
        <w:numPr>
          <w:ilvl w:val="0"/>
          <w:numId w:val="12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4F607B">
        <w:rPr>
          <w:rFonts w:eastAsiaTheme="minorEastAsia"/>
        </w:rPr>
        <w:t>Predictivo: predice las reglas necesarias para llegar a las hojas</w:t>
      </w:r>
      <w:r>
        <w:rPr>
          <w:rFonts w:eastAsiaTheme="minorEastAsia"/>
        </w:rPr>
        <w:t>.</w:t>
      </w:r>
    </w:p>
    <w:p w14:paraId="1A40D6C6" w14:textId="41314EE4" w:rsidR="004F607B" w:rsidRPr="004D0B55" w:rsidRDefault="004F607B" w:rsidP="004D0B55">
      <w:pPr>
        <w:pStyle w:val="Prrafodelista"/>
        <w:numPr>
          <w:ilvl w:val="0"/>
          <w:numId w:val="12"/>
        </w:numPr>
        <w:spacing w:after="60" w:line="276" w:lineRule="auto"/>
        <w:ind w:left="426" w:hanging="219"/>
        <w:jc w:val="both"/>
        <w:rPr>
          <w:rFonts w:eastAsiaTheme="minorEastAsia"/>
        </w:rPr>
      </w:pPr>
      <w:r w:rsidRPr="004D0B55">
        <w:rPr>
          <w:rFonts w:eastAsiaTheme="minorEastAsia"/>
        </w:rPr>
        <w:t>Estando en un NT, tengo que predecir por cual derivación expandir el árbol.</w:t>
      </w:r>
      <w:r w:rsidR="004D0B55" w:rsidRPr="004D0B55">
        <w:rPr>
          <w:rFonts w:eastAsiaTheme="minorEastAsia"/>
        </w:rPr>
        <w:t xml:space="preserve"> </w:t>
      </w:r>
      <w:r w:rsidRPr="004D0B55">
        <w:rPr>
          <w:rFonts w:eastAsiaTheme="minorEastAsia"/>
        </w:rPr>
        <w:t>Cuando hay más de 1 posibilidad tengo que ver que token sigue en la entrada.</w:t>
      </w:r>
      <w:r w:rsidR="004D0B55">
        <w:rPr>
          <w:rFonts w:eastAsiaTheme="minorEastAsia"/>
        </w:rPr>
        <w:t xml:space="preserve"> </w:t>
      </w:r>
      <w:r w:rsidRPr="004D0B55">
        <w:rPr>
          <w:rFonts w:eastAsiaTheme="minorEastAsia"/>
        </w:rPr>
        <w:t xml:space="preserve">Este token se denomina </w:t>
      </w:r>
      <w:r w:rsidRPr="004D0B55">
        <w:rPr>
          <w:rFonts w:eastAsiaTheme="minorEastAsia"/>
          <w:i/>
        </w:rPr>
        <w:t>lookahead</w:t>
      </w:r>
      <w:r w:rsidRPr="004D0B55">
        <w:rPr>
          <w:rFonts w:eastAsiaTheme="minorEastAsia"/>
        </w:rPr>
        <w:t>.</w:t>
      </w:r>
    </w:p>
    <w:p w14:paraId="447C1B02" w14:textId="77777777" w:rsidR="004F607B" w:rsidRDefault="004F607B" w:rsidP="004D0B55">
      <w:pPr>
        <w:pStyle w:val="Prrafodelista"/>
        <w:numPr>
          <w:ilvl w:val="0"/>
          <w:numId w:val="12"/>
        </w:numPr>
        <w:spacing w:after="120" w:line="276" w:lineRule="auto"/>
        <w:ind w:left="426" w:hanging="219"/>
        <w:jc w:val="both"/>
        <w:rPr>
          <w:rFonts w:eastAsiaTheme="minorEastAsia"/>
        </w:rPr>
      </w:pPr>
      <w:r w:rsidRPr="004F607B">
        <w:rPr>
          <w:rFonts w:eastAsiaTheme="minorEastAsia"/>
        </w:rPr>
        <w:t xml:space="preserve">En todo momento con </w:t>
      </w:r>
      <m:oMath>
        <m:r>
          <w:rPr>
            <w:rFonts w:ascii="Cambria Math" w:eastAsiaTheme="minorEastAsia" w:hAnsi="Cambria Math"/>
          </w:rPr>
          <m:t>k</m:t>
        </m:r>
      </m:oMath>
      <w:r w:rsidRPr="004F607B">
        <w:rPr>
          <w:rFonts w:eastAsiaTheme="minorEastAsia"/>
        </w:rPr>
        <w:t xml:space="preserve"> tokens de lookahead debo poder determinar unívocamente que regla derivar: </w:t>
      </w:r>
      <m:oMath>
        <m:r>
          <w:rPr>
            <w:rFonts w:ascii="Cambria Math" w:eastAsiaTheme="minorEastAsia" w:hAnsi="Cambria Math"/>
          </w:rPr>
          <m:t>LL(k)</m:t>
        </m:r>
      </m:oMath>
    </w:p>
    <w:p w14:paraId="6824F497" w14:textId="77777777" w:rsidR="002165BA" w:rsidRPr="00885786" w:rsidRDefault="002165BA" w:rsidP="004D0B55">
      <w:pPr>
        <w:spacing w:after="60" w:line="276" w:lineRule="auto"/>
        <w:jc w:val="both"/>
        <w:rPr>
          <w:rFonts w:eastAsiaTheme="minorEastAsia"/>
          <w:b/>
        </w:rPr>
      </w:pPr>
      <w:r w:rsidRPr="00885786">
        <w:rPr>
          <w:rFonts w:eastAsiaTheme="minorEastAsia"/>
          <w:b/>
        </w:rPr>
        <w:t>Algoritmo</w:t>
      </w:r>
    </w:p>
    <w:p w14:paraId="6CC82F07" w14:textId="77777777" w:rsidR="002165BA" w:rsidRPr="002165BA" w:rsidRDefault="002165BA" w:rsidP="004D0B55">
      <w:pPr>
        <w:pStyle w:val="Prrafodelista"/>
        <w:numPr>
          <w:ilvl w:val="0"/>
          <w:numId w:val="13"/>
        </w:numPr>
        <w:spacing w:after="60" w:line="276" w:lineRule="auto"/>
        <w:ind w:left="426" w:hanging="207"/>
        <w:jc w:val="both"/>
        <w:rPr>
          <w:rFonts w:eastAsiaTheme="minorEastAsia"/>
        </w:rPr>
      </w:pPr>
      <w:r w:rsidRPr="002165BA">
        <w:rPr>
          <w:rFonts w:eastAsiaTheme="minorEastAsia"/>
        </w:rPr>
        <w:t>Escribir la gramática</w:t>
      </w:r>
    </w:p>
    <w:p w14:paraId="56C10824" w14:textId="77777777" w:rsidR="002165BA" w:rsidRPr="002165BA" w:rsidRDefault="002165BA" w:rsidP="004D0B55">
      <w:pPr>
        <w:pStyle w:val="Prrafodelista"/>
        <w:numPr>
          <w:ilvl w:val="0"/>
          <w:numId w:val="13"/>
        </w:numPr>
        <w:spacing w:after="60" w:line="276" w:lineRule="auto"/>
        <w:ind w:left="426" w:hanging="207"/>
        <w:jc w:val="both"/>
        <w:rPr>
          <w:rFonts w:eastAsiaTheme="minorEastAsia"/>
        </w:rPr>
      </w:pPr>
      <w:r w:rsidRPr="002165BA">
        <w:rPr>
          <w:rFonts w:eastAsiaTheme="minorEastAsia"/>
        </w:rPr>
        <w:t xml:space="preserve">Por cada regla escribir el </w:t>
      </w:r>
      <w:r w:rsidRPr="002165BA">
        <w:rPr>
          <w:rFonts w:eastAsiaTheme="minorEastAsia"/>
          <w:i/>
        </w:rPr>
        <w:t>conjunto first</w:t>
      </w:r>
      <w:r w:rsidRPr="002165BA">
        <w:rPr>
          <w:rFonts w:eastAsiaTheme="minorEastAsia"/>
        </w:rPr>
        <w:t>: Dada una regla, el conjunto First representa los posibles tokens con los que comienza esa regla.</w:t>
      </w:r>
      <w:r w:rsidR="00383A10">
        <w:rPr>
          <w:rFonts w:eastAsiaTheme="minorEastAsia"/>
        </w:rPr>
        <w:t xml:space="preserve"> Si los conjuntos first de los terminales no son disyuntos, no se puede aplicar la técnica porque sería imposible predecir cuál regla aplicar (habría más de una).</w:t>
      </w:r>
    </w:p>
    <w:p w14:paraId="46623CCC" w14:textId="77777777" w:rsidR="002165BA" w:rsidRPr="002165BA" w:rsidRDefault="002165BA" w:rsidP="004D0B55">
      <w:pPr>
        <w:pStyle w:val="Prrafodelista"/>
        <w:numPr>
          <w:ilvl w:val="0"/>
          <w:numId w:val="13"/>
        </w:numPr>
        <w:spacing w:after="60" w:line="276" w:lineRule="auto"/>
        <w:ind w:left="426" w:hanging="207"/>
        <w:jc w:val="both"/>
        <w:rPr>
          <w:rFonts w:eastAsiaTheme="minorEastAsia"/>
        </w:rPr>
      </w:pPr>
      <w:r w:rsidRPr="002165BA">
        <w:rPr>
          <w:rFonts w:eastAsiaTheme="minorEastAsia"/>
        </w:rPr>
        <w:t xml:space="preserve">Por cada NT escribir el </w:t>
      </w:r>
      <w:r w:rsidRPr="002165BA">
        <w:rPr>
          <w:rFonts w:eastAsiaTheme="minorEastAsia"/>
          <w:i/>
        </w:rPr>
        <w:t>conjunto follow</w:t>
      </w:r>
      <w:r w:rsidRPr="002165BA">
        <w:rPr>
          <w:rFonts w:eastAsiaTheme="minorEastAsia"/>
        </w:rPr>
        <w:t>: Dado un NT, el conjunto follow representa los</w:t>
      </w:r>
      <w:r w:rsidR="00F71911">
        <w:rPr>
          <w:rFonts w:eastAsiaTheme="minorEastAsia"/>
        </w:rPr>
        <w:t xml:space="preserve"> posibles tokens que deberían </w:t>
      </w:r>
      <w:r w:rsidRPr="002165BA">
        <w:rPr>
          <w:rFonts w:eastAsiaTheme="minorEastAsia"/>
        </w:rPr>
        <w:t>aparecer en la cadena una vez que el NT se haya reducido.</w:t>
      </w:r>
      <w:r w:rsidR="00F71911">
        <w:rPr>
          <w:rFonts w:eastAsiaTheme="minorEastAsia"/>
        </w:rPr>
        <w:t xml:space="preserve"> Es el conjunto de los terminales que pueden aparecer en cualquier cadena válida luego de un no terminal dado.</w:t>
      </w:r>
      <w:r w:rsidR="00F863AC">
        <w:rPr>
          <w:rFonts w:eastAsiaTheme="minorEastAsia"/>
        </w:rPr>
        <w:t xml:space="preserve"> En los conjuntos follow no puede haber lambda.</w:t>
      </w:r>
    </w:p>
    <w:p w14:paraId="41C33148" w14:textId="77777777" w:rsidR="002165BA" w:rsidRPr="002165BA" w:rsidRDefault="002165BA" w:rsidP="004D0B55">
      <w:pPr>
        <w:pStyle w:val="Prrafodelista"/>
        <w:numPr>
          <w:ilvl w:val="0"/>
          <w:numId w:val="13"/>
        </w:numPr>
        <w:spacing w:after="60" w:line="276" w:lineRule="auto"/>
        <w:ind w:left="426" w:hanging="207"/>
        <w:jc w:val="both"/>
        <w:rPr>
          <w:rFonts w:eastAsiaTheme="minorEastAsia"/>
        </w:rPr>
      </w:pPr>
      <w:r w:rsidRPr="002165BA">
        <w:rPr>
          <w:rFonts w:eastAsiaTheme="minorEastAsia"/>
        </w:rPr>
        <w:t xml:space="preserve">Por cada regla escribir el </w:t>
      </w:r>
      <w:r w:rsidRPr="002165BA">
        <w:rPr>
          <w:rFonts w:eastAsiaTheme="minorEastAsia"/>
          <w:i/>
        </w:rPr>
        <w:t>conjunto select</w:t>
      </w:r>
      <w:r w:rsidRPr="002165BA">
        <w:rPr>
          <w:rFonts w:eastAsiaTheme="minorEastAsia"/>
        </w:rPr>
        <w:t>: Idem al conjunto first pero sin lambdas.</w:t>
      </w:r>
    </w:p>
    <w:p w14:paraId="78466275" w14:textId="77777777" w:rsidR="002165BA" w:rsidRPr="002165BA" w:rsidRDefault="002165BA" w:rsidP="004D0B55">
      <w:pPr>
        <w:pStyle w:val="Prrafodelista"/>
        <w:numPr>
          <w:ilvl w:val="0"/>
          <w:numId w:val="13"/>
        </w:numPr>
        <w:spacing w:after="60" w:line="276" w:lineRule="auto"/>
        <w:ind w:left="426" w:hanging="207"/>
        <w:jc w:val="both"/>
        <w:rPr>
          <w:rFonts w:eastAsiaTheme="minorEastAsia"/>
        </w:rPr>
      </w:pPr>
      <w:r w:rsidRPr="002165BA">
        <w:rPr>
          <w:rFonts w:eastAsiaTheme="minorEastAsia"/>
        </w:rPr>
        <w:t xml:space="preserve">Si los conjuntos selects son disyuntos para cada NT, entonces la gramática es </w:t>
      </w:r>
      <m:oMath>
        <m:r>
          <w:rPr>
            <w:rFonts w:ascii="Cambria Math" w:eastAsiaTheme="minorEastAsia" w:hAnsi="Cambria Math"/>
          </w:rPr>
          <m:t>LL(k)</m:t>
        </m:r>
      </m:oMath>
    </w:p>
    <w:p w14:paraId="3F3C1166" w14:textId="77777777" w:rsidR="002165BA" w:rsidRDefault="002165BA" w:rsidP="002165BA">
      <w:pPr>
        <w:spacing w:after="60" w:line="276" w:lineRule="auto"/>
        <w:rPr>
          <w:rFonts w:eastAsiaTheme="minorEastAsia"/>
        </w:rPr>
      </w:pPr>
      <w:r w:rsidRPr="002165BA">
        <w:rPr>
          <w:rFonts w:eastAsiaTheme="minorEastAsia"/>
        </w:rPr>
        <w:t xml:space="preserve">Cada elemento de en los conjuntos es una secuencia de tokens de largo </w:t>
      </w:r>
      <m:oMath>
        <m:r>
          <w:rPr>
            <w:rFonts w:ascii="Cambria Math" w:eastAsiaTheme="minorEastAsia" w:hAnsi="Cambria Math"/>
          </w:rPr>
          <m:t>k</m:t>
        </m:r>
      </m:oMath>
      <w:r w:rsidR="00B17F89">
        <w:rPr>
          <w:rFonts w:eastAsiaTheme="minorEastAsia"/>
        </w:rPr>
        <w:t>.</w:t>
      </w:r>
    </w:p>
    <w:p w14:paraId="7E74494C" w14:textId="77777777" w:rsidR="00AE5111" w:rsidRDefault="00B17F89" w:rsidP="00AE5111">
      <w:pPr>
        <w:spacing w:after="60" w:line="276" w:lineRule="auto"/>
        <w:rPr>
          <w:rFonts w:eastAsiaTheme="minorEastAsia"/>
        </w:rPr>
      </w:pPr>
      <w:r w:rsidRPr="00B17F89">
        <w:rPr>
          <w:rFonts w:eastAsiaTheme="minorEastAsia"/>
          <w:u w:val="single"/>
        </w:rPr>
        <w:t>Regl</w:t>
      </w:r>
      <w:r>
        <w:rPr>
          <w:rFonts w:eastAsiaTheme="minorEastAsia"/>
          <w:u w:val="single"/>
        </w:rPr>
        <w:t>a</w:t>
      </w:r>
      <w:r w:rsidRPr="00B17F89">
        <w:rPr>
          <w:rFonts w:eastAsiaTheme="minorEastAsia"/>
          <w:u w:val="single"/>
        </w:rPr>
        <w:t>s Conjunto First</w:t>
      </w:r>
      <w:r>
        <w:rPr>
          <w:rFonts w:eastAsiaTheme="minorEastAsia"/>
        </w:rPr>
        <w:t xml:space="preserve"> (Fi)</w:t>
      </w:r>
    </w:p>
    <w:p w14:paraId="4E2CE13E" w14:textId="77777777" w:rsidR="00AE5111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  <w:iCs/>
        </w:rPr>
        <w:tab/>
        <w:t xml:space="preserve">1. </w:t>
      </w:r>
      <m:oMath>
        <m:r>
          <w:rPr>
            <w:rFonts w:ascii="Cambria Math" w:eastAsiaTheme="minorEastAsia" w:hAnsi="Cambria Math"/>
          </w:rPr>
          <m:t>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;Fi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</w:p>
    <w:p w14:paraId="1F25E353" w14:textId="77777777" w:rsidR="00AE5111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2a. Si </w:t>
      </w:r>
      <m:oMath>
        <m:r>
          <w:rPr>
            <w:rFonts w:ascii="Cambria Math" w:eastAsiaTheme="minorEastAsia" w:hAnsi="Cambria Math"/>
          </w:rPr>
          <m:t>S→aδ⇒a∈Fi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54199501" w14:textId="6552BB41" w:rsidR="00AE5111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2b. Si </w:t>
      </w:r>
      <m:oMath>
        <m:r>
          <w:rPr>
            <w:rFonts w:ascii="Cambria Math" w:eastAsiaTheme="minorEastAsia" w:hAnsi="Cambria Math"/>
          </w:rPr>
          <m:t>S→δβ⇒Fi(δ)∈Fi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50B9C392" w14:textId="77777777" w:rsidR="00AE5111" w:rsidRPr="00AE5111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  <w:t>3. Si S</w:t>
      </w:r>
      <m:oMath>
        <m:r>
          <w:rPr>
            <w:rFonts w:ascii="Cambria Math" w:eastAsiaTheme="minorEastAsia" w:hAnsi="Cambria Math"/>
          </w:rPr>
          <m:t>→δβγ∧δ→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sPre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reemplazar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Fi(S)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Fi(β)</m:t>
        </m:r>
      </m:oMath>
      <w:r>
        <w:rPr>
          <w:rFonts w:eastAsiaTheme="minorEastAsia"/>
        </w:rPr>
        <w:t xml:space="preserve"> </w:t>
      </w:r>
    </w:p>
    <w:p w14:paraId="52DE3985" w14:textId="77777777" w:rsidR="00AE5111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4. Si </w:t>
      </w:r>
      <m:oMath>
        <m:r>
          <w:rPr>
            <w:rFonts w:ascii="Cambria Math" w:eastAsiaTheme="minorEastAsia" w:hAnsi="Cambria Math"/>
          </w:rPr>
          <m:t>S→δ∧δ→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sPre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lamba </w:t>
      </w:r>
      <m:oMath>
        <m:r>
          <w:rPr>
            <w:rFonts w:ascii="Cambria Math" w:eastAsiaTheme="minorEastAsia" w:hAnsi="Cambria Math"/>
          </w:rPr>
          <m:t>∈Fi(S)</m:t>
        </m:r>
      </m:oMath>
    </w:p>
    <w:p w14:paraId="6A246250" w14:textId="77777777" w:rsidR="00B17F89" w:rsidRPr="00B17F89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  <w:u w:val="single"/>
        </w:rPr>
        <w:t xml:space="preserve">Reglas </w:t>
      </w:r>
      <w:r w:rsidR="00B17F89" w:rsidRPr="00AE5111">
        <w:rPr>
          <w:rFonts w:eastAsiaTheme="minorEastAsia"/>
          <w:u w:val="single"/>
        </w:rPr>
        <w:t>Conjunto Follow</w:t>
      </w:r>
      <w:r>
        <w:rPr>
          <w:rFonts w:eastAsiaTheme="minorEastAsia"/>
        </w:rPr>
        <w:t xml:space="preserve"> (Fo)</w:t>
      </w:r>
    </w:p>
    <w:p w14:paraId="10DC92EC" w14:textId="77777777" w:rsidR="00B17F89" w:rsidRPr="00B17F89" w:rsidRDefault="00AE5111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</w:r>
      <w:r w:rsidR="00B17F89" w:rsidRPr="00B17F89">
        <w:rPr>
          <w:rFonts w:eastAsiaTheme="minorEastAsia"/>
        </w:rPr>
        <w:t>1.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 distiguido </w:t>
      </w:r>
      <m:oMath>
        <m:r>
          <w:rPr>
            <w:rFonts w:ascii="Cambria Math" w:eastAsiaTheme="minorEastAsia" w:hAnsi="Cambria Math"/>
          </w:rPr>
          <m:t>⇒$∈Fo(S)</m:t>
        </m:r>
      </m:oMath>
    </w:p>
    <w:p w14:paraId="78FD24DF" w14:textId="77777777" w:rsidR="00B17F89" w:rsidRPr="00B17F89" w:rsidRDefault="004E1573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</w:r>
      <w:r w:rsidR="00B17F89" w:rsidRPr="00B17F89">
        <w:rPr>
          <w:rFonts w:eastAsiaTheme="minorEastAsia"/>
        </w:rPr>
        <w:t>2.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S→δαβ⇒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s∈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-λ</m:t>
                </m:r>
              </m:e>
            </m:d>
          </m:e>
        </m:d>
        <m:r>
          <w:rPr>
            <w:rFonts w:ascii="Cambria Math" w:eastAsiaTheme="minorEastAsia" w:hAnsi="Cambria Math"/>
          </w:rPr>
          <m:t>∈Fo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sPre>
        <m:r>
          <w:rPr>
            <w:rFonts w:ascii="Cambria Math" w:eastAsiaTheme="minorEastAsia" w:hAnsi="Cambria Math"/>
          </w:rPr>
          <m:t>⇒{s|s∈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-λ</m:t>
            </m:r>
          </m:e>
        </m:d>
        <m:r>
          <w:rPr>
            <w:rFonts w:ascii="Cambria Math" w:eastAsiaTheme="minorEastAsia" w:hAnsi="Cambria Math"/>
          </w:rPr>
          <m:t>}∈Fo(δ)</m:t>
        </m:r>
      </m:oMath>
    </w:p>
    <w:p w14:paraId="199CB718" w14:textId="77777777" w:rsidR="00B17F89" w:rsidRPr="00B17F89" w:rsidRDefault="004E1573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>
        <w:rPr>
          <w:rFonts w:eastAsiaTheme="minorEastAsia"/>
        </w:rPr>
        <w:tab/>
      </w:r>
      <w:r w:rsidR="00B17F89" w:rsidRPr="00B17F89">
        <w:rPr>
          <w:rFonts w:eastAsiaTheme="minorEastAsia"/>
        </w:rPr>
        <w:t>3.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S→δα∧α→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*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sPre>
        <m:r>
          <w:rPr>
            <w:rFonts w:ascii="Cambria Math" w:eastAsiaTheme="minorEastAsia" w:hAnsi="Cambria Math"/>
          </w:rPr>
          <m:t>⇒Fo(S)∈Fo(δ)</m:t>
        </m:r>
      </m:oMath>
    </w:p>
    <w:p w14:paraId="36235017" w14:textId="77777777" w:rsidR="00B17F89" w:rsidRPr="00B17F89" w:rsidRDefault="00B17F89" w:rsidP="00AE5111">
      <w:pPr>
        <w:tabs>
          <w:tab w:val="left" w:pos="142"/>
        </w:tabs>
        <w:spacing w:after="60" w:line="276" w:lineRule="auto"/>
        <w:rPr>
          <w:rFonts w:eastAsiaTheme="minorEastAsia"/>
        </w:rPr>
      </w:pPr>
      <w:r w:rsidRPr="004E1573">
        <w:rPr>
          <w:rFonts w:eastAsiaTheme="minorEastAsia"/>
          <w:u w:val="single"/>
        </w:rPr>
        <w:t>Conjunto Select</w:t>
      </w:r>
      <w:r w:rsidR="004E1573">
        <w:rPr>
          <w:rFonts w:eastAsiaTheme="minorEastAsia"/>
        </w:rPr>
        <w:t xml:space="preserve"> (Se)</w:t>
      </w:r>
    </w:p>
    <w:p w14:paraId="03C45501" w14:textId="5451DB4B" w:rsidR="00B17F89" w:rsidRDefault="00B17F89" w:rsidP="00885786">
      <w:pPr>
        <w:tabs>
          <w:tab w:val="left" w:pos="142"/>
        </w:tabs>
        <w:spacing w:after="120" w:line="276" w:lineRule="auto"/>
        <w:rPr>
          <w:rFonts w:eastAsiaTheme="minorEastAsia"/>
        </w:rPr>
      </w:pPr>
      <w:r w:rsidRPr="00B17F89">
        <w:rPr>
          <w:rFonts w:eastAsiaTheme="minorEastAsia"/>
        </w:rPr>
        <w:t xml:space="preserve">Se calculan reemplazando en los conjuntos </w:t>
      </w:r>
      <m:oMath>
        <m:r>
          <w:rPr>
            <w:rFonts w:ascii="Cambria Math" w:eastAsiaTheme="minorEastAsia" w:hAnsi="Cambria Math"/>
          </w:rPr>
          <m:t>Fi</m:t>
        </m:r>
      </m:oMath>
      <w:r w:rsidRPr="00B17F89">
        <w:rPr>
          <w:rFonts w:eastAsiaTheme="minorEastAsia"/>
        </w:rPr>
        <w:t xml:space="preserve"> </w:t>
      </w:r>
      <w:r w:rsidR="004D0B55" w:rsidRPr="00B17F89">
        <w:rPr>
          <w:rFonts w:eastAsiaTheme="minorEastAsia"/>
        </w:rPr>
        <w:t>las lambdas</w:t>
      </w:r>
      <w:r w:rsidRPr="00B17F89">
        <w:rPr>
          <w:rFonts w:eastAsiaTheme="minorEastAsia"/>
        </w:rPr>
        <w:t xml:space="preserve"> por los </w:t>
      </w:r>
      <m:oMath>
        <m:r>
          <w:rPr>
            <w:rFonts w:ascii="Cambria Math" w:eastAsiaTheme="minorEastAsia" w:hAnsi="Cambria Math"/>
          </w:rPr>
          <m:t>Fo</m:t>
        </m:r>
      </m:oMath>
      <w:r w:rsidRPr="00B17F89">
        <w:rPr>
          <w:rFonts w:eastAsiaTheme="minorEastAsia"/>
        </w:rPr>
        <w:t xml:space="preserve"> del NT.</w:t>
      </w:r>
    </w:p>
    <w:p w14:paraId="2BF824A1" w14:textId="756A60F8" w:rsidR="004E1573" w:rsidRPr="004D0B55" w:rsidRDefault="004D0B55" w:rsidP="004D0B55">
      <w:pPr>
        <w:tabs>
          <w:tab w:val="left" w:pos="142"/>
        </w:tabs>
        <w:spacing w:after="60" w:line="276" w:lineRule="auto"/>
        <w:rPr>
          <w:rFonts w:eastAsiaTheme="minorEastAsia"/>
          <w:b/>
        </w:rPr>
      </w:pPr>
      <w:r>
        <w:rPr>
          <w:rFonts w:eastAsiaTheme="minorEastAsia"/>
          <w:b/>
        </w:rPr>
        <w:t>Problemas comunes</w:t>
      </w:r>
    </w:p>
    <w:p w14:paraId="69A2051C" w14:textId="0D16F026" w:rsidR="00D806E5" w:rsidRPr="00D806E5" w:rsidRDefault="004D0B55" w:rsidP="004D0B55">
      <w:pPr>
        <w:tabs>
          <w:tab w:val="left" w:pos="142"/>
        </w:tabs>
        <w:spacing w:after="60" w:line="276" w:lineRule="auto"/>
        <w:jc w:val="both"/>
        <w:rPr>
          <w:rFonts w:eastAsiaTheme="minorEastAsia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6786C963" wp14:editId="22C994E5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995420" cy="1144905"/>
            <wp:effectExtent l="0" t="0" r="5080" b="0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6E5" w:rsidRPr="00D806E5">
        <w:rPr>
          <w:rFonts w:eastAsiaTheme="minorEastAsia"/>
        </w:rPr>
        <w:t>Para solucionar la recursión a izquierda</w:t>
      </w:r>
      <w:r w:rsidR="00D806E5">
        <w:rPr>
          <w:rFonts w:eastAsiaTheme="minorEastAsia"/>
        </w:rPr>
        <w:t>, nos quedamos sólo con las reglas que no tienen recursión y le agregamos un NT’. Este NT’ será la recursión a derecha de las reglas que tenían recursión a izquierda, y se agrega una regla para que este NT’ derive en lambda.</w:t>
      </w:r>
    </w:p>
    <w:p w14:paraId="07AAEE19" w14:textId="165501D4" w:rsidR="00D806E5" w:rsidRDefault="00D806E5" w:rsidP="00EF512B">
      <w:pPr>
        <w:tabs>
          <w:tab w:val="left" w:pos="142"/>
        </w:tabs>
        <w:spacing w:after="60" w:line="276" w:lineRule="auto"/>
        <w:rPr>
          <w:rFonts w:eastAsiaTheme="minorEastAsia"/>
          <w:b/>
        </w:rPr>
      </w:pPr>
    </w:p>
    <w:p w14:paraId="437CF047" w14:textId="77777777" w:rsidR="00EF512B" w:rsidRPr="00EF512B" w:rsidRDefault="00EF512B" w:rsidP="004D0B55">
      <w:pPr>
        <w:tabs>
          <w:tab w:val="left" w:pos="142"/>
        </w:tabs>
        <w:spacing w:after="60" w:line="276" w:lineRule="auto"/>
        <w:jc w:val="both"/>
        <w:rPr>
          <w:rFonts w:eastAsiaTheme="minorEastAsia"/>
          <w:b/>
        </w:rPr>
      </w:pPr>
      <w:r w:rsidRPr="00EF512B">
        <w:rPr>
          <w:rFonts w:eastAsiaTheme="minorEastAsia"/>
          <w:b/>
        </w:rPr>
        <w:lastRenderedPageBreak/>
        <w:t>Implementación recursiva</w:t>
      </w:r>
    </w:p>
    <w:p w14:paraId="169AA57B" w14:textId="6B1EB0C3" w:rsidR="004D0B55" w:rsidRPr="004D0B55" w:rsidRDefault="00EF512B" w:rsidP="004D0B55">
      <w:pPr>
        <w:pStyle w:val="Prrafodelista"/>
        <w:numPr>
          <w:ilvl w:val="0"/>
          <w:numId w:val="22"/>
        </w:numPr>
        <w:tabs>
          <w:tab w:val="left" w:pos="142"/>
        </w:tabs>
        <w:spacing w:after="60" w:line="276" w:lineRule="auto"/>
        <w:jc w:val="both"/>
        <w:rPr>
          <w:rFonts w:eastAsiaTheme="minorEastAsia"/>
        </w:rPr>
      </w:pPr>
      <w:r w:rsidRPr="004D0B55">
        <w:rPr>
          <w:rFonts w:eastAsiaTheme="minorEastAsia"/>
        </w:rPr>
        <w:t xml:space="preserve">Por </w:t>
      </w:r>
      <w:r w:rsidR="004D0B55" w:rsidRPr="004D0B55">
        <w:rPr>
          <w:rFonts w:eastAsiaTheme="minorEastAsia"/>
        </w:rPr>
        <w:t>cada NT hacer una rutina donde:</w:t>
      </w:r>
    </w:p>
    <w:p w14:paraId="15411572" w14:textId="77777777" w:rsidR="004D0B55" w:rsidRDefault="00EF512B" w:rsidP="004D0B55">
      <w:pPr>
        <w:pStyle w:val="Prrafodelista"/>
        <w:numPr>
          <w:ilvl w:val="1"/>
          <w:numId w:val="22"/>
        </w:numPr>
        <w:tabs>
          <w:tab w:val="left" w:pos="142"/>
        </w:tabs>
        <w:spacing w:after="60" w:line="276" w:lineRule="auto"/>
        <w:jc w:val="both"/>
        <w:rPr>
          <w:rFonts w:eastAsiaTheme="minorEastAsia"/>
        </w:rPr>
      </w:pPr>
      <w:r w:rsidRPr="004D0B55">
        <w:rPr>
          <w:rFonts w:eastAsiaTheme="minorEastAsia"/>
        </w:rPr>
        <w:t>Por cada regla del NT hacer un if para que de acuerdo al lookahead elija que regla usar.</w:t>
      </w:r>
    </w:p>
    <w:p w14:paraId="77E59961" w14:textId="77777777" w:rsidR="004D0B55" w:rsidRDefault="00EF512B" w:rsidP="004D0B55">
      <w:pPr>
        <w:pStyle w:val="Prrafodelista"/>
        <w:numPr>
          <w:ilvl w:val="1"/>
          <w:numId w:val="22"/>
        </w:numPr>
        <w:tabs>
          <w:tab w:val="left" w:pos="142"/>
        </w:tabs>
        <w:spacing w:after="60" w:line="276" w:lineRule="auto"/>
        <w:jc w:val="both"/>
        <w:rPr>
          <w:rFonts w:eastAsiaTheme="minorEastAsia"/>
        </w:rPr>
      </w:pPr>
      <w:r w:rsidRPr="004D0B55">
        <w:rPr>
          <w:rFonts w:eastAsiaTheme="minorEastAsia"/>
        </w:rPr>
        <w:t>Por cada regla hacer llamadas para los NT e if + consumo de tokens para los T</w:t>
      </w:r>
    </w:p>
    <w:p w14:paraId="66F65B73" w14:textId="2D220010" w:rsidR="00EF512B" w:rsidRPr="004D0B55" w:rsidRDefault="00EF512B" w:rsidP="004D0B55">
      <w:pPr>
        <w:pStyle w:val="Prrafodelista"/>
        <w:numPr>
          <w:ilvl w:val="0"/>
          <w:numId w:val="22"/>
        </w:numPr>
        <w:tabs>
          <w:tab w:val="left" w:pos="142"/>
        </w:tabs>
        <w:spacing w:after="60" w:line="276" w:lineRule="auto"/>
        <w:jc w:val="both"/>
        <w:rPr>
          <w:rFonts w:eastAsiaTheme="minorEastAsia"/>
        </w:rPr>
      </w:pPr>
      <w:r w:rsidRPr="004D0B55">
        <w:rPr>
          <w:rFonts w:eastAsiaTheme="minorEastAsia"/>
        </w:rPr>
        <w:t>El programa principal consume un token, llama a la rutina del distinguido y si el lookahead es $ la cadena pertenece al lenguaje.</w:t>
      </w:r>
    </w:p>
    <w:p w14:paraId="141F30E8" w14:textId="77777777" w:rsidR="00EF512B" w:rsidRPr="00885786" w:rsidRDefault="00EF512B" w:rsidP="00EF512B">
      <w:pPr>
        <w:tabs>
          <w:tab w:val="left" w:pos="142"/>
        </w:tabs>
        <w:spacing w:after="60" w:line="276" w:lineRule="auto"/>
        <w:rPr>
          <w:rFonts w:eastAsiaTheme="minorEastAsia"/>
          <w:u w:val="single"/>
        </w:rPr>
      </w:pPr>
      <w:r w:rsidRPr="00885786">
        <w:rPr>
          <w:rFonts w:eastAsiaTheme="minorEastAsia"/>
          <w:u w:val="single"/>
        </w:rPr>
        <w:t>Ventajas del LL</w:t>
      </w:r>
    </w:p>
    <w:p w14:paraId="0BA3FDDD" w14:textId="77777777" w:rsidR="00EF512B" w:rsidRPr="00EF512B" w:rsidRDefault="00EF512B" w:rsidP="00EF512B">
      <w:pPr>
        <w:pStyle w:val="Prrafodelista"/>
        <w:numPr>
          <w:ilvl w:val="0"/>
          <w:numId w:val="17"/>
        </w:numPr>
        <w:spacing w:after="60" w:line="276" w:lineRule="auto"/>
        <w:ind w:left="426" w:hanging="219"/>
        <w:rPr>
          <w:rFonts w:eastAsiaTheme="minorEastAsia"/>
        </w:rPr>
      </w:pPr>
      <w:r w:rsidRPr="00EF512B">
        <w:rPr>
          <w:rFonts w:eastAsiaTheme="minorEastAsia"/>
        </w:rPr>
        <w:t>Asegura una derivación left most determinística.</w:t>
      </w:r>
    </w:p>
    <w:p w14:paraId="2D4EC900" w14:textId="77777777" w:rsidR="00EF512B" w:rsidRPr="00EF512B" w:rsidRDefault="00EF512B" w:rsidP="00EF512B">
      <w:pPr>
        <w:pStyle w:val="Prrafodelista"/>
        <w:numPr>
          <w:ilvl w:val="0"/>
          <w:numId w:val="17"/>
        </w:numPr>
        <w:spacing w:after="60" w:line="276" w:lineRule="auto"/>
        <w:ind w:left="426" w:hanging="219"/>
        <w:rPr>
          <w:rFonts w:eastAsiaTheme="minorEastAsia"/>
        </w:rPr>
      </w:pPr>
      <w:r w:rsidRPr="00EF512B">
        <w:rPr>
          <w:rFonts w:eastAsiaTheme="minorEastAsia"/>
        </w:rPr>
        <w:t>Si una gramática es LL no hay ambigüedad.</w:t>
      </w:r>
    </w:p>
    <w:p w14:paraId="4281C3F1" w14:textId="77777777" w:rsidR="00EF512B" w:rsidRDefault="00EF512B" w:rsidP="00EF512B">
      <w:pPr>
        <w:pStyle w:val="Prrafodelista"/>
        <w:numPr>
          <w:ilvl w:val="0"/>
          <w:numId w:val="17"/>
        </w:numPr>
        <w:spacing w:after="60" w:line="276" w:lineRule="auto"/>
        <w:ind w:left="426" w:hanging="219"/>
        <w:rPr>
          <w:rFonts w:eastAsiaTheme="minorEastAsia"/>
        </w:rPr>
      </w:pPr>
      <w:r w:rsidRPr="00EF512B">
        <w:rPr>
          <w:rFonts w:eastAsiaTheme="minorEastAsia"/>
        </w:rPr>
        <w:t>Tiempo lineal según la longitud de la cadena.</w:t>
      </w:r>
    </w:p>
    <w:p w14:paraId="0746BE36" w14:textId="77777777" w:rsidR="00B42372" w:rsidRPr="00EF512B" w:rsidRDefault="00B42372" w:rsidP="00EF512B">
      <w:pPr>
        <w:pStyle w:val="Prrafodelista"/>
        <w:numPr>
          <w:ilvl w:val="0"/>
          <w:numId w:val="17"/>
        </w:numPr>
        <w:spacing w:after="60" w:line="276" w:lineRule="auto"/>
        <w:ind w:left="426" w:hanging="219"/>
        <w:rPr>
          <w:rFonts w:eastAsiaTheme="minorEastAsia"/>
        </w:rPr>
      </w:pPr>
      <w:r>
        <w:rPr>
          <w:rFonts w:eastAsiaTheme="minorEastAsia"/>
        </w:rPr>
        <w:t>Es relativamente fácil de hacer.</w:t>
      </w:r>
    </w:p>
    <w:p w14:paraId="3FFBBFEF" w14:textId="77777777" w:rsidR="00EF512B" w:rsidRPr="00885786" w:rsidRDefault="00EF512B" w:rsidP="00EF512B">
      <w:pPr>
        <w:tabs>
          <w:tab w:val="left" w:pos="142"/>
        </w:tabs>
        <w:spacing w:after="60" w:line="276" w:lineRule="auto"/>
        <w:rPr>
          <w:rFonts w:eastAsiaTheme="minorEastAsia"/>
          <w:u w:val="single"/>
        </w:rPr>
      </w:pPr>
      <w:r w:rsidRPr="00885786">
        <w:rPr>
          <w:rFonts w:eastAsiaTheme="minorEastAsia"/>
          <w:u w:val="single"/>
        </w:rPr>
        <w:t>Desventajas del LL</w:t>
      </w:r>
    </w:p>
    <w:p w14:paraId="37FF1502" w14:textId="77777777" w:rsidR="00EF512B" w:rsidRPr="00EF512B" w:rsidRDefault="00EF512B" w:rsidP="00EF512B">
      <w:pPr>
        <w:pStyle w:val="Prrafodelista"/>
        <w:numPr>
          <w:ilvl w:val="0"/>
          <w:numId w:val="16"/>
        </w:numPr>
        <w:tabs>
          <w:tab w:val="left" w:pos="142"/>
        </w:tabs>
        <w:spacing w:after="60" w:line="276" w:lineRule="auto"/>
        <w:ind w:left="426" w:hanging="219"/>
        <w:rPr>
          <w:rFonts w:eastAsiaTheme="minorEastAsia"/>
        </w:rPr>
      </w:pPr>
      <w:r w:rsidRPr="00EF512B">
        <w:rPr>
          <w:rFonts w:eastAsiaTheme="minorEastAsia"/>
        </w:rPr>
        <w:t>Abarca un pequeño conjunto de gramáticas.</w:t>
      </w:r>
    </w:p>
    <w:p w14:paraId="54F752A2" w14:textId="56DDF720" w:rsidR="00105585" w:rsidRPr="004D0B55" w:rsidRDefault="00EF512B" w:rsidP="004D0B55">
      <w:pPr>
        <w:pStyle w:val="Prrafodelista"/>
        <w:numPr>
          <w:ilvl w:val="0"/>
          <w:numId w:val="16"/>
        </w:numPr>
        <w:tabs>
          <w:tab w:val="left" w:pos="142"/>
        </w:tabs>
        <w:spacing w:after="60" w:line="276" w:lineRule="auto"/>
        <w:ind w:left="426" w:hanging="219"/>
        <w:rPr>
          <w:rFonts w:eastAsiaTheme="minorEastAsia"/>
        </w:rPr>
      </w:pPr>
      <w:r w:rsidRPr="00EF512B">
        <w:rPr>
          <w:rFonts w:eastAsiaTheme="minorEastAsia"/>
        </w:rPr>
        <w:t>A veces hay que desdibujar la gramática para aplicarlo.</w:t>
      </w:r>
    </w:p>
    <w:p w14:paraId="2F2A03CB" w14:textId="77777777" w:rsidR="00EF512B" w:rsidRDefault="00105585" w:rsidP="0029098B">
      <w:pPr>
        <w:spacing w:after="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Técnica LR</w:t>
      </w:r>
    </w:p>
    <w:p w14:paraId="79E04EA5" w14:textId="77777777" w:rsidR="00105585" w:rsidRPr="00105585" w:rsidRDefault="00105585" w:rsidP="0029098B">
      <w:pPr>
        <w:pStyle w:val="Prrafodelista"/>
        <w:numPr>
          <w:ilvl w:val="0"/>
          <w:numId w:val="12"/>
        </w:numPr>
        <w:ind w:left="426" w:hanging="207"/>
        <w:rPr>
          <w:rFonts w:eastAsiaTheme="minorEastAsia"/>
          <w:b/>
          <w:u w:val="single"/>
        </w:rPr>
      </w:pPr>
      <w:r>
        <w:rPr>
          <w:rFonts w:eastAsiaTheme="minorEastAsia"/>
        </w:rPr>
        <w:t>L -&gt; Left to right. Los tokens se leen de izquierda a derecha</w:t>
      </w:r>
    </w:p>
    <w:p w14:paraId="2D361038" w14:textId="77777777" w:rsidR="00105585" w:rsidRPr="00105585" w:rsidRDefault="00105585" w:rsidP="0029098B">
      <w:pPr>
        <w:pStyle w:val="Prrafodelista"/>
        <w:numPr>
          <w:ilvl w:val="0"/>
          <w:numId w:val="12"/>
        </w:numPr>
        <w:ind w:left="426" w:hanging="207"/>
        <w:rPr>
          <w:rFonts w:eastAsiaTheme="minorEastAsia"/>
          <w:b/>
          <w:u w:val="single"/>
        </w:rPr>
      </w:pPr>
      <w:r>
        <w:rPr>
          <w:rFonts w:eastAsiaTheme="minorEastAsia"/>
        </w:rPr>
        <w:t>R -&gt; Right most. Las derivaciones se hacen lo más a la derecha posible.</w:t>
      </w:r>
    </w:p>
    <w:p w14:paraId="0E190CFD" w14:textId="77777777" w:rsidR="00105585" w:rsidRPr="00105585" w:rsidRDefault="00105585" w:rsidP="0029098B">
      <w:pPr>
        <w:pStyle w:val="Prrafodelista"/>
        <w:numPr>
          <w:ilvl w:val="0"/>
          <w:numId w:val="12"/>
        </w:numPr>
        <w:ind w:left="426" w:hanging="207"/>
        <w:rPr>
          <w:rFonts w:eastAsiaTheme="minorEastAsia"/>
          <w:b/>
          <w:u w:val="single"/>
        </w:rPr>
      </w:pPr>
      <w:r>
        <w:rPr>
          <w:rFonts w:eastAsiaTheme="minorEastAsia"/>
        </w:rPr>
        <w:t>Es una técnica ascendente: trata de armar el árbol desde las hojas hacia la raíz.</w:t>
      </w:r>
    </w:p>
    <w:p w14:paraId="7213F4D0" w14:textId="77777777" w:rsidR="00105585" w:rsidRPr="00105585" w:rsidRDefault="00105585" w:rsidP="0029098B">
      <w:pPr>
        <w:pStyle w:val="Prrafodelista"/>
        <w:numPr>
          <w:ilvl w:val="0"/>
          <w:numId w:val="12"/>
        </w:numPr>
        <w:spacing w:after="60"/>
        <w:ind w:left="426" w:hanging="207"/>
        <w:rPr>
          <w:rFonts w:eastAsiaTheme="minorEastAsia"/>
          <w:b/>
          <w:u w:val="single"/>
        </w:rPr>
      </w:pPr>
      <w:r>
        <w:rPr>
          <w:rFonts w:eastAsiaTheme="minorEastAsia"/>
        </w:rPr>
        <w:t>LR(k) -&gt; k indica la cantidad de tokens que lee de la entrada</w:t>
      </w:r>
    </w:p>
    <w:p w14:paraId="02A3C488" w14:textId="77777777" w:rsidR="00105585" w:rsidRDefault="00105585" w:rsidP="0029098B">
      <w:pPr>
        <w:spacing w:after="0"/>
        <w:rPr>
          <w:rFonts w:eastAsiaTheme="minorEastAsia"/>
          <w:u w:val="single"/>
        </w:rPr>
      </w:pPr>
      <w:r w:rsidRPr="00105585">
        <w:rPr>
          <w:rFonts w:eastAsiaTheme="minorEastAsia"/>
          <w:u w:val="single"/>
        </w:rPr>
        <w:t>Ventajas</w:t>
      </w:r>
    </w:p>
    <w:p w14:paraId="5FB73759" w14:textId="77777777" w:rsidR="00105585" w:rsidRPr="00105585" w:rsidRDefault="00105585" w:rsidP="0029098B">
      <w:pPr>
        <w:pStyle w:val="Prrafodelista"/>
        <w:numPr>
          <w:ilvl w:val="0"/>
          <w:numId w:val="18"/>
        </w:numPr>
        <w:ind w:left="426" w:hanging="207"/>
        <w:rPr>
          <w:rFonts w:eastAsiaTheme="minorEastAsia"/>
          <w:u w:val="single"/>
        </w:rPr>
      </w:pPr>
      <w:r>
        <w:rPr>
          <w:rFonts w:eastAsiaTheme="minorEastAsia"/>
        </w:rPr>
        <w:t>Se puede usar para reconocer prácticamente cualquier lenguaje de programación</w:t>
      </w:r>
    </w:p>
    <w:p w14:paraId="12D3360B" w14:textId="77777777" w:rsidR="00105585" w:rsidRPr="00105585" w:rsidRDefault="00105585" w:rsidP="0029098B">
      <w:pPr>
        <w:pStyle w:val="Prrafodelista"/>
        <w:numPr>
          <w:ilvl w:val="0"/>
          <w:numId w:val="18"/>
        </w:numPr>
        <w:ind w:left="426" w:hanging="207"/>
        <w:rPr>
          <w:rFonts w:eastAsiaTheme="minorEastAsia"/>
          <w:u w:val="single"/>
        </w:rPr>
      </w:pPr>
      <w:r>
        <w:rPr>
          <w:rFonts w:eastAsiaTheme="minorEastAsia"/>
        </w:rPr>
        <w:t>El método lee la entrada con una sola pasada</w:t>
      </w:r>
    </w:p>
    <w:p w14:paraId="4BCCECE8" w14:textId="77777777" w:rsidR="00105585" w:rsidRPr="00105585" w:rsidRDefault="00105585" w:rsidP="0029098B">
      <w:pPr>
        <w:pStyle w:val="Prrafodelista"/>
        <w:numPr>
          <w:ilvl w:val="0"/>
          <w:numId w:val="18"/>
        </w:numPr>
        <w:spacing w:after="60"/>
        <w:ind w:left="426" w:hanging="207"/>
        <w:rPr>
          <w:rFonts w:eastAsiaTheme="minorEastAsia"/>
          <w:u w:val="single"/>
        </w:rPr>
      </w:pPr>
      <w:r>
        <w:rPr>
          <w:rFonts w:eastAsiaTheme="minorEastAsia"/>
        </w:rPr>
        <w:t>Detecta errores lo más pronto posible</w:t>
      </w:r>
    </w:p>
    <w:p w14:paraId="0FA960DE" w14:textId="77777777" w:rsidR="00105585" w:rsidRDefault="002623BB" w:rsidP="0029098B">
      <w:pPr>
        <w:spacing w:after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Desventajas</w:t>
      </w:r>
    </w:p>
    <w:p w14:paraId="6FF5DD4B" w14:textId="77777777" w:rsidR="002623BB" w:rsidRDefault="002623BB" w:rsidP="0029098B">
      <w:pPr>
        <w:pStyle w:val="Prrafodelista"/>
        <w:numPr>
          <w:ilvl w:val="0"/>
          <w:numId w:val="19"/>
        </w:numPr>
        <w:spacing w:after="60"/>
        <w:ind w:left="426" w:hanging="219"/>
        <w:rPr>
          <w:rFonts w:eastAsiaTheme="minorEastAsia"/>
        </w:rPr>
      </w:pPr>
      <w:r w:rsidRPr="002623BB">
        <w:rPr>
          <w:rFonts w:eastAsiaTheme="minorEastAsia"/>
        </w:rPr>
        <w:t>Es m</w:t>
      </w:r>
      <w:r>
        <w:rPr>
          <w:rFonts w:eastAsiaTheme="minorEastAsia"/>
        </w:rPr>
        <w:t>á</w:t>
      </w:r>
      <w:r w:rsidRPr="002623BB">
        <w:rPr>
          <w:rFonts w:eastAsiaTheme="minorEastAsia"/>
        </w:rPr>
        <w:t>s complicado armar las tablas</w:t>
      </w:r>
    </w:p>
    <w:p w14:paraId="46376C60" w14:textId="77777777" w:rsidR="002623BB" w:rsidRDefault="00173200" w:rsidP="0029098B">
      <w:pPr>
        <w:spacing w:after="60"/>
        <w:rPr>
          <w:rFonts w:eastAsiaTheme="minorEastAsia"/>
        </w:rPr>
      </w:pPr>
      <w:r>
        <w:rPr>
          <w:rFonts w:eastAsiaTheme="minorEastAsia"/>
          <w:u w:val="single"/>
        </w:rPr>
        <w:t>Gramática</w:t>
      </w:r>
    </w:p>
    <w:p w14:paraId="57456887" w14:textId="77777777" w:rsidR="00173200" w:rsidRPr="00D524F9" w:rsidRDefault="00D524F9" w:rsidP="00173200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E -&gt; E + T</m:t>
        </m:r>
      </m:oMath>
    </w:p>
    <w:p w14:paraId="1CC7F217" w14:textId="77777777" w:rsidR="00173200" w:rsidRPr="00D524F9" w:rsidRDefault="00D524F9" w:rsidP="00173200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E -&gt; T</m:t>
        </m:r>
      </m:oMath>
    </w:p>
    <w:p w14:paraId="3D9F172D" w14:textId="77777777" w:rsidR="00173200" w:rsidRPr="00D524F9" w:rsidRDefault="00D524F9" w:rsidP="00173200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 -&gt; T * F</m:t>
        </m:r>
      </m:oMath>
    </w:p>
    <w:p w14:paraId="1B48E361" w14:textId="77777777" w:rsidR="00173200" w:rsidRPr="00D524F9" w:rsidRDefault="00D524F9" w:rsidP="00173200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 -&gt; F</m:t>
        </m:r>
      </m:oMath>
    </w:p>
    <w:p w14:paraId="5647C565" w14:textId="77777777" w:rsidR="00173200" w:rsidRPr="00D524F9" w:rsidRDefault="00D524F9" w:rsidP="00173200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F -&gt; (E)</m:t>
        </m:r>
      </m:oMath>
    </w:p>
    <w:p w14:paraId="1A6CA6A2" w14:textId="77777777" w:rsidR="00422578" w:rsidRPr="00D524F9" w:rsidRDefault="00D524F9" w:rsidP="0042257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F -&gt; id</m:t>
        </m:r>
      </m:oMath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640"/>
        <w:gridCol w:w="1050"/>
      </w:tblGrid>
      <w:tr w:rsidR="007915AB" w14:paraId="00D33330" w14:textId="77777777" w:rsidTr="0029098B">
        <w:tc>
          <w:tcPr>
            <w:tcW w:w="0" w:type="auto"/>
          </w:tcPr>
          <w:p w14:paraId="554160C1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Pila</w:t>
            </w:r>
          </w:p>
        </w:tc>
        <w:tc>
          <w:tcPr>
            <w:tcW w:w="0" w:type="auto"/>
          </w:tcPr>
          <w:p w14:paraId="4829A607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Entrada</w:t>
            </w:r>
          </w:p>
        </w:tc>
      </w:tr>
      <w:tr w:rsidR="007915AB" w14:paraId="6B3AD9BB" w14:textId="77777777" w:rsidTr="0029098B">
        <w:tc>
          <w:tcPr>
            <w:tcW w:w="0" w:type="auto"/>
          </w:tcPr>
          <w:p w14:paraId="415F6758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40C6993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Id+id*id$</w:t>
            </w:r>
          </w:p>
        </w:tc>
      </w:tr>
      <w:tr w:rsidR="007915AB" w14:paraId="713CB25D" w14:textId="77777777" w:rsidTr="0029098B">
        <w:tc>
          <w:tcPr>
            <w:tcW w:w="0" w:type="auto"/>
          </w:tcPr>
          <w:p w14:paraId="4BBFD704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Oid5</w:t>
            </w:r>
          </w:p>
        </w:tc>
        <w:tc>
          <w:tcPr>
            <w:tcW w:w="0" w:type="auto"/>
          </w:tcPr>
          <w:p w14:paraId="19A88681" w14:textId="77777777" w:rsidR="007915AB" w:rsidRDefault="007915AB" w:rsidP="004225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+id*id$</w:t>
            </w:r>
          </w:p>
        </w:tc>
      </w:tr>
      <w:tr w:rsidR="007915AB" w14:paraId="29BC086D" w14:textId="77777777" w:rsidTr="0029098B">
        <w:tc>
          <w:tcPr>
            <w:tcW w:w="0" w:type="auto"/>
          </w:tcPr>
          <w:p w14:paraId="4093A022" w14:textId="77777777" w:rsidR="007915AB" w:rsidRDefault="007915AB" w:rsidP="0042257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7A73060D" w14:textId="77777777" w:rsidR="007915AB" w:rsidRDefault="007915AB" w:rsidP="00422578">
            <w:pPr>
              <w:rPr>
                <w:rFonts w:eastAsiaTheme="minorEastAsia"/>
              </w:rPr>
            </w:pPr>
          </w:p>
        </w:tc>
      </w:tr>
      <w:tr w:rsidR="007915AB" w14:paraId="296F95ED" w14:textId="77777777" w:rsidTr="0029098B">
        <w:tc>
          <w:tcPr>
            <w:tcW w:w="0" w:type="auto"/>
          </w:tcPr>
          <w:p w14:paraId="2D9C000F" w14:textId="77777777" w:rsidR="007915AB" w:rsidRDefault="007915AB" w:rsidP="0042257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4BB1DB5" w14:textId="77777777" w:rsidR="007915AB" w:rsidRDefault="007915AB" w:rsidP="00422578">
            <w:pPr>
              <w:rPr>
                <w:rFonts w:eastAsiaTheme="minorEastAsia"/>
              </w:rPr>
            </w:pPr>
          </w:p>
        </w:tc>
      </w:tr>
      <w:tr w:rsidR="007915AB" w14:paraId="59925CE2" w14:textId="77777777" w:rsidTr="0029098B">
        <w:tc>
          <w:tcPr>
            <w:tcW w:w="0" w:type="auto"/>
          </w:tcPr>
          <w:p w14:paraId="38D77186" w14:textId="77777777" w:rsidR="007915AB" w:rsidRDefault="007915AB" w:rsidP="0042257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C2B0602" w14:textId="77777777" w:rsidR="007915AB" w:rsidRDefault="007915AB" w:rsidP="00422578">
            <w:pPr>
              <w:rPr>
                <w:rFonts w:eastAsiaTheme="minorEastAsia"/>
              </w:rPr>
            </w:pPr>
          </w:p>
        </w:tc>
      </w:tr>
      <w:tr w:rsidR="007915AB" w14:paraId="55B3F0F0" w14:textId="77777777" w:rsidTr="0029098B">
        <w:tc>
          <w:tcPr>
            <w:tcW w:w="0" w:type="auto"/>
          </w:tcPr>
          <w:p w14:paraId="5F0221FE" w14:textId="77777777" w:rsidR="007915AB" w:rsidRDefault="007915AB" w:rsidP="0042257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6FDEE995" w14:textId="77777777" w:rsidR="007915AB" w:rsidRDefault="007915AB" w:rsidP="00422578">
            <w:pPr>
              <w:rPr>
                <w:rFonts w:eastAsiaTheme="minorEastAsia"/>
              </w:rPr>
            </w:pPr>
          </w:p>
        </w:tc>
      </w:tr>
      <w:tr w:rsidR="007915AB" w14:paraId="176DD598" w14:textId="77777777" w:rsidTr="0029098B">
        <w:tc>
          <w:tcPr>
            <w:tcW w:w="0" w:type="auto"/>
          </w:tcPr>
          <w:p w14:paraId="732F121B" w14:textId="77777777" w:rsidR="007915AB" w:rsidRDefault="007915AB" w:rsidP="0042257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6FD69DBA" w14:textId="77777777" w:rsidR="007915AB" w:rsidRDefault="007915AB" w:rsidP="00422578">
            <w:pPr>
              <w:rPr>
                <w:rFonts w:eastAsiaTheme="minorEastAsia"/>
              </w:rPr>
            </w:pPr>
          </w:p>
        </w:tc>
      </w:tr>
    </w:tbl>
    <w:p w14:paraId="39AC6124" w14:textId="77777777" w:rsidR="007C6792" w:rsidRDefault="007C6792" w:rsidP="007C6792">
      <w:pPr>
        <w:tabs>
          <w:tab w:val="left" w:pos="2191"/>
        </w:tabs>
        <w:rPr>
          <w:rFonts w:eastAsiaTheme="minorEastAsia"/>
          <w:b/>
          <w:u w:val="single"/>
        </w:rPr>
      </w:pPr>
    </w:p>
    <w:p w14:paraId="798BB758" w14:textId="72015F27" w:rsidR="007C6792" w:rsidRDefault="007C6792" w:rsidP="007C6792">
      <w:pPr>
        <w:tabs>
          <w:tab w:val="left" w:pos="2191"/>
        </w:tabs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En cada burbuja se agregan los follows de cada regla. En los kernels sólo se copian 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de la regla de la burbuja anterior, no se calculan. 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se calculan al hacer la clausura de esa nueva burbuja.</w:t>
      </w:r>
    </w:p>
    <w:p w14:paraId="6E55AD99" w14:textId="77777777" w:rsidR="005C5542" w:rsidRDefault="005C5542" w:rsidP="00E20C4B">
      <w:pPr>
        <w:tabs>
          <w:tab w:val="left" w:pos="2191"/>
        </w:tabs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Técnica SLR</w:t>
      </w:r>
    </w:p>
    <w:p w14:paraId="67F1B3D3" w14:textId="77777777" w:rsidR="00E20C4B" w:rsidRDefault="00E20C4B" w:rsidP="00E20C4B">
      <w:pPr>
        <w:pStyle w:val="Prrafodelista"/>
        <w:numPr>
          <w:ilvl w:val="0"/>
          <w:numId w:val="21"/>
        </w:numPr>
        <w:tabs>
          <w:tab w:val="left" w:pos="2191"/>
        </w:tabs>
        <w:rPr>
          <w:rFonts w:eastAsiaTheme="minorEastAsia"/>
        </w:rPr>
      </w:pPr>
      <w:r w:rsidRPr="00E20C4B">
        <w:rPr>
          <w:rFonts w:eastAsiaTheme="minorEastAsia"/>
        </w:rPr>
        <w:t>Agrega una</w:t>
      </w:r>
      <w:r>
        <w:rPr>
          <w:rFonts w:eastAsiaTheme="minorEastAsia"/>
        </w:rPr>
        <w:t xml:space="preserve"> regla falsa E’ -&gt; E</w:t>
      </w:r>
    </w:p>
    <w:p w14:paraId="3E8C9F90" w14:textId="77777777" w:rsidR="00E20C4B" w:rsidRDefault="00E20C4B" w:rsidP="00E20C4B">
      <w:pPr>
        <w:pStyle w:val="Prrafodelista"/>
        <w:numPr>
          <w:ilvl w:val="0"/>
          <w:numId w:val="21"/>
        </w:num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>Crea una serie de estados: formado por un kernel o núcleo de estado y una clausura.</w:t>
      </w:r>
    </w:p>
    <w:p w14:paraId="2FF0FE25" w14:textId="77777777" w:rsidR="00E20C4B" w:rsidRDefault="00B81DDD" w:rsidP="00B81DDD">
      <w:pPr>
        <w:pStyle w:val="Prrafodelista"/>
        <w:numPr>
          <w:ilvl w:val="0"/>
          <w:numId w:val="21"/>
        </w:num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>Una vez que se tiene un estado, hay que generar las transiciones desde el mismo a otros estados.</w:t>
      </w:r>
    </w:p>
    <w:p w14:paraId="1A8F7FC6" w14:textId="77777777" w:rsidR="005E6D60" w:rsidRDefault="005E6D60" w:rsidP="005E6D60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 xml:space="preserve">Para llenar la tabla, vamos estado por estado mirando las transiciones. </w:t>
      </w:r>
    </w:p>
    <w:p w14:paraId="0E259391" w14:textId="77777777" w:rsidR="005E6D60" w:rsidRDefault="005E6D60" w:rsidP="005E6D60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lastRenderedPageBreak/>
        <w:t>Para los desplazamientos: si es un NT, se pone el estado al que va. Si es un T, se anota el estado con una D adelante.</w:t>
      </w:r>
    </w:p>
    <w:p w14:paraId="529AE3D6" w14:textId="77777777" w:rsidR="00D524F9" w:rsidRDefault="00EA33EE" w:rsidP="005E6D60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>Para las reducciones: tendremos reducciones cuando se haya terminado de parsear una producción entera (cuando el . esté al final, solamente en el kernel). Se pone R y el número de regla por la que se debe reducir.</w:t>
      </w:r>
      <w:r w:rsidR="00CD1354">
        <w:rPr>
          <w:rFonts w:eastAsiaTheme="minorEastAsia"/>
        </w:rPr>
        <w:t xml:space="preserve"> Para saber en qué celda se deben colocar las reducciones, se deben calcular los follows.</w:t>
      </w:r>
      <w:r w:rsidR="00D524F9">
        <w:rPr>
          <w:rFonts w:eastAsiaTheme="minorEastAsia"/>
        </w:rPr>
        <w:t xml:space="preserve"> </w:t>
      </w:r>
    </w:p>
    <w:p w14:paraId="1B23717F" w14:textId="77777777" w:rsidR="00EA33EE" w:rsidRPr="005E6D60" w:rsidRDefault="00D524F9" w:rsidP="005E6D60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>Reducción por cero = cadena OK!.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978"/>
        <w:gridCol w:w="978"/>
        <w:gridCol w:w="978"/>
        <w:gridCol w:w="978"/>
        <w:gridCol w:w="978"/>
        <w:gridCol w:w="1072"/>
        <w:gridCol w:w="236"/>
        <w:gridCol w:w="979"/>
        <w:gridCol w:w="979"/>
        <w:gridCol w:w="979"/>
      </w:tblGrid>
      <w:tr w:rsidR="005E6D60" w14:paraId="36F53E7D" w14:textId="77777777" w:rsidTr="009F78E7">
        <w:tc>
          <w:tcPr>
            <w:tcW w:w="979" w:type="dxa"/>
            <w:vAlign w:val="center"/>
          </w:tcPr>
          <w:p w14:paraId="39C5C61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Estados</w:t>
            </w:r>
          </w:p>
        </w:tc>
        <w:tc>
          <w:tcPr>
            <w:tcW w:w="978" w:type="dxa"/>
            <w:vAlign w:val="center"/>
          </w:tcPr>
          <w:p w14:paraId="734C451A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978" w:type="dxa"/>
            <w:vAlign w:val="center"/>
          </w:tcPr>
          <w:p w14:paraId="5003E8D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978" w:type="dxa"/>
            <w:vAlign w:val="center"/>
          </w:tcPr>
          <w:p w14:paraId="410927D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978" w:type="dxa"/>
            <w:vAlign w:val="center"/>
          </w:tcPr>
          <w:p w14:paraId="174A873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</w:p>
        </w:tc>
        <w:tc>
          <w:tcPr>
            <w:tcW w:w="978" w:type="dxa"/>
            <w:vAlign w:val="center"/>
          </w:tcPr>
          <w:p w14:paraId="2131816D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)</w:t>
            </w:r>
          </w:p>
        </w:tc>
        <w:tc>
          <w:tcPr>
            <w:tcW w:w="1072" w:type="dxa"/>
            <w:vAlign w:val="center"/>
          </w:tcPr>
          <w:p w14:paraId="033EFA8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  <w:tc>
          <w:tcPr>
            <w:tcW w:w="236" w:type="dxa"/>
            <w:vAlign w:val="center"/>
          </w:tcPr>
          <w:p w14:paraId="221DF54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725724F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979" w:type="dxa"/>
            <w:vAlign w:val="center"/>
          </w:tcPr>
          <w:p w14:paraId="1431305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79" w:type="dxa"/>
            <w:vAlign w:val="center"/>
          </w:tcPr>
          <w:p w14:paraId="3E17ED3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6D60" w14:paraId="7295456E" w14:textId="77777777" w:rsidTr="009F78E7">
        <w:tc>
          <w:tcPr>
            <w:tcW w:w="979" w:type="dxa"/>
            <w:vAlign w:val="center"/>
          </w:tcPr>
          <w:p w14:paraId="796B088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78" w:type="dxa"/>
            <w:vAlign w:val="center"/>
          </w:tcPr>
          <w:p w14:paraId="1A32984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D5</w:t>
            </w:r>
          </w:p>
        </w:tc>
        <w:tc>
          <w:tcPr>
            <w:tcW w:w="978" w:type="dxa"/>
            <w:vAlign w:val="center"/>
          </w:tcPr>
          <w:p w14:paraId="2207C976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FC8712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7A9FBB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78" w:type="dxa"/>
            <w:vAlign w:val="center"/>
          </w:tcPr>
          <w:p w14:paraId="7F29D8A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72" w:type="dxa"/>
            <w:vAlign w:val="center"/>
          </w:tcPr>
          <w:p w14:paraId="03690AE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14:paraId="6FD34AF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7EF5E1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9" w:type="dxa"/>
            <w:vAlign w:val="center"/>
          </w:tcPr>
          <w:p w14:paraId="54F95E1D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  <w:vAlign w:val="center"/>
          </w:tcPr>
          <w:p w14:paraId="7D9C5C7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E6D60" w14:paraId="6B80E8C0" w14:textId="77777777" w:rsidTr="009F78E7">
        <w:tc>
          <w:tcPr>
            <w:tcW w:w="979" w:type="dxa"/>
            <w:vAlign w:val="center"/>
          </w:tcPr>
          <w:p w14:paraId="6395904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78" w:type="dxa"/>
            <w:vAlign w:val="center"/>
          </w:tcPr>
          <w:p w14:paraId="7BCE109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2B5EA42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D6</w:t>
            </w:r>
          </w:p>
        </w:tc>
        <w:tc>
          <w:tcPr>
            <w:tcW w:w="978" w:type="dxa"/>
            <w:vAlign w:val="center"/>
          </w:tcPr>
          <w:p w14:paraId="68CB5FD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5D2819B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66E4E5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72" w:type="dxa"/>
            <w:vAlign w:val="center"/>
          </w:tcPr>
          <w:p w14:paraId="30BFBABE" w14:textId="77777777" w:rsidR="005E6D60" w:rsidRDefault="009F78E7" w:rsidP="005E6D60">
            <w:pPr>
              <w:jc w:val="center"/>
              <w:rPr>
                <w:rFonts w:eastAsiaTheme="minorEastAsia"/>
              </w:rPr>
            </w:pPr>
            <w:r>
              <w:rPr>
                <w:rFonts w:ascii="Segoe UI Symbol" w:eastAsiaTheme="minorEastAsia" w:hAnsi="Segoe UI Symbol" w:cs="Segoe UI Symbol"/>
              </w:rPr>
              <w:t>✔ (o R0)</w:t>
            </w:r>
          </w:p>
        </w:tc>
        <w:tc>
          <w:tcPr>
            <w:tcW w:w="236" w:type="dxa"/>
            <w:vAlign w:val="center"/>
          </w:tcPr>
          <w:p w14:paraId="466BD6C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321B5C4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5EAFA3F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33175CD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67029826" w14:textId="77777777" w:rsidTr="009F78E7">
        <w:tc>
          <w:tcPr>
            <w:tcW w:w="979" w:type="dxa"/>
            <w:vAlign w:val="center"/>
          </w:tcPr>
          <w:p w14:paraId="4B6DFF3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8" w:type="dxa"/>
            <w:vAlign w:val="center"/>
          </w:tcPr>
          <w:p w14:paraId="55E3D4F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206CE8BC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R2</w:t>
            </w:r>
          </w:p>
        </w:tc>
        <w:tc>
          <w:tcPr>
            <w:tcW w:w="978" w:type="dxa"/>
            <w:vAlign w:val="center"/>
          </w:tcPr>
          <w:p w14:paraId="0D293D3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D7</w:t>
            </w:r>
          </w:p>
        </w:tc>
        <w:tc>
          <w:tcPr>
            <w:tcW w:w="978" w:type="dxa"/>
            <w:vAlign w:val="center"/>
          </w:tcPr>
          <w:p w14:paraId="021DC39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4AE64210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R2</w:t>
            </w:r>
          </w:p>
        </w:tc>
        <w:tc>
          <w:tcPr>
            <w:tcW w:w="1072" w:type="dxa"/>
            <w:vAlign w:val="center"/>
          </w:tcPr>
          <w:p w14:paraId="7E814C75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R2</w:t>
            </w:r>
          </w:p>
        </w:tc>
        <w:tc>
          <w:tcPr>
            <w:tcW w:w="236" w:type="dxa"/>
            <w:vAlign w:val="center"/>
          </w:tcPr>
          <w:p w14:paraId="415F23E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79F066D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6A6733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A9DE90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6EFD8922" w14:textId="77777777" w:rsidTr="009F78E7">
        <w:tc>
          <w:tcPr>
            <w:tcW w:w="979" w:type="dxa"/>
            <w:vAlign w:val="center"/>
          </w:tcPr>
          <w:p w14:paraId="6993D06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78" w:type="dxa"/>
            <w:vAlign w:val="center"/>
          </w:tcPr>
          <w:p w14:paraId="66AE0CA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3E274BD6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R4</w:t>
            </w:r>
          </w:p>
        </w:tc>
        <w:tc>
          <w:tcPr>
            <w:tcW w:w="978" w:type="dxa"/>
            <w:vAlign w:val="center"/>
          </w:tcPr>
          <w:p w14:paraId="0495384C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R4</w:t>
            </w:r>
          </w:p>
        </w:tc>
        <w:tc>
          <w:tcPr>
            <w:tcW w:w="978" w:type="dxa"/>
            <w:vAlign w:val="center"/>
          </w:tcPr>
          <w:p w14:paraId="6B9D702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1E3AEDB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R4</w:t>
            </w:r>
          </w:p>
        </w:tc>
        <w:tc>
          <w:tcPr>
            <w:tcW w:w="1072" w:type="dxa"/>
            <w:vAlign w:val="center"/>
          </w:tcPr>
          <w:p w14:paraId="66B7CD9D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R4</w:t>
            </w:r>
          </w:p>
        </w:tc>
        <w:tc>
          <w:tcPr>
            <w:tcW w:w="236" w:type="dxa"/>
            <w:vAlign w:val="center"/>
          </w:tcPr>
          <w:p w14:paraId="3457F9D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2E19A0D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283B9D1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205438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3C9D5F08" w14:textId="77777777" w:rsidTr="009F78E7">
        <w:tc>
          <w:tcPr>
            <w:tcW w:w="979" w:type="dxa"/>
            <w:vAlign w:val="center"/>
          </w:tcPr>
          <w:p w14:paraId="0F82C26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78" w:type="dxa"/>
            <w:vAlign w:val="center"/>
          </w:tcPr>
          <w:p w14:paraId="2669D12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D5</w:t>
            </w:r>
          </w:p>
        </w:tc>
        <w:tc>
          <w:tcPr>
            <w:tcW w:w="978" w:type="dxa"/>
            <w:vAlign w:val="center"/>
          </w:tcPr>
          <w:p w14:paraId="44897AD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9397FD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5DEB1641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78" w:type="dxa"/>
            <w:vAlign w:val="center"/>
          </w:tcPr>
          <w:p w14:paraId="1EC194B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72" w:type="dxa"/>
            <w:vAlign w:val="center"/>
          </w:tcPr>
          <w:p w14:paraId="0372961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14:paraId="5DF5660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2A58A4D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79" w:type="dxa"/>
            <w:vAlign w:val="center"/>
          </w:tcPr>
          <w:p w14:paraId="25B894B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79" w:type="dxa"/>
            <w:vAlign w:val="center"/>
          </w:tcPr>
          <w:p w14:paraId="352DE45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E6D60" w14:paraId="33B8E119" w14:textId="77777777" w:rsidTr="009F78E7">
        <w:tc>
          <w:tcPr>
            <w:tcW w:w="979" w:type="dxa"/>
            <w:vAlign w:val="center"/>
          </w:tcPr>
          <w:p w14:paraId="7C537AB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78" w:type="dxa"/>
            <w:vAlign w:val="center"/>
          </w:tcPr>
          <w:p w14:paraId="2996A86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3C731A4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R6</w:t>
            </w:r>
          </w:p>
        </w:tc>
        <w:tc>
          <w:tcPr>
            <w:tcW w:w="978" w:type="dxa"/>
            <w:vAlign w:val="center"/>
          </w:tcPr>
          <w:p w14:paraId="5BC81939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R6</w:t>
            </w:r>
          </w:p>
        </w:tc>
        <w:tc>
          <w:tcPr>
            <w:tcW w:w="978" w:type="dxa"/>
            <w:vAlign w:val="center"/>
          </w:tcPr>
          <w:p w14:paraId="267C85D6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2272C53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R6</w:t>
            </w:r>
          </w:p>
        </w:tc>
        <w:tc>
          <w:tcPr>
            <w:tcW w:w="1072" w:type="dxa"/>
            <w:vAlign w:val="center"/>
          </w:tcPr>
          <w:p w14:paraId="03DC2DDE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R6</w:t>
            </w:r>
          </w:p>
        </w:tc>
        <w:tc>
          <w:tcPr>
            <w:tcW w:w="236" w:type="dxa"/>
            <w:vAlign w:val="center"/>
          </w:tcPr>
          <w:p w14:paraId="30D85C9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7764D68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7286284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FC3C06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6229B080" w14:textId="77777777" w:rsidTr="009F78E7">
        <w:tc>
          <w:tcPr>
            <w:tcW w:w="979" w:type="dxa"/>
            <w:vAlign w:val="center"/>
          </w:tcPr>
          <w:p w14:paraId="56A03FF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78" w:type="dxa"/>
            <w:vAlign w:val="center"/>
          </w:tcPr>
          <w:p w14:paraId="5CC2D64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D5</w:t>
            </w:r>
          </w:p>
        </w:tc>
        <w:tc>
          <w:tcPr>
            <w:tcW w:w="978" w:type="dxa"/>
            <w:vAlign w:val="center"/>
          </w:tcPr>
          <w:p w14:paraId="39A40D3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59B7DC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935E94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78" w:type="dxa"/>
            <w:vAlign w:val="center"/>
          </w:tcPr>
          <w:p w14:paraId="44423CE7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72" w:type="dxa"/>
            <w:vAlign w:val="center"/>
          </w:tcPr>
          <w:p w14:paraId="3C273F0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14:paraId="48AA234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4218EB1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50FF619D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79" w:type="dxa"/>
            <w:vAlign w:val="center"/>
          </w:tcPr>
          <w:p w14:paraId="7050ADD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E6D60" w14:paraId="3329E272" w14:textId="77777777" w:rsidTr="009F78E7">
        <w:tc>
          <w:tcPr>
            <w:tcW w:w="979" w:type="dxa"/>
            <w:vAlign w:val="center"/>
          </w:tcPr>
          <w:p w14:paraId="7464FC8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78" w:type="dxa"/>
            <w:vAlign w:val="center"/>
          </w:tcPr>
          <w:p w14:paraId="6138EC09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D5</w:t>
            </w:r>
          </w:p>
        </w:tc>
        <w:tc>
          <w:tcPr>
            <w:tcW w:w="978" w:type="dxa"/>
            <w:vAlign w:val="center"/>
          </w:tcPr>
          <w:p w14:paraId="5FC3EE3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7A96586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74C9FF2B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78" w:type="dxa"/>
            <w:vAlign w:val="center"/>
          </w:tcPr>
          <w:p w14:paraId="044F04C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1072" w:type="dxa"/>
            <w:vAlign w:val="center"/>
          </w:tcPr>
          <w:p w14:paraId="6677901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14:paraId="13DF08D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6E61DA3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3AFD7B3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296C19E3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E6D60" w14:paraId="63F5157E" w14:textId="77777777" w:rsidTr="009F78E7">
        <w:tc>
          <w:tcPr>
            <w:tcW w:w="979" w:type="dxa"/>
            <w:vAlign w:val="center"/>
          </w:tcPr>
          <w:p w14:paraId="68E1061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78" w:type="dxa"/>
            <w:vAlign w:val="center"/>
          </w:tcPr>
          <w:p w14:paraId="1BB419B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74B6E80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D6</w:t>
            </w:r>
          </w:p>
        </w:tc>
        <w:tc>
          <w:tcPr>
            <w:tcW w:w="978" w:type="dxa"/>
            <w:vAlign w:val="center"/>
          </w:tcPr>
          <w:p w14:paraId="53DB095A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1502AE4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22E4481D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D11</w:t>
            </w:r>
          </w:p>
        </w:tc>
        <w:tc>
          <w:tcPr>
            <w:tcW w:w="1072" w:type="dxa"/>
            <w:vAlign w:val="center"/>
          </w:tcPr>
          <w:p w14:paraId="2AAF391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14:paraId="1F2E9FF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5ABBBAC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6EF9E572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3E42F3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725287AE" w14:textId="77777777" w:rsidTr="009F78E7">
        <w:tc>
          <w:tcPr>
            <w:tcW w:w="979" w:type="dxa"/>
            <w:vAlign w:val="center"/>
          </w:tcPr>
          <w:p w14:paraId="4C4676E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78" w:type="dxa"/>
            <w:vAlign w:val="center"/>
          </w:tcPr>
          <w:p w14:paraId="464CB750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08215CC5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R1</w:t>
            </w:r>
          </w:p>
        </w:tc>
        <w:tc>
          <w:tcPr>
            <w:tcW w:w="978" w:type="dxa"/>
            <w:vAlign w:val="center"/>
          </w:tcPr>
          <w:p w14:paraId="02F0A9D7" w14:textId="77777777" w:rsidR="005E6D60" w:rsidRDefault="00EA33EE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D7</w:t>
            </w:r>
          </w:p>
        </w:tc>
        <w:tc>
          <w:tcPr>
            <w:tcW w:w="978" w:type="dxa"/>
            <w:vAlign w:val="center"/>
          </w:tcPr>
          <w:p w14:paraId="65B0606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3A6EBA84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R1</w:t>
            </w:r>
          </w:p>
        </w:tc>
        <w:tc>
          <w:tcPr>
            <w:tcW w:w="1072" w:type="dxa"/>
            <w:vAlign w:val="center"/>
          </w:tcPr>
          <w:p w14:paraId="44F630CC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R1</w:t>
            </w:r>
          </w:p>
        </w:tc>
        <w:tc>
          <w:tcPr>
            <w:tcW w:w="236" w:type="dxa"/>
            <w:vAlign w:val="center"/>
          </w:tcPr>
          <w:p w14:paraId="33BAC998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1FD48AA3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37D74E75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59E99DA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751C28AC" w14:textId="77777777" w:rsidTr="009F78E7">
        <w:tc>
          <w:tcPr>
            <w:tcW w:w="979" w:type="dxa"/>
            <w:vAlign w:val="center"/>
          </w:tcPr>
          <w:p w14:paraId="632C00E4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78" w:type="dxa"/>
            <w:vAlign w:val="center"/>
          </w:tcPr>
          <w:p w14:paraId="2A2B0D36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50A6970D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978" w:type="dxa"/>
            <w:vAlign w:val="center"/>
          </w:tcPr>
          <w:p w14:paraId="21FD9DAC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978" w:type="dxa"/>
            <w:vAlign w:val="center"/>
          </w:tcPr>
          <w:p w14:paraId="1996A20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42D3D35E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1072" w:type="dxa"/>
            <w:vAlign w:val="center"/>
          </w:tcPr>
          <w:p w14:paraId="5360A6A6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236" w:type="dxa"/>
            <w:vAlign w:val="center"/>
          </w:tcPr>
          <w:p w14:paraId="3DE5FE8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3B6355A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6CDA50EB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E5F325F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  <w:tr w:rsidR="005E6D60" w14:paraId="3D07487F" w14:textId="77777777" w:rsidTr="009F78E7">
        <w:tc>
          <w:tcPr>
            <w:tcW w:w="979" w:type="dxa"/>
            <w:vAlign w:val="center"/>
          </w:tcPr>
          <w:p w14:paraId="5451373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78" w:type="dxa"/>
            <w:vAlign w:val="center"/>
          </w:tcPr>
          <w:p w14:paraId="4AC0D03D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62018D06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R5</w:t>
            </w:r>
          </w:p>
        </w:tc>
        <w:tc>
          <w:tcPr>
            <w:tcW w:w="978" w:type="dxa"/>
            <w:vAlign w:val="center"/>
          </w:tcPr>
          <w:p w14:paraId="708C095A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R5</w:t>
            </w:r>
          </w:p>
        </w:tc>
        <w:tc>
          <w:tcPr>
            <w:tcW w:w="978" w:type="dxa"/>
            <w:vAlign w:val="center"/>
          </w:tcPr>
          <w:p w14:paraId="474FAA4C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8" w:type="dxa"/>
            <w:vAlign w:val="center"/>
          </w:tcPr>
          <w:p w14:paraId="5644EEF7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R5</w:t>
            </w:r>
          </w:p>
        </w:tc>
        <w:tc>
          <w:tcPr>
            <w:tcW w:w="1072" w:type="dxa"/>
            <w:vAlign w:val="center"/>
          </w:tcPr>
          <w:p w14:paraId="2D904CE7" w14:textId="77777777" w:rsidR="005E6D60" w:rsidRDefault="00D524F9" w:rsidP="005E6D6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R5</w:t>
            </w:r>
          </w:p>
        </w:tc>
        <w:tc>
          <w:tcPr>
            <w:tcW w:w="236" w:type="dxa"/>
            <w:vAlign w:val="center"/>
          </w:tcPr>
          <w:p w14:paraId="13E3053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74C243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F170B69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  <w:tc>
          <w:tcPr>
            <w:tcW w:w="979" w:type="dxa"/>
            <w:vAlign w:val="center"/>
          </w:tcPr>
          <w:p w14:paraId="021D670E" w14:textId="77777777" w:rsidR="005E6D60" w:rsidRDefault="005E6D60" w:rsidP="005E6D60">
            <w:pPr>
              <w:jc w:val="center"/>
              <w:rPr>
                <w:rFonts w:eastAsiaTheme="minorEastAsia"/>
              </w:rPr>
            </w:pPr>
          </w:p>
        </w:tc>
      </w:tr>
    </w:tbl>
    <w:p w14:paraId="5B7503C2" w14:textId="77777777" w:rsidR="00D97F5C" w:rsidRDefault="00D97F5C" w:rsidP="00D97F5C">
      <w:pPr>
        <w:tabs>
          <w:tab w:val="left" w:pos="2191"/>
        </w:tabs>
        <w:rPr>
          <w:rFonts w:eastAsiaTheme="minorEastAsia"/>
        </w:rPr>
      </w:pPr>
    </w:p>
    <w:p w14:paraId="331E0F3B" w14:textId="77777777" w:rsidR="00CD1354" w:rsidRPr="00D524F9" w:rsidRDefault="00744F48" w:rsidP="00D97F5C">
      <w:pPr>
        <w:tabs>
          <w:tab w:val="left" w:pos="2191"/>
        </w:tabs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(E’)={$}</m:t>
          </m:r>
        </m:oMath>
      </m:oMathPara>
    </w:p>
    <w:p w14:paraId="0426111F" w14:textId="77777777" w:rsidR="00CD1354" w:rsidRPr="00D524F9" w:rsidRDefault="00744F48" w:rsidP="00D97F5C">
      <w:pPr>
        <w:tabs>
          <w:tab w:val="left" w:pos="2191"/>
        </w:tabs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(E)={$,+,)}</m:t>
          </m:r>
        </m:oMath>
      </m:oMathPara>
    </w:p>
    <w:p w14:paraId="0914D21D" w14:textId="77777777" w:rsidR="00CD1354" w:rsidRPr="00D524F9" w:rsidRDefault="00744F48" w:rsidP="00D97F5C">
      <w:pPr>
        <w:tabs>
          <w:tab w:val="left" w:pos="2191"/>
        </w:tabs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(T)={$,+,),*}</m:t>
          </m:r>
        </m:oMath>
      </m:oMathPara>
    </w:p>
    <w:p w14:paraId="0163F5ED" w14:textId="77777777" w:rsidR="00CD1354" w:rsidRPr="006557BA" w:rsidRDefault="00744F48" w:rsidP="00D97F5C">
      <w:pPr>
        <w:tabs>
          <w:tab w:val="left" w:pos="2191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(F)={$,+,),*}</m:t>
          </m:r>
        </m:oMath>
      </m:oMathPara>
    </w:p>
    <w:p w14:paraId="59F23E4E" w14:textId="77777777" w:rsidR="006557BA" w:rsidRPr="007B2F23" w:rsidRDefault="006557BA" w:rsidP="00D97F5C">
      <w:pPr>
        <w:tabs>
          <w:tab w:val="left" w:pos="2191"/>
        </w:tabs>
        <w:rPr>
          <w:rFonts w:eastAsiaTheme="minorEastAsia"/>
          <w:i/>
        </w:rPr>
      </w:pPr>
      <w:r>
        <w:rPr>
          <w:rFonts w:eastAsiaTheme="minorEastAsia"/>
        </w:rPr>
        <w:t>Gramáticas que son capaces de reconocer: LR contiene a LALR y éste contiene a SLR.</w:t>
      </w:r>
      <w:r w:rsidR="007B2F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SLR&lt;LALR&lt;LR</m:t>
        </m:r>
      </m:oMath>
    </w:p>
    <w:p w14:paraId="3986807D" w14:textId="67EDF5A5" w:rsidR="0007475D" w:rsidRPr="0007475D" w:rsidRDefault="006557BA" w:rsidP="000E1151">
      <w:pPr>
        <w:tabs>
          <w:tab w:val="left" w:pos="2191"/>
        </w:tabs>
        <w:rPr>
          <w:rFonts w:eastAsiaTheme="minorEastAsia"/>
        </w:rPr>
        <w:sectPr w:rsidR="0007475D" w:rsidRPr="0007475D" w:rsidSect="001A20CF">
          <w:footerReference w:type="default" r:id="rId17"/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  <w:r>
        <w:rPr>
          <w:rFonts w:eastAsiaTheme="minorEastAsia"/>
        </w:rPr>
        <w:t xml:space="preserve">Cantidad de estados: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SLR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LALR</m:t>
            </m:r>
          </m:e>
        </m:d>
        <m:r>
          <w:rPr>
            <w:rFonts w:ascii="Cambria Math" w:eastAsiaTheme="minorEastAsia" w:hAnsi="Cambria Math"/>
          </w:rPr>
          <m:t>≤|LR|</m:t>
        </m:r>
      </m:oMath>
    </w:p>
    <w:p w14:paraId="0F33A57D" w14:textId="77777777" w:rsidR="007B2F23" w:rsidRDefault="007B2F23" w:rsidP="000E1151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  <w:b/>
          <w:u w:val="single"/>
        </w:rPr>
        <w:t>LALR</w:t>
      </w:r>
    </w:p>
    <w:p w14:paraId="4B6068E0" w14:textId="77777777" w:rsidR="007B2F23" w:rsidRDefault="007B2F23" w:rsidP="000E1151">
      <w:pPr>
        <w:tabs>
          <w:tab w:val="left" w:pos="2191"/>
        </w:tabs>
        <w:rPr>
          <w:rFonts w:eastAsiaTheme="minorEastAsia"/>
        </w:rPr>
      </w:pPr>
      <w:r>
        <w:rPr>
          <w:rFonts w:eastAsiaTheme="minorEastAsia"/>
        </w:rPr>
        <w:t>Busca los kernels iguales que ‘se pueden’ unir y trata de unirlos.</w:t>
      </w:r>
    </w:p>
    <w:p w14:paraId="4CA4499E" w14:textId="77777777" w:rsidR="007B2F23" w:rsidRPr="007B2F23" w:rsidRDefault="007B2F23" w:rsidP="000E1151">
      <w:pPr>
        <w:tabs>
          <w:tab w:val="left" w:pos="2191"/>
        </w:tabs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Si en la técnica LR no existen conflictos, al hacer LALR, pueden aparecer conflictos. Pero estos conflictos sólo pueden ser reducción/reducción. Si aparece un conflicto reducción/desplazamiento, está mal.</w:t>
      </w:r>
    </w:p>
    <w:sectPr w:rsidR="007B2F23" w:rsidRPr="007B2F23" w:rsidSect="001A20CF">
      <w:type w:val="continuous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3C052" w14:textId="77777777" w:rsidR="00744F48" w:rsidRDefault="00744F48" w:rsidP="00A851D6">
      <w:pPr>
        <w:spacing w:after="0" w:line="240" w:lineRule="auto"/>
      </w:pPr>
      <w:r>
        <w:separator/>
      </w:r>
    </w:p>
  </w:endnote>
  <w:endnote w:type="continuationSeparator" w:id="0">
    <w:p w14:paraId="393D0291" w14:textId="77777777" w:rsidR="00744F48" w:rsidRDefault="00744F48" w:rsidP="00A8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AC6C" w14:textId="7FA8F0EA" w:rsidR="00A851D6" w:rsidRPr="00A851D6" w:rsidRDefault="00A851D6" w:rsidP="00A851D6">
    <w:pPr>
      <w:pStyle w:val="Piedepgina"/>
      <w:rPr>
        <w:rFonts w:ascii="Consolas" w:hAnsi="Consolas"/>
        <w:color w:val="808080" w:themeColor="background1" w:themeShade="80"/>
        <w:sz w:val="20"/>
      </w:rPr>
    </w:pPr>
    <w:r w:rsidRPr="00A851D6">
      <w:rPr>
        <w:rFonts w:ascii="Consolas" w:hAnsi="Consolas"/>
        <w:color w:val="808080" w:themeColor="background1" w:themeShade="80"/>
        <w:sz w:val="20"/>
      </w:rPr>
      <w:t>Lenguajes Formales y Autómatas</w:t>
    </w:r>
    <w:r w:rsidRPr="00A851D6">
      <w:rPr>
        <w:rFonts w:ascii="Consolas" w:hAnsi="Consolas"/>
        <w:color w:val="808080" w:themeColor="background1" w:themeShade="80"/>
        <w:sz w:val="20"/>
      </w:rPr>
      <w:tab/>
    </w:r>
    <w:r w:rsidRPr="00A851D6">
      <w:rPr>
        <w:rFonts w:ascii="Consolas" w:hAnsi="Consolas"/>
        <w:color w:val="808080" w:themeColor="background1" w:themeShade="80"/>
        <w:sz w:val="20"/>
      </w:rPr>
      <w:tab/>
    </w:r>
    <w:r>
      <w:rPr>
        <w:rFonts w:ascii="Consolas" w:hAnsi="Consolas"/>
        <w:color w:val="808080" w:themeColor="background1" w:themeShade="80"/>
        <w:sz w:val="20"/>
      </w:rPr>
      <w:tab/>
    </w:r>
    <w:r w:rsidRPr="00A851D6">
      <w:rPr>
        <w:rFonts w:ascii="Consolas" w:hAnsi="Consolas"/>
        <w:color w:val="808080" w:themeColor="background1" w:themeShade="80"/>
        <w:sz w:val="20"/>
      </w:rPr>
      <w:tab/>
    </w:r>
    <w:sdt>
      <w:sdtPr>
        <w:rPr>
          <w:rFonts w:ascii="Consolas" w:hAnsi="Consolas"/>
          <w:color w:val="808080" w:themeColor="background1" w:themeShade="80"/>
          <w:sz w:val="20"/>
        </w:rPr>
        <w:id w:val="-1468970093"/>
        <w:docPartObj>
          <w:docPartGallery w:val="Page Numbers (Bottom of Page)"/>
          <w:docPartUnique/>
        </w:docPartObj>
      </w:sdtPr>
      <w:sdtEndPr/>
      <w:sdtContent>
        <w:r w:rsidRPr="00A851D6">
          <w:rPr>
            <w:rFonts w:ascii="Consolas" w:hAnsi="Consolas"/>
            <w:color w:val="808080" w:themeColor="background1" w:themeShade="80"/>
            <w:sz w:val="20"/>
          </w:rPr>
          <w:t>-</w:t>
        </w:r>
        <w:r w:rsidRPr="00A851D6">
          <w:rPr>
            <w:rFonts w:ascii="Consolas" w:hAnsi="Consolas"/>
            <w:color w:val="808080" w:themeColor="background1" w:themeShade="80"/>
            <w:sz w:val="20"/>
          </w:rPr>
          <w:fldChar w:fldCharType="begin"/>
        </w:r>
        <w:r w:rsidRPr="00A851D6">
          <w:rPr>
            <w:rFonts w:ascii="Consolas" w:hAnsi="Consolas"/>
            <w:color w:val="808080" w:themeColor="background1" w:themeShade="80"/>
            <w:sz w:val="20"/>
          </w:rPr>
          <w:instrText>PAGE   \* MERGEFORMAT</w:instrText>
        </w:r>
        <w:r w:rsidRPr="00A851D6">
          <w:rPr>
            <w:rFonts w:ascii="Consolas" w:hAnsi="Consolas"/>
            <w:color w:val="808080" w:themeColor="background1" w:themeShade="80"/>
            <w:sz w:val="20"/>
          </w:rPr>
          <w:fldChar w:fldCharType="separate"/>
        </w:r>
        <w:r w:rsidR="007C6792" w:rsidRPr="007C6792">
          <w:rPr>
            <w:rFonts w:ascii="Consolas" w:hAnsi="Consolas"/>
            <w:noProof/>
            <w:color w:val="808080" w:themeColor="background1" w:themeShade="80"/>
            <w:sz w:val="20"/>
            <w:lang w:val="es-ES"/>
          </w:rPr>
          <w:t>10</w:t>
        </w:r>
        <w:r w:rsidRPr="00A851D6">
          <w:rPr>
            <w:rFonts w:ascii="Consolas" w:hAnsi="Consolas"/>
            <w:color w:val="808080" w:themeColor="background1" w:themeShade="80"/>
            <w:sz w:val="20"/>
          </w:rPr>
          <w:fldChar w:fldCharType="end"/>
        </w:r>
        <w:r w:rsidRPr="00A851D6">
          <w:rPr>
            <w:rFonts w:ascii="Consolas" w:hAnsi="Consolas"/>
            <w:color w:val="808080" w:themeColor="background1" w:themeShade="80"/>
            <w:sz w:val="20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95DC" w14:textId="77777777" w:rsidR="00744F48" w:rsidRDefault="00744F48" w:rsidP="00A851D6">
      <w:pPr>
        <w:spacing w:after="0" w:line="240" w:lineRule="auto"/>
      </w:pPr>
      <w:r>
        <w:separator/>
      </w:r>
    </w:p>
  </w:footnote>
  <w:footnote w:type="continuationSeparator" w:id="0">
    <w:p w14:paraId="65EC3E06" w14:textId="77777777" w:rsidR="00744F48" w:rsidRDefault="00744F48" w:rsidP="00A85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BEF"/>
    <w:multiLevelType w:val="hybridMultilevel"/>
    <w:tmpl w:val="D39C7F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B78"/>
    <w:multiLevelType w:val="hybridMultilevel"/>
    <w:tmpl w:val="FCAA95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0AF7"/>
    <w:multiLevelType w:val="hybridMultilevel"/>
    <w:tmpl w:val="A39E5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5786"/>
    <w:multiLevelType w:val="hybridMultilevel"/>
    <w:tmpl w:val="F11A0B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0E2E"/>
    <w:multiLevelType w:val="hybridMultilevel"/>
    <w:tmpl w:val="315023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73AE"/>
    <w:multiLevelType w:val="hybridMultilevel"/>
    <w:tmpl w:val="6A06CE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4A28"/>
    <w:multiLevelType w:val="hybridMultilevel"/>
    <w:tmpl w:val="23A6DA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3F58"/>
    <w:multiLevelType w:val="hybridMultilevel"/>
    <w:tmpl w:val="8DC4FE2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2C5F52"/>
    <w:multiLevelType w:val="hybridMultilevel"/>
    <w:tmpl w:val="BE1019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0C72"/>
    <w:multiLevelType w:val="hybridMultilevel"/>
    <w:tmpl w:val="4D8EA4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C766E"/>
    <w:multiLevelType w:val="hybridMultilevel"/>
    <w:tmpl w:val="631A493C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100B4"/>
    <w:multiLevelType w:val="hybridMultilevel"/>
    <w:tmpl w:val="37C03C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43D2"/>
    <w:multiLevelType w:val="hybridMultilevel"/>
    <w:tmpl w:val="5116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F71BD"/>
    <w:multiLevelType w:val="hybridMultilevel"/>
    <w:tmpl w:val="6E60E5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508E5"/>
    <w:multiLevelType w:val="hybridMultilevel"/>
    <w:tmpl w:val="AE4057AA"/>
    <w:lvl w:ilvl="0" w:tplc="E9446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E5692"/>
    <w:multiLevelType w:val="hybridMultilevel"/>
    <w:tmpl w:val="AF4097D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7E67"/>
    <w:multiLevelType w:val="hybridMultilevel"/>
    <w:tmpl w:val="25628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072CA"/>
    <w:multiLevelType w:val="hybridMultilevel"/>
    <w:tmpl w:val="382A3652"/>
    <w:lvl w:ilvl="0" w:tplc="FFDE95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64A31"/>
    <w:multiLevelType w:val="hybridMultilevel"/>
    <w:tmpl w:val="BE9876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94E6E"/>
    <w:multiLevelType w:val="hybridMultilevel"/>
    <w:tmpl w:val="3E5A54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E3391"/>
    <w:multiLevelType w:val="hybridMultilevel"/>
    <w:tmpl w:val="07EAD5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47B50"/>
    <w:multiLevelType w:val="hybridMultilevel"/>
    <w:tmpl w:val="D1B6E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5"/>
  </w:num>
  <w:num w:numId="5">
    <w:abstractNumId w:val="16"/>
  </w:num>
  <w:num w:numId="6">
    <w:abstractNumId w:val="21"/>
  </w:num>
  <w:num w:numId="7">
    <w:abstractNumId w:val="4"/>
  </w:num>
  <w:num w:numId="8">
    <w:abstractNumId w:val="7"/>
  </w:num>
  <w:num w:numId="9">
    <w:abstractNumId w:val="19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8"/>
  </w:num>
  <w:num w:numId="15">
    <w:abstractNumId w:val="1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20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C3"/>
    <w:rsid w:val="00007241"/>
    <w:rsid w:val="00022031"/>
    <w:rsid w:val="00030185"/>
    <w:rsid w:val="0003055A"/>
    <w:rsid w:val="0005015B"/>
    <w:rsid w:val="000578E8"/>
    <w:rsid w:val="0007475D"/>
    <w:rsid w:val="00076CF1"/>
    <w:rsid w:val="000867AF"/>
    <w:rsid w:val="00087AE9"/>
    <w:rsid w:val="0009117A"/>
    <w:rsid w:val="000D2FAE"/>
    <w:rsid w:val="000D6137"/>
    <w:rsid w:val="000E1151"/>
    <w:rsid w:val="000E584B"/>
    <w:rsid w:val="00101D03"/>
    <w:rsid w:val="00105585"/>
    <w:rsid w:val="00122290"/>
    <w:rsid w:val="00173200"/>
    <w:rsid w:val="00173BF0"/>
    <w:rsid w:val="001A20CF"/>
    <w:rsid w:val="001B3D2A"/>
    <w:rsid w:val="001F55FC"/>
    <w:rsid w:val="0020257E"/>
    <w:rsid w:val="00211BA2"/>
    <w:rsid w:val="002165BA"/>
    <w:rsid w:val="0022528C"/>
    <w:rsid w:val="002623BB"/>
    <w:rsid w:val="0029098B"/>
    <w:rsid w:val="002E0CFF"/>
    <w:rsid w:val="00300C41"/>
    <w:rsid w:val="00305106"/>
    <w:rsid w:val="00314B0A"/>
    <w:rsid w:val="00346F9B"/>
    <w:rsid w:val="00353CBB"/>
    <w:rsid w:val="00366444"/>
    <w:rsid w:val="00383A10"/>
    <w:rsid w:val="00387D94"/>
    <w:rsid w:val="003C5120"/>
    <w:rsid w:val="003E2C82"/>
    <w:rsid w:val="003E6B1E"/>
    <w:rsid w:val="003F06BB"/>
    <w:rsid w:val="00407499"/>
    <w:rsid w:val="00422578"/>
    <w:rsid w:val="00426301"/>
    <w:rsid w:val="00427182"/>
    <w:rsid w:val="0043756A"/>
    <w:rsid w:val="0047635D"/>
    <w:rsid w:val="00496820"/>
    <w:rsid w:val="004C47D4"/>
    <w:rsid w:val="004D0B55"/>
    <w:rsid w:val="004E1573"/>
    <w:rsid w:val="004F607B"/>
    <w:rsid w:val="004F7E16"/>
    <w:rsid w:val="00510E4E"/>
    <w:rsid w:val="0051740E"/>
    <w:rsid w:val="005362C9"/>
    <w:rsid w:val="00552533"/>
    <w:rsid w:val="00563ED6"/>
    <w:rsid w:val="00565C0E"/>
    <w:rsid w:val="00585D6B"/>
    <w:rsid w:val="0059279B"/>
    <w:rsid w:val="005945BF"/>
    <w:rsid w:val="005B4C74"/>
    <w:rsid w:val="005C5542"/>
    <w:rsid w:val="005E6D60"/>
    <w:rsid w:val="00620FD3"/>
    <w:rsid w:val="00646A89"/>
    <w:rsid w:val="006557BA"/>
    <w:rsid w:val="00675CEB"/>
    <w:rsid w:val="00696DC3"/>
    <w:rsid w:val="006C1AC0"/>
    <w:rsid w:val="006E0065"/>
    <w:rsid w:val="006F2B73"/>
    <w:rsid w:val="0070454C"/>
    <w:rsid w:val="007200F9"/>
    <w:rsid w:val="00744F48"/>
    <w:rsid w:val="00753EC8"/>
    <w:rsid w:val="007915AB"/>
    <w:rsid w:val="007A67E5"/>
    <w:rsid w:val="007B2F23"/>
    <w:rsid w:val="007C6792"/>
    <w:rsid w:val="007C7B1F"/>
    <w:rsid w:val="007F3526"/>
    <w:rsid w:val="00803E10"/>
    <w:rsid w:val="008225B5"/>
    <w:rsid w:val="00847D06"/>
    <w:rsid w:val="00885786"/>
    <w:rsid w:val="00894B0B"/>
    <w:rsid w:val="00897FA4"/>
    <w:rsid w:val="008D644D"/>
    <w:rsid w:val="008E5243"/>
    <w:rsid w:val="008E7773"/>
    <w:rsid w:val="00912ABB"/>
    <w:rsid w:val="00962ACB"/>
    <w:rsid w:val="00970925"/>
    <w:rsid w:val="009A6924"/>
    <w:rsid w:val="009B1470"/>
    <w:rsid w:val="009C3640"/>
    <w:rsid w:val="009C63AE"/>
    <w:rsid w:val="009F78E7"/>
    <w:rsid w:val="00A20D10"/>
    <w:rsid w:val="00A764AE"/>
    <w:rsid w:val="00A76E61"/>
    <w:rsid w:val="00A851D6"/>
    <w:rsid w:val="00A95EB7"/>
    <w:rsid w:val="00AC63BE"/>
    <w:rsid w:val="00AE5111"/>
    <w:rsid w:val="00B04ABC"/>
    <w:rsid w:val="00B17F89"/>
    <w:rsid w:val="00B42372"/>
    <w:rsid w:val="00B7668E"/>
    <w:rsid w:val="00B81DDD"/>
    <w:rsid w:val="00BB3D9C"/>
    <w:rsid w:val="00BD3D32"/>
    <w:rsid w:val="00BF4CD2"/>
    <w:rsid w:val="00C00138"/>
    <w:rsid w:val="00C01158"/>
    <w:rsid w:val="00C1027D"/>
    <w:rsid w:val="00C10CC7"/>
    <w:rsid w:val="00C2100A"/>
    <w:rsid w:val="00C21B21"/>
    <w:rsid w:val="00C35459"/>
    <w:rsid w:val="00C84645"/>
    <w:rsid w:val="00C96848"/>
    <w:rsid w:val="00CD1354"/>
    <w:rsid w:val="00CE1D37"/>
    <w:rsid w:val="00CF003C"/>
    <w:rsid w:val="00D11C3D"/>
    <w:rsid w:val="00D524F9"/>
    <w:rsid w:val="00D806E5"/>
    <w:rsid w:val="00D97F5C"/>
    <w:rsid w:val="00DA2545"/>
    <w:rsid w:val="00DB4265"/>
    <w:rsid w:val="00DD0BDB"/>
    <w:rsid w:val="00E06E5B"/>
    <w:rsid w:val="00E20C4B"/>
    <w:rsid w:val="00E25118"/>
    <w:rsid w:val="00E31FF4"/>
    <w:rsid w:val="00E34332"/>
    <w:rsid w:val="00E35A04"/>
    <w:rsid w:val="00E5240A"/>
    <w:rsid w:val="00E646EB"/>
    <w:rsid w:val="00E664D0"/>
    <w:rsid w:val="00E8537D"/>
    <w:rsid w:val="00EA33EE"/>
    <w:rsid w:val="00EB7E93"/>
    <w:rsid w:val="00EC51B1"/>
    <w:rsid w:val="00EF092E"/>
    <w:rsid w:val="00EF0AE9"/>
    <w:rsid w:val="00EF512B"/>
    <w:rsid w:val="00F1331F"/>
    <w:rsid w:val="00F638F9"/>
    <w:rsid w:val="00F6743F"/>
    <w:rsid w:val="00F71911"/>
    <w:rsid w:val="00F724C0"/>
    <w:rsid w:val="00F75477"/>
    <w:rsid w:val="00F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75F6"/>
  <w15:chartTrackingRefBased/>
  <w15:docId w15:val="{406300F2-30AC-497B-B575-364E3538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7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1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620FD3"/>
    <w:rPr>
      <w:color w:val="808080"/>
    </w:rPr>
  </w:style>
  <w:style w:type="table" w:styleId="Tablaconcuadrcula">
    <w:name w:val="Table Grid"/>
    <w:basedOn w:val="Tablanormal"/>
    <w:uiPriority w:val="39"/>
    <w:rsid w:val="00F7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5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D6"/>
  </w:style>
  <w:style w:type="paragraph" w:styleId="Piedepgina">
    <w:name w:val="footer"/>
    <w:basedOn w:val="Normal"/>
    <w:link w:val="PiedepginaCar"/>
    <w:uiPriority w:val="99"/>
    <w:unhideWhenUsed/>
    <w:rsid w:val="00A85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EF4B-81C4-452A-8D30-F074F56A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3175</Words>
  <Characters>17465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122</cp:revision>
  <dcterms:created xsi:type="dcterms:W3CDTF">2016-04-13T18:35:00Z</dcterms:created>
  <dcterms:modified xsi:type="dcterms:W3CDTF">2016-06-27T22:45:00Z</dcterms:modified>
</cp:coreProperties>
</file>