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1D5AD" w14:textId="77777777" w:rsidR="004A3986" w:rsidRPr="00FF391C" w:rsidRDefault="004A3986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  <w:b/>
          <w:u w:val="single"/>
        </w:rPr>
        <w:t>Metodología de la investigación</w:t>
      </w:r>
      <w:r w:rsidRPr="00FF391C">
        <w:rPr>
          <w:rFonts w:cstheme="minorHAnsi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</w:rPr>
          <m:t>→</m:t>
        </m:r>
      </m:oMath>
      <w:r w:rsidRPr="00FF391C">
        <w:rPr>
          <w:rFonts w:eastAsiaTheme="minorEastAsia" w:cstheme="minorHAnsi"/>
          <w:b/>
        </w:rPr>
        <w:t xml:space="preserve"> </w:t>
      </w:r>
      <w:r w:rsidRPr="00FF391C">
        <w:rPr>
          <w:rFonts w:cstheme="minorHAnsi"/>
        </w:rPr>
        <w:t xml:space="preserve">Conocimiento científico </w:t>
      </w:r>
    </w:p>
    <w:p w14:paraId="437F1C99" w14:textId="77777777" w:rsidR="004A3986" w:rsidRPr="00FF391C" w:rsidRDefault="004A3986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</w:rPr>
        <w:t>Es la relación entre un sujeto y un objeto de estudio (o de conocimiento). Este sujeto está en un contexto que implica tiempo y espacio.</w:t>
      </w:r>
    </w:p>
    <w:p w14:paraId="7E78EFBF" w14:textId="1107501D" w:rsidR="004A3986" w:rsidRPr="00FF391C" w:rsidRDefault="004A3986" w:rsidP="00301574">
      <w:pPr>
        <w:spacing w:after="60" w:line="240" w:lineRule="auto"/>
        <w:contextualSpacing/>
        <w:jc w:val="both"/>
        <w:rPr>
          <w:rFonts w:eastAsiaTheme="minorEastAsia" w:cstheme="minorHAnsi"/>
        </w:rPr>
      </w:pPr>
      <w:r w:rsidRPr="00FF391C">
        <w:rPr>
          <w:rFonts w:cstheme="minorHAnsi"/>
          <w:u w:val="single"/>
        </w:rPr>
        <w:t>Objeto de estudio:</w:t>
      </w:r>
      <w:r w:rsidRPr="00FF391C">
        <w:rPr>
          <w:rFonts w:cstheme="minorHAnsi"/>
        </w:rPr>
        <w:t xml:space="preserve"> es un objeto </w:t>
      </w:r>
      <w:r w:rsidRPr="00FF391C">
        <w:rPr>
          <w:rFonts w:cstheme="minorHAnsi"/>
          <w:b/>
        </w:rPr>
        <w:t>construido</w:t>
      </w:r>
      <w:r w:rsidRPr="00FF391C">
        <w:rPr>
          <w:rFonts w:cstheme="minorHAnsi"/>
        </w:rPr>
        <w:t xml:space="preserve"> por el investigador</w:t>
      </w:r>
      <w:r w:rsidR="00FF391C" w:rsidRPr="00FF391C">
        <w:rPr>
          <w:rFonts w:cstheme="minorHAnsi"/>
        </w:rPr>
        <w:t xml:space="preserve">. Se diferencia </w:t>
      </w:r>
      <w:r w:rsidRPr="00FF391C">
        <w:rPr>
          <w:rFonts w:cstheme="minorHAnsi"/>
        </w:rPr>
        <w:t>del objeto físic</w:t>
      </w:r>
      <w:r w:rsidR="00FF391C" w:rsidRPr="00FF391C">
        <w:rPr>
          <w:rFonts w:cstheme="minorHAnsi"/>
        </w:rPr>
        <w:t xml:space="preserve">o porque este último puede </w:t>
      </w:r>
      <w:r w:rsidRPr="00FF391C">
        <w:rPr>
          <w:rFonts w:cstheme="minorHAnsi"/>
        </w:rPr>
        <w:t xml:space="preserve">ser diferentes cosas para diferentes personas </w:t>
      </w:r>
      <m:oMath>
        <m:r>
          <w:rPr>
            <w:rFonts w:ascii="Cambria Math" w:hAnsi="Cambria Math" w:cstheme="minorHAnsi"/>
          </w:rPr>
          <m:t>→</m:t>
        </m:r>
      </m:oMath>
      <w:r w:rsidRPr="00FF391C">
        <w:rPr>
          <w:rFonts w:eastAsiaTheme="minorEastAsia" w:cstheme="minorHAnsi"/>
        </w:rPr>
        <w:t xml:space="preserve"> Subjetividad.</w:t>
      </w:r>
    </w:p>
    <w:p w14:paraId="00926E3F" w14:textId="6ED139DE" w:rsidR="004A3986" w:rsidRPr="00FF391C" w:rsidRDefault="00FF391C" w:rsidP="00301574">
      <w:pPr>
        <w:spacing w:after="60" w:line="240" w:lineRule="auto"/>
        <w:contextualSpacing/>
        <w:jc w:val="both"/>
        <w:rPr>
          <w:rFonts w:eastAsiaTheme="minorEastAsia" w:cstheme="minorHAnsi"/>
        </w:rPr>
      </w:pPr>
      <w:r w:rsidRPr="00FF391C">
        <w:rPr>
          <w:rFonts w:eastAsiaTheme="minorEastAsia" w:cstheme="minorHAnsi"/>
        </w:rPr>
        <w:t>S</w:t>
      </w:r>
      <w:r w:rsidR="004A3986" w:rsidRPr="00FF391C">
        <w:rPr>
          <w:rFonts w:eastAsiaTheme="minorEastAsia" w:cstheme="minorHAnsi"/>
        </w:rPr>
        <w:t>e construye desde una mirada subjetiva, de interés, problematizadora.</w:t>
      </w:r>
    </w:p>
    <w:p w14:paraId="0C9C241B" w14:textId="76B40A46" w:rsidR="004A3986" w:rsidRPr="00FF391C" w:rsidRDefault="004A3986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</w:rPr>
        <w:t xml:space="preserve">En </w:t>
      </w:r>
      <w:r w:rsidR="005C3476" w:rsidRPr="00FF391C">
        <w:rPr>
          <w:rFonts w:cstheme="minorHAnsi"/>
        </w:rPr>
        <w:t>esta</w:t>
      </w:r>
      <w:r w:rsidRPr="00FF391C">
        <w:rPr>
          <w:rFonts w:cstheme="minorHAnsi"/>
        </w:rPr>
        <w:t xml:space="preserve"> relación está implicada la teoría (modelo conceptual), la </w:t>
      </w:r>
      <w:r w:rsidR="005C3476" w:rsidRPr="00FF391C">
        <w:rPr>
          <w:rFonts w:cstheme="minorHAnsi"/>
        </w:rPr>
        <w:t>ciencia,</w:t>
      </w:r>
      <w:r w:rsidRPr="00FF391C">
        <w:rPr>
          <w:rFonts w:cstheme="minorHAnsi"/>
        </w:rPr>
        <w:t xml:space="preserve"> la realidad, el método, y el conocimiento</w:t>
      </w:r>
      <w:r w:rsidR="00FF391C" w:rsidRPr="00FF391C">
        <w:rPr>
          <w:rFonts w:cstheme="minorHAnsi"/>
        </w:rPr>
        <w:t>.</w:t>
      </w:r>
      <w:r w:rsidRPr="00FF391C">
        <w:rPr>
          <w:rFonts w:cstheme="minorHAnsi"/>
        </w:rPr>
        <w:t xml:space="preserve"> </w:t>
      </w:r>
    </w:p>
    <w:p w14:paraId="5D21E2A5" w14:textId="77777777" w:rsidR="005C3476" w:rsidRPr="00FF391C" w:rsidRDefault="004A3986" w:rsidP="00A662A4">
      <w:pPr>
        <w:spacing w:after="0" w:line="240" w:lineRule="auto"/>
        <w:contextualSpacing/>
        <w:jc w:val="both"/>
        <w:rPr>
          <w:rFonts w:cstheme="minorHAnsi"/>
          <w:b/>
        </w:rPr>
      </w:pPr>
      <w:r w:rsidRPr="00FF391C">
        <w:rPr>
          <w:rFonts w:cstheme="minorHAnsi"/>
          <w:b/>
        </w:rPr>
        <w:t>Cien</w:t>
      </w:r>
      <w:r w:rsidR="005C3476" w:rsidRPr="00FF391C">
        <w:rPr>
          <w:rFonts w:cstheme="minorHAnsi"/>
          <w:b/>
        </w:rPr>
        <w:t>cia</w:t>
      </w:r>
    </w:p>
    <w:p w14:paraId="7800BA2E" w14:textId="77777777" w:rsidR="005C3476" w:rsidRPr="00FF391C" w:rsidRDefault="005C3476" w:rsidP="00301574">
      <w:pPr>
        <w:pStyle w:val="Prrafodelista"/>
        <w:numPr>
          <w:ilvl w:val="0"/>
          <w:numId w:val="21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Visión estática</w:t>
      </w:r>
    </w:p>
    <w:p w14:paraId="4EF35DF6" w14:textId="77777777" w:rsidR="005C3476" w:rsidRPr="00FF391C" w:rsidRDefault="005C3476" w:rsidP="00301574">
      <w:pPr>
        <w:pStyle w:val="Prrafodelista"/>
        <w:numPr>
          <w:ilvl w:val="1"/>
          <w:numId w:val="21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 xml:space="preserve">Heredada de la edad </w:t>
      </w:r>
      <w:r w:rsidR="00CE1B37" w:rsidRPr="00FF391C">
        <w:rPr>
          <w:rFonts w:cstheme="minorHAnsi"/>
        </w:rPr>
        <w:t>moderna</w:t>
      </w:r>
      <w:r w:rsidRPr="00FF391C">
        <w:rPr>
          <w:rFonts w:cstheme="minorHAnsi"/>
        </w:rPr>
        <w:t>.</w:t>
      </w:r>
    </w:p>
    <w:p w14:paraId="69688BE5" w14:textId="77777777" w:rsidR="005C3476" w:rsidRPr="00FF391C" w:rsidRDefault="005C3476" w:rsidP="00301574">
      <w:pPr>
        <w:pStyle w:val="Prrafodelista"/>
        <w:numPr>
          <w:ilvl w:val="1"/>
          <w:numId w:val="21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Conocimiento que se ha ido acumulando por la comunidad científica.</w:t>
      </w:r>
    </w:p>
    <w:p w14:paraId="6ACBAEC0" w14:textId="42FCB7B4" w:rsidR="005C3476" w:rsidRDefault="005C3476" w:rsidP="00301574">
      <w:pPr>
        <w:pStyle w:val="Prrafodelista"/>
        <w:numPr>
          <w:ilvl w:val="1"/>
          <w:numId w:val="21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Producción</w:t>
      </w:r>
      <w:r w:rsidR="004A3986" w:rsidRPr="00FF391C">
        <w:rPr>
          <w:rFonts w:cstheme="minorHAnsi"/>
        </w:rPr>
        <w:t xml:space="preserve"> de conocimiento</w:t>
      </w:r>
      <w:r w:rsidR="00C75463">
        <w:rPr>
          <w:rFonts w:cstheme="minorHAnsi"/>
        </w:rPr>
        <w:t xml:space="preserve"> </w:t>
      </w:r>
      <w:r w:rsidR="004A3986" w:rsidRPr="00FF391C">
        <w:rPr>
          <w:rFonts w:cstheme="minorHAnsi"/>
        </w:rPr>
        <w:t xml:space="preserve">- </w:t>
      </w:r>
      <w:r w:rsidRPr="00FF391C">
        <w:rPr>
          <w:rFonts w:cstheme="minorHAnsi"/>
        </w:rPr>
        <w:t>conocimiento terminado (valido).</w:t>
      </w:r>
    </w:p>
    <w:p w14:paraId="74205F4F" w14:textId="7AA1D87D" w:rsidR="00297535" w:rsidRPr="00FF391C" w:rsidRDefault="00297535" w:rsidP="00301574">
      <w:pPr>
        <w:pStyle w:val="Prrafodelista"/>
        <w:numPr>
          <w:ilvl w:val="1"/>
          <w:numId w:val="21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Desde un punto de vista epistemológico, tomaba el conocimiento como verdad absoluta (leyes).</w:t>
      </w:r>
    </w:p>
    <w:p w14:paraId="22FBDE6F" w14:textId="77777777" w:rsidR="005C3476" w:rsidRPr="00FF391C" w:rsidRDefault="005C3476" w:rsidP="00301574">
      <w:pPr>
        <w:pStyle w:val="Prrafodelista"/>
        <w:numPr>
          <w:ilvl w:val="0"/>
          <w:numId w:val="21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V</w:t>
      </w:r>
      <w:r w:rsidR="004A3986" w:rsidRPr="00FF391C">
        <w:rPr>
          <w:rFonts w:cstheme="minorHAnsi"/>
        </w:rPr>
        <w:t>isión dinámica</w:t>
      </w:r>
    </w:p>
    <w:p w14:paraId="33910458" w14:textId="2DFB1BB6" w:rsidR="004A3986" w:rsidRDefault="004A3986" w:rsidP="00301574">
      <w:pPr>
        <w:pStyle w:val="Prrafodelista"/>
        <w:numPr>
          <w:ilvl w:val="1"/>
          <w:numId w:val="21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 xml:space="preserve">Es lo que la comunidad científica acepta como verdadero en la actualidad, en el futuro </w:t>
      </w:r>
      <w:r w:rsidR="005C3476" w:rsidRPr="00FF391C">
        <w:rPr>
          <w:rFonts w:cstheme="minorHAnsi"/>
        </w:rPr>
        <w:t>puede no</w:t>
      </w:r>
      <w:r w:rsidRPr="00FF391C">
        <w:rPr>
          <w:rFonts w:cstheme="minorHAnsi"/>
        </w:rPr>
        <w:t xml:space="preserve"> serlo (</w:t>
      </w:r>
      <w:r w:rsidR="00C75463">
        <w:rPr>
          <w:rFonts w:cstheme="minorHAnsi"/>
        </w:rPr>
        <w:t>E</w:t>
      </w:r>
      <w:r w:rsidRPr="00FF391C">
        <w:rPr>
          <w:rFonts w:cstheme="minorHAnsi"/>
        </w:rPr>
        <w:t>l cono</w:t>
      </w:r>
      <w:r w:rsidR="005C3476" w:rsidRPr="00FF391C">
        <w:rPr>
          <w:rFonts w:cstheme="minorHAnsi"/>
        </w:rPr>
        <w:t xml:space="preserve">cimiento </w:t>
      </w:r>
      <w:r w:rsidR="00C75463">
        <w:rPr>
          <w:rFonts w:cstheme="minorHAnsi"/>
        </w:rPr>
        <w:t xml:space="preserve">se modifica </w:t>
      </w:r>
      <w:r w:rsidR="005C3476" w:rsidRPr="00FF391C">
        <w:rPr>
          <w:rFonts w:cstheme="minorHAnsi"/>
        </w:rPr>
        <w:t>a lo largo del tiempo).</w:t>
      </w:r>
    </w:p>
    <w:p w14:paraId="1562E8F7" w14:textId="030714D8" w:rsidR="00297535" w:rsidRPr="00FF391C" w:rsidRDefault="00297535" w:rsidP="00301574">
      <w:pPr>
        <w:pStyle w:val="Prrafodelista"/>
        <w:numPr>
          <w:ilvl w:val="1"/>
          <w:numId w:val="21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Resalta el producto de la investigación y el proceso realizado.</w:t>
      </w:r>
    </w:p>
    <w:p w14:paraId="3AAD05B8" w14:textId="77777777" w:rsidR="004A3986" w:rsidRPr="00FF391C" w:rsidRDefault="004A3986" w:rsidP="00A662A4">
      <w:pPr>
        <w:spacing w:after="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</w:rPr>
        <w:t>Tipo de realidad que estudia la ciencia:</w:t>
      </w:r>
    </w:p>
    <w:p w14:paraId="1AC14421" w14:textId="77777777" w:rsidR="004A3986" w:rsidRPr="00FF391C" w:rsidRDefault="004A3986" w:rsidP="00301574">
      <w:pPr>
        <w:pStyle w:val="Prrafodelista"/>
        <w:numPr>
          <w:ilvl w:val="0"/>
          <w:numId w:val="22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Natural (Lo dado)</w:t>
      </w:r>
    </w:p>
    <w:p w14:paraId="7E50C0DF" w14:textId="55FAABF1" w:rsidR="005C3476" w:rsidRPr="00C75463" w:rsidRDefault="004A3986" w:rsidP="00301574">
      <w:pPr>
        <w:pStyle w:val="Prrafodelista"/>
        <w:numPr>
          <w:ilvl w:val="0"/>
          <w:numId w:val="22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Social (</w:t>
      </w:r>
      <w:r w:rsidR="00C75463" w:rsidRPr="00FF391C">
        <w:rPr>
          <w:rFonts w:cstheme="minorHAnsi"/>
        </w:rPr>
        <w:t>Creación</w:t>
      </w:r>
      <w:r w:rsidRPr="00FF391C">
        <w:rPr>
          <w:rFonts w:cstheme="minorHAnsi"/>
        </w:rPr>
        <w:t xml:space="preserve"> Humana) </w:t>
      </w:r>
    </w:p>
    <w:p w14:paraId="7B041974" w14:textId="01693841" w:rsidR="004A3986" w:rsidRPr="00A662A4" w:rsidRDefault="004A3986" w:rsidP="00301574">
      <w:pPr>
        <w:spacing w:after="60" w:line="240" w:lineRule="auto"/>
        <w:contextualSpacing/>
        <w:jc w:val="both"/>
        <w:rPr>
          <w:rFonts w:cstheme="minorHAnsi"/>
          <w:b/>
        </w:rPr>
      </w:pPr>
      <w:r w:rsidRPr="00A662A4">
        <w:rPr>
          <w:rFonts w:cstheme="minorHAnsi"/>
          <w:b/>
        </w:rPr>
        <w:t>Proceso de investigación</w:t>
      </w:r>
    </w:p>
    <w:p w14:paraId="67516D73" w14:textId="2EA50371" w:rsidR="004A3986" w:rsidRPr="00C75463" w:rsidRDefault="00C75463" w:rsidP="00301574">
      <w:pPr>
        <w:pStyle w:val="Prrafodelista"/>
        <w:numPr>
          <w:ilvl w:val="0"/>
          <w:numId w:val="23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Primeras Ideas: poco precisas.</w:t>
      </w:r>
    </w:p>
    <w:p w14:paraId="39E0CDCA" w14:textId="1C7D3135" w:rsidR="004A3986" w:rsidRPr="00C75463" w:rsidRDefault="004A3986" w:rsidP="00301574">
      <w:pPr>
        <w:pStyle w:val="Prrafodelista"/>
        <w:numPr>
          <w:ilvl w:val="0"/>
          <w:numId w:val="23"/>
        </w:numPr>
        <w:spacing w:after="60" w:line="240" w:lineRule="auto"/>
        <w:jc w:val="both"/>
        <w:rPr>
          <w:rFonts w:cstheme="minorHAnsi"/>
        </w:rPr>
      </w:pPr>
      <w:r w:rsidRPr="00C75463">
        <w:rPr>
          <w:rFonts w:cstheme="minorHAnsi"/>
        </w:rPr>
        <w:t xml:space="preserve">Proyecto de investigación: plan en el cual </w:t>
      </w:r>
      <w:r w:rsidR="00C75463">
        <w:rPr>
          <w:rFonts w:cstheme="minorHAnsi"/>
        </w:rPr>
        <w:t xml:space="preserve">se dice </w:t>
      </w:r>
      <w:r w:rsidRPr="00C75463">
        <w:rPr>
          <w:rFonts w:cstheme="minorHAnsi"/>
        </w:rPr>
        <w:t>qu</w:t>
      </w:r>
      <w:r w:rsidR="00C75463">
        <w:rPr>
          <w:rFonts w:cstheme="minorHAnsi"/>
        </w:rPr>
        <w:t xml:space="preserve">é se va </w:t>
      </w:r>
      <w:r w:rsidRPr="00C75463">
        <w:rPr>
          <w:rFonts w:cstheme="minorHAnsi"/>
        </w:rPr>
        <w:t xml:space="preserve">a investigar y </w:t>
      </w:r>
      <w:r w:rsidR="00C75463">
        <w:rPr>
          <w:rFonts w:cstheme="minorHAnsi"/>
        </w:rPr>
        <w:t>cómo se hará</w:t>
      </w:r>
      <w:r w:rsidRPr="00C75463">
        <w:rPr>
          <w:rFonts w:cstheme="minorHAnsi"/>
        </w:rPr>
        <w:t xml:space="preserve"> (documento)</w:t>
      </w:r>
      <w:r w:rsidR="00C75463">
        <w:rPr>
          <w:rFonts w:cstheme="minorHAnsi"/>
        </w:rPr>
        <w:t>.</w:t>
      </w:r>
    </w:p>
    <w:p w14:paraId="00437F46" w14:textId="0F59D5A8" w:rsidR="004A3986" w:rsidRPr="00C75463" w:rsidRDefault="004A3986" w:rsidP="00301574">
      <w:pPr>
        <w:pStyle w:val="Prrafodelista"/>
        <w:numPr>
          <w:ilvl w:val="0"/>
          <w:numId w:val="23"/>
        </w:numPr>
        <w:spacing w:after="60" w:line="240" w:lineRule="auto"/>
        <w:jc w:val="both"/>
        <w:rPr>
          <w:rFonts w:cstheme="minorHAnsi"/>
        </w:rPr>
      </w:pPr>
      <w:r w:rsidRPr="00C75463">
        <w:rPr>
          <w:rFonts w:cstheme="minorHAnsi"/>
        </w:rPr>
        <w:t xml:space="preserve">Implementación: </w:t>
      </w:r>
      <w:r w:rsidR="007F10A1">
        <w:rPr>
          <w:rFonts w:cstheme="minorHAnsi"/>
        </w:rPr>
        <w:t xml:space="preserve">se lleva a cabo </w:t>
      </w:r>
      <w:r w:rsidRPr="00C75463">
        <w:rPr>
          <w:rFonts w:cstheme="minorHAnsi"/>
        </w:rPr>
        <w:t xml:space="preserve">lo </w:t>
      </w:r>
      <w:r w:rsidR="007F10A1">
        <w:rPr>
          <w:rFonts w:cstheme="minorHAnsi"/>
        </w:rPr>
        <w:t>que se propuso hacer.</w:t>
      </w:r>
    </w:p>
    <w:p w14:paraId="7F227793" w14:textId="24257C0F" w:rsidR="004A3986" w:rsidRPr="007F10A1" w:rsidRDefault="004A3986" w:rsidP="00301574">
      <w:pPr>
        <w:pStyle w:val="Prrafodelista"/>
        <w:numPr>
          <w:ilvl w:val="0"/>
          <w:numId w:val="23"/>
        </w:numPr>
        <w:spacing w:after="60" w:line="240" w:lineRule="auto"/>
        <w:jc w:val="both"/>
        <w:rPr>
          <w:rFonts w:cstheme="minorHAnsi"/>
        </w:rPr>
      </w:pPr>
      <w:r w:rsidRPr="00C75463">
        <w:rPr>
          <w:rFonts w:cstheme="minorHAnsi"/>
        </w:rPr>
        <w:t>Informe final: siguiente documento esc</w:t>
      </w:r>
      <w:r w:rsidR="007F10A1">
        <w:rPr>
          <w:rFonts w:cstheme="minorHAnsi"/>
        </w:rPr>
        <w:t>rito, describe la investigación.</w:t>
      </w:r>
    </w:p>
    <w:p w14:paraId="68524586" w14:textId="77777777" w:rsidR="00B76872" w:rsidRPr="00FF391C" w:rsidRDefault="00A5705A" w:rsidP="00301574">
      <w:pPr>
        <w:spacing w:after="60" w:line="240" w:lineRule="auto"/>
        <w:contextualSpacing/>
        <w:jc w:val="both"/>
        <w:rPr>
          <w:rFonts w:eastAsiaTheme="minorEastAsia" w:cstheme="minorHAnsi"/>
        </w:rPr>
      </w:pPr>
      <w:r w:rsidRPr="00A662A4">
        <w:rPr>
          <w:rFonts w:cstheme="minorHAnsi"/>
          <w:b/>
          <w:u w:val="single"/>
        </w:rPr>
        <w:t>Paradigmas</w:t>
      </w:r>
      <w:r w:rsidR="00A858C3" w:rsidRPr="00FF391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→</m:t>
        </m:r>
      </m:oMath>
      <w:r w:rsidR="00A858C3" w:rsidRPr="00FF391C">
        <w:rPr>
          <w:rFonts w:eastAsiaTheme="minorEastAsia" w:cstheme="minorHAnsi"/>
        </w:rPr>
        <w:t xml:space="preserve"> Término introducido por Thomas Kun.</w:t>
      </w:r>
    </w:p>
    <w:p w14:paraId="37422116" w14:textId="77777777" w:rsidR="00106A9D" w:rsidRPr="007F10A1" w:rsidRDefault="00106A9D" w:rsidP="00301574">
      <w:pPr>
        <w:pStyle w:val="Prrafodelista"/>
        <w:numPr>
          <w:ilvl w:val="0"/>
          <w:numId w:val="26"/>
        </w:numPr>
        <w:spacing w:after="60" w:line="240" w:lineRule="auto"/>
        <w:jc w:val="both"/>
        <w:rPr>
          <w:rFonts w:eastAsiaTheme="minorEastAsia" w:cstheme="minorHAnsi"/>
        </w:rPr>
      </w:pPr>
      <w:r w:rsidRPr="007F10A1">
        <w:rPr>
          <w:rFonts w:eastAsiaTheme="minorEastAsia" w:cstheme="minorHAnsi"/>
        </w:rPr>
        <w:t>Manera de concebir la realidad.</w:t>
      </w:r>
    </w:p>
    <w:p w14:paraId="7EFC290C" w14:textId="77777777" w:rsidR="00106A9D" w:rsidRPr="007F10A1" w:rsidRDefault="00106A9D" w:rsidP="00301574">
      <w:pPr>
        <w:pStyle w:val="Prrafodelista"/>
        <w:numPr>
          <w:ilvl w:val="0"/>
          <w:numId w:val="26"/>
        </w:numPr>
        <w:spacing w:after="60" w:line="240" w:lineRule="auto"/>
        <w:jc w:val="both"/>
        <w:rPr>
          <w:rFonts w:eastAsiaTheme="minorEastAsia" w:cstheme="minorHAnsi"/>
        </w:rPr>
      </w:pPr>
      <w:r w:rsidRPr="007F10A1">
        <w:rPr>
          <w:rFonts w:eastAsiaTheme="minorEastAsia" w:cstheme="minorHAnsi"/>
        </w:rPr>
        <w:t>Cosmovisión: lugar desde el que se interpreta la realidad.</w:t>
      </w:r>
    </w:p>
    <w:p w14:paraId="2ABFAC51" w14:textId="77777777" w:rsidR="00106A9D" w:rsidRPr="007F10A1" w:rsidRDefault="00106A9D" w:rsidP="00301574">
      <w:pPr>
        <w:pStyle w:val="Prrafodelista"/>
        <w:numPr>
          <w:ilvl w:val="0"/>
          <w:numId w:val="26"/>
        </w:numPr>
        <w:spacing w:after="60" w:line="240" w:lineRule="auto"/>
        <w:jc w:val="both"/>
        <w:rPr>
          <w:rFonts w:eastAsiaTheme="minorEastAsia" w:cstheme="minorHAnsi"/>
        </w:rPr>
      </w:pPr>
      <w:r w:rsidRPr="007F10A1">
        <w:rPr>
          <w:rFonts w:eastAsiaTheme="minorEastAsia" w:cstheme="minorHAnsi"/>
        </w:rPr>
        <w:t>Esquema mental.</w:t>
      </w:r>
    </w:p>
    <w:p w14:paraId="16427C1D" w14:textId="471C0453" w:rsidR="00106A9D" w:rsidRPr="00766960" w:rsidRDefault="00106A9D" w:rsidP="00301574">
      <w:pPr>
        <w:pStyle w:val="Prrafodelista"/>
        <w:numPr>
          <w:ilvl w:val="0"/>
          <w:numId w:val="26"/>
        </w:numPr>
        <w:spacing w:after="60" w:line="240" w:lineRule="auto"/>
        <w:jc w:val="both"/>
        <w:rPr>
          <w:rFonts w:cstheme="minorHAnsi"/>
        </w:rPr>
      </w:pPr>
      <w:r w:rsidRPr="007F10A1">
        <w:rPr>
          <w:rFonts w:eastAsiaTheme="minorEastAsia" w:cstheme="minorHAnsi"/>
        </w:rPr>
        <w:t>Marco Conceptual.</w:t>
      </w:r>
    </w:p>
    <w:p w14:paraId="18DEB06F" w14:textId="2EDC0588" w:rsidR="00766960" w:rsidRPr="007F10A1" w:rsidRDefault="00766960" w:rsidP="00301574">
      <w:pPr>
        <w:pStyle w:val="Prrafodelista"/>
        <w:numPr>
          <w:ilvl w:val="0"/>
          <w:numId w:val="26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Evoluciona con el tiempo.</w:t>
      </w:r>
    </w:p>
    <w:p w14:paraId="0FA03277" w14:textId="77777777" w:rsidR="00A5705A" w:rsidRPr="007F10A1" w:rsidRDefault="00A5705A" w:rsidP="00301574">
      <w:pPr>
        <w:spacing w:after="60" w:line="240" w:lineRule="auto"/>
        <w:jc w:val="both"/>
        <w:rPr>
          <w:u w:val="single"/>
        </w:rPr>
      </w:pPr>
      <w:r w:rsidRPr="007F10A1">
        <w:rPr>
          <w:u w:val="single"/>
        </w:rPr>
        <w:t>Positivista</w:t>
      </w:r>
      <w:r w:rsidR="00EF2DFA" w:rsidRPr="007F10A1">
        <w:rPr>
          <w:u w:val="single"/>
        </w:rPr>
        <w:t xml:space="preserve"> o empírico</w:t>
      </w:r>
    </w:p>
    <w:p w14:paraId="0FBCAF1D" w14:textId="1B264680" w:rsidR="003C0845" w:rsidRPr="00C75463" w:rsidRDefault="003C0845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 w:rsidRPr="00C75463">
        <w:t>Pensamiento filosófico que afirma que el conocimiento auténtico es el conocimiento científico y que solamente puede surgir de la afirmación de las hipótesis a través del método científico.</w:t>
      </w:r>
    </w:p>
    <w:p w14:paraId="5496A1A2" w14:textId="3F10B57A" w:rsidR="003C0845" w:rsidRPr="00C75463" w:rsidRDefault="007F10A1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>
        <w:t>S</w:t>
      </w:r>
      <w:r w:rsidR="003C0845" w:rsidRPr="00C75463">
        <w:t>e deriva de la epistemología: (episteme: conocimiento; logos: estudio) rama de la filosofía cuyo objeto de estudio es el conocimiento.</w:t>
      </w:r>
    </w:p>
    <w:p w14:paraId="31C3A33D" w14:textId="77777777" w:rsidR="00A5705A" w:rsidRPr="00C75463" w:rsidRDefault="00A5705A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 w:rsidRPr="00C75463">
        <w:t>Mirada antropocéntrica: concepción filosófica que considera al ser humano como centro de todas las cosas y el fin absoluto de la creación.</w:t>
      </w:r>
    </w:p>
    <w:p w14:paraId="395A1767" w14:textId="77777777" w:rsidR="002A3E66" w:rsidRPr="00C75463" w:rsidRDefault="002A3E66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 w:rsidRPr="00C75463">
        <w:t xml:space="preserve">Orientación prediccionista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Pr="00C75463">
        <w:t xml:space="preserve"> lo importante es plantear una serie de hipótesis, es decir, predecir que algo va a suceder y luego comprobar o verificar que así sucedió. Su finalidad es explicar, predecir, controlar los fenómenos, verificar teorías.</w:t>
      </w:r>
    </w:p>
    <w:p w14:paraId="5040A5C1" w14:textId="7CDD11F6" w:rsidR="002A3E66" w:rsidRPr="00C75463" w:rsidRDefault="007F10A1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>
        <w:t>B</w:t>
      </w:r>
      <w:r w:rsidR="002A3E66" w:rsidRPr="00C75463">
        <w:t>usca hechos y sus leyes.</w:t>
      </w:r>
    </w:p>
    <w:p w14:paraId="5B23C710" w14:textId="457C330E" w:rsidR="003C0845" w:rsidRPr="00C75463" w:rsidRDefault="003C0845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 w:rsidRPr="00C75463">
        <w:t xml:space="preserve">El modelo es el experimento (conocimiento científico). </w:t>
      </w:r>
      <w:r w:rsidR="007F10A1">
        <w:t>S</w:t>
      </w:r>
      <w:r w:rsidRPr="00C75463">
        <w:t>e apoya en la estadística</w:t>
      </w:r>
      <w:r w:rsidR="007F10A1">
        <w:t xml:space="preserve"> (</w:t>
      </w:r>
      <w:r w:rsidRPr="00C75463">
        <w:t>manera de cuantificar, verificar y medir</w:t>
      </w:r>
      <w:r w:rsidR="007F10A1">
        <w:t>)</w:t>
      </w:r>
      <w:r w:rsidRPr="00C75463">
        <w:t>.</w:t>
      </w:r>
    </w:p>
    <w:p w14:paraId="06988483" w14:textId="77777777" w:rsidR="003C0845" w:rsidRPr="00C75463" w:rsidRDefault="003C0845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 w:rsidRPr="00C75463">
        <w:t>En la relación teoría-práctica predomina la separación. Si bien las investigaciones parten de la realidad, solo contribuyen a la ampliación de conocimientos teóricos.</w:t>
      </w:r>
    </w:p>
    <w:p w14:paraId="242044F2" w14:textId="2844D0C6" w:rsidR="003C0845" w:rsidRPr="00C75463" w:rsidRDefault="003409F8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>
        <w:t>P</w:t>
      </w:r>
      <w:r w:rsidR="003C0845" w:rsidRPr="00C75463">
        <w:t>ropósito</w:t>
      </w:r>
      <w:r>
        <w:t xml:space="preserve">: </w:t>
      </w:r>
      <w:r w:rsidR="003C0845" w:rsidRPr="00C75463">
        <w:t>establecer leyes y explicaciones generales por las que se rige el objeto de estudio.</w:t>
      </w:r>
    </w:p>
    <w:p w14:paraId="0501C9F7" w14:textId="77777777" w:rsidR="003C0845" w:rsidRPr="00C75463" w:rsidRDefault="003C0845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 w:rsidRPr="00C75463">
        <w:t>Pretende alcanzar la objetividad.</w:t>
      </w:r>
    </w:p>
    <w:p w14:paraId="30ADB83C" w14:textId="6012705D" w:rsidR="00EC0716" w:rsidRPr="00C75463" w:rsidRDefault="003409F8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>
        <w:t>D</w:t>
      </w:r>
      <w:r w:rsidR="00EC0716" w:rsidRPr="00C75463">
        <w:t>efiende la existencia de un monismo metodológico (teoría que afirma que hay un solo método aplicable en todas las ciencias).</w:t>
      </w:r>
    </w:p>
    <w:p w14:paraId="1381B5C8" w14:textId="6B2749F6" w:rsidR="00EC0716" w:rsidRPr="00C75463" w:rsidRDefault="00EC0716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 w:rsidRPr="00C75463">
        <w:t xml:space="preserve">El positivismo </w:t>
      </w:r>
      <w:r w:rsidR="003409F8">
        <w:t xml:space="preserve">da mayor importancia a las pruebas documentadas y menor a </w:t>
      </w:r>
      <w:r w:rsidRPr="00C75463">
        <w:t>las interpretaciones generales</w:t>
      </w:r>
      <w:r w:rsidR="003409F8">
        <w:t>. P</w:t>
      </w:r>
      <w:r w:rsidRPr="00C75463">
        <w:t xml:space="preserve">or </w:t>
      </w:r>
      <w:r w:rsidR="003409F8">
        <w:t xml:space="preserve">ello, </w:t>
      </w:r>
      <w:r w:rsidRPr="00C75463">
        <w:t>los trabajos de esta naturaleza suelen tener excesiva acumulación documental y escasa síntesis interpretativa</w:t>
      </w:r>
      <w:r w:rsidR="003409F8">
        <w:t>.</w:t>
      </w:r>
    </w:p>
    <w:p w14:paraId="72278747" w14:textId="77777777" w:rsidR="0060492E" w:rsidRPr="00C75463" w:rsidRDefault="0060492E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 w:rsidRPr="00C75463">
        <w:t>Proviene de la edad moderna.</w:t>
      </w:r>
      <w:r w:rsidR="00B746C2" w:rsidRPr="00C75463">
        <w:t xml:space="preserve"> Surge de las ciencias naturales (especialmente de la física).</w:t>
      </w:r>
    </w:p>
    <w:p w14:paraId="717DB5E3" w14:textId="5D4D5EAC" w:rsidR="0060492E" w:rsidRPr="00C75463" w:rsidRDefault="0060492E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 w:rsidRPr="00C75463">
        <w:lastRenderedPageBreak/>
        <w:t xml:space="preserve">Sostiene que las personas pasan por 3 estadios para así obtener un progreso. Se entiende que hay un progreso lineal o </w:t>
      </w:r>
      <w:r w:rsidR="003409F8">
        <w:t>i</w:t>
      </w:r>
      <w:r w:rsidRPr="00C75463">
        <w:t>limitado (el conocimiento va a ir avanzando gracias a la ciencia a través del tiempo y así perfeccionar la cultura).</w:t>
      </w:r>
    </w:p>
    <w:p w14:paraId="7EB7B27B" w14:textId="558797B3" w:rsidR="0060492E" w:rsidRPr="00C75463" w:rsidRDefault="0060492E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 w:rsidRPr="00C75463">
        <w:t>En esta época</w:t>
      </w:r>
      <w:r w:rsidR="00FD0E66">
        <w:t xml:space="preserve">, </w:t>
      </w:r>
      <w:r w:rsidRPr="00C75463">
        <w:t>el hombre era considerado un ser racional (pero aún animal).</w:t>
      </w:r>
    </w:p>
    <w:p w14:paraId="684723F9" w14:textId="5D314DD9" w:rsidR="0060492E" w:rsidRPr="00C75463" w:rsidRDefault="0060492E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 w:rsidRPr="00C75463">
        <w:t xml:space="preserve">Las guerras mundiales demuestran que la ciencia y la tecnología </w:t>
      </w:r>
      <w:r w:rsidR="00766960">
        <w:t>en sí mismas no son buenas, sino que depende del hombre</w:t>
      </w:r>
      <w:r w:rsidRPr="00C75463">
        <w:t>.</w:t>
      </w:r>
    </w:p>
    <w:p w14:paraId="0C3BFB13" w14:textId="77777777" w:rsidR="0060492E" w:rsidRPr="00C75463" w:rsidRDefault="0060492E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 w:rsidRPr="00C75463">
        <w:t>Determinismo: los seres humanos son determinados por la realidad.</w:t>
      </w:r>
    </w:p>
    <w:p w14:paraId="741BC5CA" w14:textId="5DB88EF4" w:rsidR="00696445" w:rsidRPr="00C75463" w:rsidRDefault="00696445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 w:rsidRPr="00C75463">
        <w:t xml:space="preserve">Fin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Pr="00C75463">
        <w:t xml:space="preserve"> Predicción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Pr="00C75463">
        <w:t xml:space="preserve"> Control</w:t>
      </w:r>
      <w:r w:rsidR="00766960">
        <w:t>. Efecto negativo en las ciencias sociales: control social.</w:t>
      </w:r>
    </w:p>
    <w:p w14:paraId="687FD7EF" w14:textId="60EA3C7F" w:rsidR="00696445" w:rsidRPr="00C75463" w:rsidRDefault="00FD0E66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>
        <w:t xml:space="preserve">Predominaban las </w:t>
      </w:r>
      <w:r w:rsidR="00696445" w:rsidRPr="00C75463">
        <w:t>ciencias naturales</w:t>
      </w:r>
      <w:r>
        <w:t xml:space="preserve">, y esto impulsó </w:t>
      </w:r>
      <w:r w:rsidR="00696445" w:rsidRPr="00C75463">
        <w:t>que se estudiara a las ciencias sociales de la misma manera.</w:t>
      </w:r>
    </w:p>
    <w:p w14:paraId="0B8BC7EA" w14:textId="77777777" w:rsidR="00EC0716" w:rsidRPr="00C75463" w:rsidRDefault="00EC0716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 w:rsidRPr="00C75463">
        <w:t>El investigador adopta una posición distante respecto del objeto que investiga.</w:t>
      </w:r>
    </w:p>
    <w:p w14:paraId="0C81188E" w14:textId="77777777" w:rsidR="00C92B12" w:rsidRPr="00C75463" w:rsidRDefault="00C92B12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 w:rsidRPr="00C75463">
        <w:t>La realidad está dada y está gobernada por leyes. Lo que está dado a los sentidos puede ser considerado real.</w:t>
      </w:r>
    </w:p>
    <w:p w14:paraId="4F97AA12" w14:textId="77777777" w:rsidR="00696445" w:rsidRPr="00C75463" w:rsidRDefault="00696445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 w:rsidRPr="00C75463">
        <w:t xml:space="preserve">Método científico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Pr="00C75463">
        <w:t xml:space="preserve"> estadística y matemática</w:t>
      </w:r>
      <w:r w:rsidR="00D644AE" w:rsidRPr="00C75463">
        <w:t xml:space="preserve">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D644AE" w:rsidRPr="00C75463">
        <w:t xml:space="preserve"> Leyes</w:t>
      </w:r>
      <w:r w:rsidRPr="00C75463">
        <w:t>.</w:t>
      </w:r>
    </w:p>
    <w:p w14:paraId="08644E02" w14:textId="77777777" w:rsidR="00EC0716" w:rsidRPr="00C75463" w:rsidRDefault="00EC0716" w:rsidP="00301574">
      <w:pPr>
        <w:pStyle w:val="Prrafodelista"/>
        <w:numPr>
          <w:ilvl w:val="0"/>
          <w:numId w:val="24"/>
        </w:numPr>
        <w:spacing w:after="60" w:line="240" w:lineRule="auto"/>
        <w:jc w:val="both"/>
      </w:pPr>
      <w:r w:rsidRPr="00C75463">
        <w:t>Críticas</w:t>
      </w:r>
    </w:p>
    <w:p w14:paraId="0B11518F" w14:textId="77777777" w:rsidR="00EC0716" w:rsidRPr="00C75463" w:rsidRDefault="00EC0716" w:rsidP="00301574">
      <w:pPr>
        <w:pStyle w:val="Prrafodelista"/>
        <w:numPr>
          <w:ilvl w:val="1"/>
          <w:numId w:val="24"/>
        </w:numPr>
        <w:spacing w:after="60" w:line="240" w:lineRule="auto"/>
        <w:jc w:val="both"/>
      </w:pPr>
      <w:r w:rsidRPr="00C75463">
        <w:t>Deja de lado necesariamente los elementos que no pueden ser generalizados.</w:t>
      </w:r>
    </w:p>
    <w:p w14:paraId="3272A295" w14:textId="0C511BD5" w:rsidR="00EC0716" w:rsidRDefault="00EC0716" w:rsidP="00301574">
      <w:pPr>
        <w:pStyle w:val="Prrafodelista"/>
        <w:numPr>
          <w:ilvl w:val="1"/>
          <w:numId w:val="24"/>
        </w:numPr>
        <w:spacing w:after="60" w:line="240" w:lineRule="auto"/>
        <w:jc w:val="both"/>
      </w:pPr>
      <w:r w:rsidRPr="00C75463">
        <w:t>Se planteó la necesidad de conocer las causas internas de los fenómenos para com</w:t>
      </w:r>
      <w:r w:rsidRPr="00FF391C">
        <w:t xml:space="preserve">prender los fenómenos; los positivistas solo explican </w:t>
      </w:r>
      <w:r w:rsidR="00AC3E17" w:rsidRPr="00FF391C">
        <w:t>fenómenos</w:t>
      </w:r>
      <w:r w:rsidRPr="00FF391C">
        <w:t>.</w:t>
      </w:r>
    </w:p>
    <w:p w14:paraId="1EA57127" w14:textId="56BDAC0E" w:rsidR="00766960" w:rsidRPr="00FF391C" w:rsidRDefault="00766960" w:rsidP="00301574">
      <w:pPr>
        <w:pStyle w:val="Prrafodelista"/>
        <w:numPr>
          <w:ilvl w:val="1"/>
          <w:numId w:val="24"/>
        </w:numPr>
        <w:spacing w:after="60" w:line="240" w:lineRule="auto"/>
        <w:jc w:val="both"/>
      </w:pPr>
      <w:r>
        <w:t>No se puede estudiar las ciencias sociales como a las naturales.</w:t>
      </w:r>
    </w:p>
    <w:p w14:paraId="72D3FA7A" w14:textId="77777777" w:rsidR="00DF0C70" w:rsidRPr="00FD0E66" w:rsidRDefault="00DF0C70" w:rsidP="00301574">
      <w:pPr>
        <w:spacing w:after="60" w:line="240" w:lineRule="auto"/>
        <w:jc w:val="both"/>
        <w:rPr>
          <w:rFonts w:cstheme="minorHAnsi"/>
        </w:rPr>
      </w:pPr>
      <w:r w:rsidRPr="00FD0E66">
        <w:rPr>
          <w:rFonts w:cstheme="minorHAnsi"/>
          <w:u w:val="single"/>
        </w:rPr>
        <w:t>Interpretativo</w:t>
      </w:r>
    </w:p>
    <w:p w14:paraId="493D1E0B" w14:textId="77777777" w:rsidR="00DF0C70" w:rsidRPr="00C75463" w:rsidRDefault="00DF0C70" w:rsidP="00301574">
      <w:pPr>
        <w:pStyle w:val="Prrafodelista"/>
        <w:numPr>
          <w:ilvl w:val="0"/>
          <w:numId w:val="25"/>
        </w:numPr>
        <w:spacing w:after="60" w:line="240" w:lineRule="auto"/>
        <w:jc w:val="both"/>
      </w:pPr>
      <w:r w:rsidRPr="00C75463">
        <w:t>Surge luego del crítico, pero es el que se está intentando imponer en la actualidad.</w:t>
      </w:r>
    </w:p>
    <w:p w14:paraId="48B6726C" w14:textId="77777777" w:rsidR="00DF0C70" w:rsidRPr="00C75463" w:rsidRDefault="00DF0C70" w:rsidP="00301574">
      <w:pPr>
        <w:pStyle w:val="Prrafodelista"/>
        <w:numPr>
          <w:ilvl w:val="0"/>
          <w:numId w:val="25"/>
        </w:numPr>
        <w:spacing w:after="60" w:line="240" w:lineRule="auto"/>
        <w:jc w:val="both"/>
      </w:pPr>
      <w:r w:rsidRPr="00C75463">
        <w:t>Busca la comprensión de la realidad de acuerdo al significado de los distintos autores.</w:t>
      </w:r>
    </w:p>
    <w:p w14:paraId="1A507EB1" w14:textId="77777777" w:rsidR="005B767D" w:rsidRPr="00C75463" w:rsidRDefault="005B767D" w:rsidP="00301574">
      <w:pPr>
        <w:pStyle w:val="Prrafodelista"/>
        <w:numPr>
          <w:ilvl w:val="0"/>
          <w:numId w:val="25"/>
        </w:numPr>
        <w:spacing w:after="60" w:line="240" w:lineRule="auto"/>
        <w:jc w:val="both"/>
      </w:pPr>
      <w:r w:rsidRPr="00C75463">
        <w:t>Se comprende la realidad como dinámica y diversa.</w:t>
      </w:r>
    </w:p>
    <w:p w14:paraId="1D18FD88" w14:textId="77777777" w:rsidR="005B767D" w:rsidRPr="00C75463" w:rsidRDefault="005B767D" w:rsidP="00301574">
      <w:pPr>
        <w:pStyle w:val="Prrafodelista"/>
        <w:numPr>
          <w:ilvl w:val="0"/>
          <w:numId w:val="25"/>
        </w:numPr>
        <w:spacing w:after="60" w:line="240" w:lineRule="auto"/>
        <w:jc w:val="both"/>
      </w:pPr>
      <w:r w:rsidRPr="00C75463">
        <w:t>Su interés va dirigido al significado de las acciones humanas y de la práctica social.</w:t>
      </w:r>
    </w:p>
    <w:p w14:paraId="6F83E266" w14:textId="77777777" w:rsidR="00DF0C70" w:rsidRPr="00C75463" w:rsidRDefault="00DF0C70" w:rsidP="00301574">
      <w:pPr>
        <w:pStyle w:val="Prrafodelista"/>
        <w:numPr>
          <w:ilvl w:val="0"/>
          <w:numId w:val="25"/>
        </w:numPr>
        <w:spacing w:after="60" w:line="240" w:lineRule="auto"/>
        <w:jc w:val="both"/>
      </w:pPr>
      <w:r w:rsidRPr="00C75463">
        <w:t>Métodos cualitativos.</w:t>
      </w:r>
    </w:p>
    <w:p w14:paraId="31914C68" w14:textId="77777777" w:rsidR="005B767D" w:rsidRPr="00C75463" w:rsidRDefault="005B767D" w:rsidP="00301574">
      <w:pPr>
        <w:pStyle w:val="Prrafodelista"/>
        <w:numPr>
          <w:ilvl w:val="0"/>
          <w:numId w:val="25"/>
        </w:numPr>
        <w:spacing w:after="60" w:line="240" w:lineRule="auto"/>
        <w:jc w:val="both"/>
      </w:pPr>
      <w:r w:rsidRPr="00C75463">
        <w:t>Naturalista.</w:t>
      </w:r>
    </w:p>
    <w:p w14:paraId="2E2CF43E" w14:textId="1AE2960D" w:rsidR="005B767D" w:rsidRPr="00C75463" w:rsidRDefault="005F791C" w:rsidP="00301574">
      <w:pPr>
        <w:pStyle w:val="Prrafodelista"/>
        <w:numPr>
          <w:ilvl w:val="0"/>
          <w:numId w:val="25"/>
        </w:numPr>
        <w:spacing w:after="60" w:line="240" w:lineRule="auto"/>
        <w:jc w:val="both"/>
      </w:pPr>
      <w:r>
        <w:t>P</w:t>
      </w:r>
      <w:r w:rsidR="005B767D" w:rsidRPr="00C75463">
        <w:t>ropósito</w:t>
      </w:r>
      <w:r>
        <w:t>:</w:t>
      </w:r>
      <w:r w:rsidR="005B767D" w:rsidRPr="00C75463">
        <w:t xml:space="preserve"> hacer una negación de las nociones del paradigma positivista, por las de comprensión, significación y acción.</w:t>
      </w:r>
    </w:p>
    <w:p w14:paraId="0DA2CCC9" w14:textId="004FC8F3" w:rsidR="005B767D" w:rsidRPr="00C75463" w:rsidRDefault="005F791C" w:rsidP="00301574">
      <w:pPr>
        <w:pStyle w:val="Prrafodelista"/>
        <w:numPr>
          <w:ilvl w:val="0"/>
          <w:numId w:val="25"/>
        </w:numPr>
        <w:spacing w:after="60" w:line="240" w:lineRule="auto"/>
        <w:jc w:val="both"/>
      </w:pPr>
      <w:r>
        <w:t>O</w:t>
      </w:r>
      <w:r w:rsidR="005B767D" w:rsidRPr="00C75463">
        <w:t xml:space="preserve">rientación </w:t>
      </w:r>
      <w:r>
        <w:t xml:space="preserve">al </w:t>
      </w:r>
      <w:r w:rsidR="005B767D" w:rsidRPr="00C75463">
        <w:t xml:space="preserve">descubrimiento. </w:t>
      </w:r>
    </w:p>
    <w:p w14:paraId="399701D4" w14:textId="77777777" w:rsidR="005B767D" w:rsidRPr="00C75463" w:rsidRDefault="005B767D" w:rsidP="00301574">
      <w:pPr>
        <w:pStyle w:val="Prrafodelista"/>
        <w:numPr>
          <w:ilvl w:val="0"/>
          <w:numId w:val="25"/>
        </w:numPr>
        <w:spacing w:after="60" w:line="240" w:lineRule="auto"/>
        <w:jc w:val="both"/>
      </w:pPr>
      <w:r w:rsidRPr="00C75463">
        <w:t>Subjetividad y valores.</w:t>
      </w:r>
    </w:p>
    <w:p w14:paraId="712DEE71" w14:textId="77777777" w:rsidR="00DF0C70" w:rsidRPr="00C75463" w:rsidRDefault="00DF0C70" w:rsidP="00301574">
      <w:pPr>
        <w:pStyle w:val="Prrafodelista"/>
        <w:numPr>
          <w:ilvl w:val="0"/>
          <w:numId w:val="25"/>
        </w:numPr>
        <w:spacing w:after="60" w:line="240" w:lineRule="auto"/>
        <w:jc w:val="both"/>
      </w:pPr>
      <w:r w:rsidRPr="00C75463">
        <w:t xml:space="preserve">Libre albedrío </w:t>
      </w:r>
      <m:oMath>
        <m:r>
          <w:rPr>
            <w:rFonts w:ascii="Cambria Math" w:hAnsi="Cambria Math"/>
          </w:rPr>
          <m:t>→</m:t>
        </m:r>
      </m:oMath>
      <w:r w:rsidRPr="00C75463">
        <w:t xml:space="preserve"> el hombre es consciente de sus actos y decide qué hacer con su vida.</w:t>
      </w:r>
    </w:p>
    <w:p w14:paraId="0A214962" w14:textId="77777777" w:rsidR="00DF0C70" w:rsidRPr="00C75463" w:rsidRDefault="00DF0C70" w:rsidP="00301574">
      <w:pPr>
        <w:pStyle w:val="Prrafodelista"/>
        <w:numPr>
          <w:ilvl w:val="0"/>
          <w:numId w:val="25"/>
        </w:numPr>
        <w:spacing w:after="60" w:line="240" w:lineRule="auto"/>
        <w:jc w:val="both"/>
      </w:pPr>
      <w:r w:rsidRPr="00C75463">
        <w:t>El estudio de las ciencias sociales se diferencia del estudio de las ciencias naturales.</w:t>
      </w:r>
    </w:p>
    <w:p w14:paraId="03FE0A75" w14:textId="77777777" w:rsidR="005B767D" w:rsidRPr="00C75463" w:rsidRDefault="005B767D" w:rsidP="00301574">
      <w:pPr>
        <w:pStyle w:val="Prrafodelista"/>
        <w:numPr>
          <w:ilvl w:val="0"/>
          <w:numId w:val="25"/>
        </w:numPr>
        <w:spacing w:after="60" w:line="240" w:lineRule="auto"/>
        <w:jc w:val="both"/>
      </w:pPr>
      <w:r w:rsidRPr="00C75463">
        <w:t>Entiende que existe una participación democrática y comunicativa entre el investigador y los sujetos investigados.</w:t>
      </w:r>
    </w:p>
    <w:p w14:paraId="43E3DC55" w14:textId="124FE7B7" w:rsidR="005B767D" w:rsidRPr="00C75463" w:rsidRDefault="005B767D" w:rsidP="00301574">
      <w:pPr>
        <w:pStyle w:val="Prrafodelista"/>
        <w:numPr>
          <w:ilvl w:val="0"/>
          <w:numId w:val="25"/>
        </w:numPr>
        <w:spacing w:after="60" w:line="240" w:lineRule="auto"/>
        <w:jc w:val="both"/>
      </w:pPr>
      <w:r w:rsidRPr="00C75463">
        <w:t xml:space="preserve">Considera a la entrevista, observación sistemática y estudios de caso como el método </w:t>
      </w:r>
      <w:r w:rsidR="00815D73">
        <w:t>de producción de conocimiento.</w:t>
      </w:r>
    </w:p>
    <w:p w14:paraId="17887AB4" w14:textId="77777777" w:rsidR="005B767D" w:rsidRPr="00FF391C" w:rsidRDefault="005B767D" w:rsidP="00301574">
      <w:pPr>
        <w:pStyle w:val="Prrafodelista"/>
        <w:numPr>
          <w:ilvl w:val="0"/>
          <w:numId w:val="25"/>
        </w:numPr>
        <w:spacing w:after="60" w:line="240" w:lineRule="auto"/>
        <w:jc w:val="both"/>
      </w:pPr>
      <w:r w:rsidRPr="00C75463">
        <w:t>Predomina la práctica y por ende no es lo fundamental el establecimiento de generalizaciones o leyes, ni la ampliación del co</w:t>
      </w:r>
      <w:r w:rsidRPr="00C75463">
        <w:rPr>
          <w:rFonts w:eastAsiaTheme="minorEastAsia"/>
        </w:rPr>
        <w:t>nocimiento teórico.</w:t>
      </w:r>
    </w:p>
    <w:p w14:paraId="69D80C5A" w14:textId="24E9CEAB" w:rsidR="005B767D" w:rsidRPr="005F791C" w:rsidRDefault="005B767D" w:rsidP="00301574">
      <w:pPr>
        <w:spacing w:after="60" w:line="240" w:lineRule="auto"/>
        <w:jc w:val="both"/>
        <w:rPr>
          <w:rFonts w:cstheme="minorHAnsi"/>
          <w:u w:val="single"/>
        </w:rPr>
      </w:pPr>
      <w:r w:rsidRPr="005F791C">
        <w:rPr>
          <w:rFonts w:eastAsiaTheme="minorEastAsia" w:cstheme="minorHAnsi"/>
          <w:u w:val="single"/>
        </w:rPr>
        <w:t>Crítico (socio-crítico)</w:t>
      </w:r>
    </w:p>
    <w:p w14:paraId="205EC50B" w14:textId="77777777" w:rsidR="005B767D" w:rsidRPr="00815D73" w:rsidRDefault="005B767D" w:rsidP="00301574">
      <w:pPr>
        <w:pStyle w:val="Prrafodelista"/>
        <w:numPr>
          <w:ilvl w:val="0"/>
          <w:numId w:val="27"/>
        </w:numPr>
        <w:spacing w:after="60" w:line="240" w:lineRule="auto"/>
        <w:jc w:val="both"/>
      </w:pPr>
      <w:r w:rsidRPr="00815D73">
        <w:t>Ya está consolidado.</w:t>
      </w:r>
    </w:p>
    <w:p w14:paraId="6EBA037F" w14:textId="77777777" w:rsidR="005B767D" w:rsidRPr="00815D73" w:rsidRDefault="005B767D" w:rsidP="00301574">
      <w:pPr>
        <w:pStyle w:val="Prrafodelista"/>
        <w:numPr>
          <w:ilvl w:val="0"/>
          <w:numId w:val="27"/>
        </w:numPr>
        <w:spacing w:after="60" w:line="240" w:lineRule="auto"/>
        <w:jc w:val="both"/>
      </w:pPr>
      <w:r w:rsidRPr="00815D73">
        <w:t>Busca la emancipación del sujeto y finalmente la transformación social. Toma a los grupos vulnerables socialmente.</w:t>
      </w:r>
    </w:p>
    <w:p w14:paraId="71250A6E" w14:textId="393F096B" w:rsidR="005B767D" w:rsidRPr="00815D73" w:rsidRDefault="00815D73" w:rsidP="00301574">
      <w:pPr>
        <w:pStyle w:val="Prrafodelista"/>
        <w:numPr>
          <w:ilvl w:val="0"/>
          <w:numId w:val="27"/>
        </w:numPr>
        <w:spacing w:after="60" w:line="240" w:lineRule="auto"/>
        <w:jc w:val="both"/>
      </w:pPr>
      <w:r>
        <w:t>Utiliza</w:t>
      </w:r>
      <w:r w:rsidR="005B767D" w:rsidRPr="00815D73">
        <w:t>do en cuestiones sociales y/o culturales.</w:t>
      </w:r>
    </w:p>
    <w:p w14:paraId="350E225C" w14:textId="77777777" w:rsidR="005B767D" w:rsidRPr="00815D73" w:rsidRDefault="005B767D" w:rsidP="00301574">
      <w:pPr>
        <w:pStyle w:val="Prrafodelista"/>
        <w:numPr>
          <w:ilvl w:val="0"/>
          <w:numId w:val="27"/>
        </w:numPr>
        <w:spacing w:after="60" w:line="240" w:lineRule="auto"/>
        <w:jc w:val="both"/>
      </w:pPr>
      <w:r w:rsidRPr="00815D73">
        <w:t>El investigador comparte con los investigados.</w:t>
      </w:r>
      <w:r w:rsidR="00ED40EA" w:rsidRPr="00815D73">
        <w:t xml:space="preserve"> Relación de correspondencia entre el investigador y el objeto de estudio.</w:t>
      </w:r>
    </w:p>
    <w:p w14:paraId="7A48FBC2" w14:textId="77777777" w:rsidR="00ED40EA" w:rsidRPr="00815D73" w:rsidRDefault="00ED40EA" w:rsidP="00301574">
      <w:pPr>
        <w:pStyle w:val="Prrafodelista"/>
        <w:numPr>
          <w:ilvl w:val="0"/>
          <w:numId w:val="27"/>
        </w:numPr>
        <w:spacing w:after="60" w:line="240" w:lineRule="auto"/>
        <w:jc w:val="both"/>
      </w:pPr>
      <w:r w:rsidRPr="00815D73">
        <w:t xml:space="preserve">El método es la observación participante. Implica que los sujetos de </w:t>
      </w:r>
      <w:r w:rsidR="0097706D" w:rsidRPr="00815D73">
        <w:t>investigación,</w:t>
      </w:r>
      <w:r w:rsidRPr="00815D73">
        <w:t xml:space="preserve"> así como el investigador están en constante reflexión para la solución de problemas.</w:t>
      </w:r>
    </w:p>
    <w:p w14:paraId="5CEF4799" w14:textId="77777777" w:rsidR="0097706D" w:rsidRPr="00815D73" w:rsidRDefault="0097706D" w:rsidP="00301574">
      <w:pPr>
        <w:pStyle w:val="Prrafodelista"/>
        <w:numPr>
          <w:ilvl w:val="0"/>
          <w:numId w:val="27"/>
        </w:numPr>
        <w:spacing w:after="60" w:line="240" w:lineRule="auto"/>
        <w:jc w:val="both"/>
      </w:pPr>
      <w:r w:rsidRPr="00815D73">
        <w:t>Predomina la práctica y por ende no es lo fundamental el establecimiento de generalizaciones o leyes, ni la aplicación del conocimiento teórico.</w:t>
      </w:r>
    </w:p>
    <w:p w14:paraId="629A97D0" w14:textId="77777777" w:rsidR="0097706D" w:rsidRPr="00FF391C" w:rsidRDefault="0097706D" w:rsidP="00301574">
      <w:pPr>
        <w:pStyle w:val="Prrafodelista"/>
        <w:numPr>
          <w:ilvl w:val="0"/>
          <w:numId w:val="27"/>
        </w:numPr>
        <w:spacing w:after="60" w:line="240" w:lineRule="auto"/>
        <w:jc w:val="both"/>
      </w:pPr>
      <w:r w:rsidRPr="00815D73">
        <w:t>Su propósito es ofrecer respuestas a los problemas del hombre y por ende mejorar o cambiar las prácticas cotidianas.</w:t>
      </w:r>
    </w:p>
    <w:p w14:paraId="3211064F" w14:textId="13F0927B" w:rsidR="00EC0716" w:rsidRDefault="005B767D" w:rsidP="00301574">
      <w:pPr>
        <w:spacing w:after="12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</w:rPr>
        <w:t>Es importante mencionar que tanto el paradigma interpretativo como el crítico se oponen a la deshumanización del paradigma positivista.</w:t>
      </w:r>
    </w:p>
    <w:p w14:paraId="0F30439D" w14:textId="77777777" w:rsidR="00301574" w:rsidRPr="00FF391C" w:rsidRDefault="00301574" w:rsidP="00301574">
      <w:pPr>
        <w:spacing w:after="120" w:line="240" w:lineRule="auto"/>
        <w:contextualSpacing/>
        <w:jc w:val="both"/>
        <w:rPr>
          <w:rFonts w:cstheme="minorHAnsi"/>
        </w:rPr>
      </w:pPr>
    </w:p>
    <w:p w14:paraId="522BDF70" w14:textId="77777777" w:rsidR="00553338" w:rsidRPr="00FF391C" w:rsidRDefault="00553338" w:rsidP="00301574">
      <w:pPr>
        <w:spacing w:before="120" w:after="60" w:line="240" w:lineRule="auto"/>
        <w:contextualSpacing/>
        <w:jc w:val="both"/>
        <w:rPr>
          <w:rFonts w:cstheme="minorHAnsi"/>
          <w:b/>
          <w:u w:val="single"/>
        </w:rPr>
      </w:pPr>
      <w:r w:rsidRPr="00FF391C">
        <w:rPr>
          <w:rFonts w:cstheme="minorHAnsi"/>
          <w:b/>
          <w:u w:val="single"/>
        </w:rPr>
        <w:t>Trabajos científicos</w:t>
      </w:r>
    </w:p>
    <w:p w14:paraId="7827A440" w14:textId="57DEBC5A" w:rsidR="00553338" w:rsidRPr="00FF391C" w:rsidRDefault="00553338" w:rsidP="00301574">
      <w:pPr>
        <w:spacing w:after="60" w:line="240" w:lineRule="auto"/>
        <w:contextualSpacing/>
        <w:jc w:val="both"/>
        <w:rPr>
          <w:rFonts w:cstheme="minorHAnsi"/>
          <w:b/>
        </w:rPr>
      </w:pPr>
      <w:r w:rsidRPr="00FF391C">
        <w:rPr>
          <w:rFonts w:cstheme="minorHAnsi"/>
          <w:b/>
        </w:rPr>
        <w:t xml:space="preserve">Características: </w:t>
      </w:r>
    </w:p>
    <w:p w14:paraId="423626CE" w14:textId="77777777" w:rsidR="00553338" w:rsidRPr="00B87C4C" w:rsidRDefault="00553338" w:rsidP="00301574">
      <w:pPr>
        <w:pStyle w:val="Prrafodelista"/>
        <w:numPr>
          <w:ilvl w:val="0"/>
          <w:numId w:val="28"/>
        </w:numPr>
        <w:spacing w:after="60" w:line="240" w:lineRule="auto"/>
        <w:jc w:val="both"/>
        <w:rPr>
          <w:rFonts w:cstheme="minorHAnsi"/>
        </w:rPr>
      </w:pPr>
      <w:r w:rsidRPr="00B87C4C">
        <w:rPr>
          <w:rFonts w:cstheme="minorHAnsi"/>
        </w:rPr>
        <w:t>Exponer de forma ordenada.</w:t>
      </w:r>
      <w:r w:rsidR="001B2532" w:rsidRPr="00B87C4C">
        <w:rPr>
          <w:rFonts w:cstheme="minorHAnsi"/>
        </w:rPr>
        <w:t xml:space="preserve"> </w:t>
      </w:r>
      <w:r w:rsidRPr="00B87C4C">
        <w:rPr>
          <w:rFonts w:cstheme="minorHAnsi"/>
        </w:rPr>
        <w:t>Lenguaje apropiado al lugar en el que se va a exponer</w:t>
      </w:r>
      <w:r w:rsidR="001B2532" w:rsidRPr="00B87C4C">
        <w:rPr>
          <w:rFonts w:cstheme="minorHAnsi"/>
        </w:rPr>
        <w:t>.</w:t>
      </w:r>
    </w:p>
    <w:p w14:paraId="48676D73" w14:textId="32216998" w:rsidR="00301574" w:rsidRPr="00301574" w:rsidRDefault="00553338" w:rsidP="00301574">
      <w:pPr>
        <w:pStyle w:val="Prrafodelista"/>
        <w:numPr>
          <w:ilvl w:val="0"/>
          <w:numId w:val="28"/>
        </w:numPr>
        <w:spacing w:after="60" w:line="240" w:lineRule="auto"/>
        <w:jc w:val="both"/>
        <w:rPr>
          <w:rFonts w:cstheme="minorHAnsi"/>
        </w:rPr>
      </w:pPr>
      <w:r w:rsidRPr="00B87C4C">
        <w:rPr>
          <w:rFonts w:cstheme="minorHAnsi"/>
        </w:rPr>
        <w:t>Incorporan citas y referencias bibliográfica</w:t>
      </w:r>
      <w:r w:rsidR="00F04C99">
        <w:rPr>
          <w:rFonts w:cstheme="minorHAnsi"/>
        </w:rPr>
        <w:t>s</w:t>
      </w:r>
      <w:r w:rsidRPr="00B87C4C">
        <w:rPr>
          <w:rFonts w:cstheme="minorHAnsi"/>
        </w:rPr>
        <w:t xml:space="preserve">. </w:t>
      </w:r>
    </w:p>
    <w:p w14:paraId="4643DF88" w14:textId="286867EB" w:rsidR="00553338" w:rsidRPr="00FF391C" w:rsidRDefault="00553338" w:rsidP="00301574">
      <w:pPr>
        <w:spacing w:after="60" w:line="240" w:lineRule="auto"/>
        <w:contextualSpacing/>
        <w:jc w:val="both"/>
        <w:rPr>
          <w:rFonts w:cstheme="minorHAnsi"/>
          <w:b/>
        </w:rPr>
      </w:pPr>
      <w:r w:rsidRPr="00FF391C">
        <w:rPr>
          <w:rFonts w:cstheme="minorHAnsi"/>
          <w:b/>
        </w:rPr>
        <w:lastRenderedPageBreak/>
        <w:t>Trabajo académico:</w:t>
      </w:r>
    </w:p>
    <w:p w14:paraId="34E335C8" w14:textId="24D6586D" w:rsidR="00553338" w:rsidRPr="00B87C4C" w:rsidRDefault="00553338" w:rsidP="00301574">
      <w:pPr>
        <w:pStyle w:val="Prrafodelista"/>
        <w:numPr>
          <w:ilvl w:val="0"/>
          <w:numId w:val="30"/>
        </w:numPr>
        <w:spacing w:after="60" w:line="240" w:lineRule="auto"/>
        <w:jc w:val="both"/>
        <w:rPr>
          <w:rFonts w:cstheme="minorHAnsi"/>
        </w:rPr>
      </w:pPr>
      <w:r w:rsidRPr="00B87C4C">
        <w:rPr>
          <w:rFonts w:cstheme="minorHAnsi"/>
        </w:rPr>
        <w:t>Monografía: tema único que se trabaja en profundidad, acotado, preciso, producto de una investigación bibliográfica</w:t>
      </w:r>
      <w:r w:rsidR="00F04C99">
        <w:rPr>
          <w:rFonts w:cstheme="minorHAnsi"/>
        </w:rPr>
        <w:t>.</w:t>
      </w:r>
    </w:p>
    <w:p w14:paraId="0B92F72D" w14:textId="3558EED0" w:rsidR="00553338" w:rsidRPr="00B87C4C" w:rsidRDefault="00553338" w:rsidP="00301574">
      <w:pPr>
        <w:pStyle w:val="Prrafodelista"/>
        <w:numPr>
          <w:ilvl w:val="0"/>
          <w:numId w:val="30"/>
        </w:numPr>
        <w:spacing w:after="60" w:line="240" w:lineRule="auto"/>
        <w:jc w:val="both"/>
        <w:rPr>
          <w:rFonts w:cstheme="minorHAnsi"/>
        </w:rPr>
      </w:pPr>
      <w:r w:rsidRPr="00B87C4C">
        <w:rPr>
          <w:rFonts w:cstheme="minorHAnsi"/>
        </w:rPr>
        <w:t xml:space="preserve">Tesina: Trabajo de corta o mediana extensión, designación no </w:t>
      </w:r>
      <w:r w:rsidR="001B2532" w:rsidRPr="00B87C4C">
        <w:rPr>
          <w:rFonts w:cstheme="minorHAnsi"/>
        </w:rPr>
        <w:t>universal,</w:t>
      </w:r>
      <w:r w:rsidRPr="00B87C4C">
        <w:rPr>
          <w:rFonts w:cstheme="minorHAnsi"/>
        </w:rPr>
        <w:t xml:space="preserve"> investigación de iniciación a la metodología.</w:t>
      </w:r>
      <w:r w:rsidR="00B87C4C" w:rsidRPr="00B87C4C">
        <w:rPr>
          <w:rFonts w:cstheme="minorHAnsi"/>
        </w:rPr>
        <w:t xml:space="preserve"> </w:t>
      </w:r>
      <w:r w:rsidRPr="00B87C4C">
        <w:rPr>
          <w:rFonts w:cstheme="minorHAnsi"/>
        </w:rPr>
        <w:t xml:space="preserve">(se utiliza para introducir a la </w:t>
      </w:r>
      <w:r w:rsidR="000B093D" w:rsidRPr="00B87C4C">
        <w:rPr>
          <w:rFonts w:cstheme="minorHAnsi"/>
        </w:rPr>
        <w:t>investigación</w:t>
      </w:r>
      <w:r w:rsidRPr="00B87C4C">
        <w:rPr>
          <w:rFonts w:cstheme="minorHAnsi"/>
        </w:rPr>
        <w:t>)</w:t>
      </w:r>
    </w:p>
    <w:p w14:paraId="202131B2" w14:textId="77777777" w:rsidR="00553338" w:rsidRPr="00FF391C" w:rsidRDefault="00553338" w:rsidP="00301574">
      <w:pPr>
        <w:spacing w:after="60" w:line="240" w:lineRule="auto"/>
        <w:contextualSpacing/>
        <w:jc w:val="both"/>
        <w:rPr>
          <w:rFonts w:cstheme="minorHAnsi"/>
          <w:b/>
        </w:rPr>
      </w:pPr>
      <w:r w:rsidRPr="00FF391C">
        <w:rPr>
          <w:rFonts w:cstheme="minorHAnsi"/>
          <w:b/>
        </w:rPr>
        <w:t xml:space="preserve">Trabajo de grado: </w:t>
      </w:r>
    </w:p>
    <w:p w14:paraId="347C43EB" w14:textId="77777777" w:rsidR="00553338" w:rsidRPr="00B87C4C" w:rsidRDefault="00553338" w:rsidP="00301574">
      <w:pPr>
        <w:pStyle w:val="Prrafodelista"/>
        <w:numPr>
          <w:ilvl w:val="0"/>
          <w:numId w:val="29"/>
        </w:numPr>
        <w:spacing w:after="60" w:line="240" w:lineRule="auto"/>
        <w:jc w:val="both"/>
        <w:rPr>
          <w:rFonts w:cstheme="minorHAnsi"/>
        </w:rPr>
      </w:pPr>
      <w:r w:rsidRPr="00B87C4C">
        <w:rPr>
          <w:rFonts w:cstheme="minorHAnsi"/>
        </w:rPr>
        <w:t>Resultado de investigación de estudio.</w:t>
      </w:r>
    </w:p>
    <w:p w14:paraId="1E466870" w14:textId="5E62E6BD" w:rsidR="00553338" w:rsidRPr="00B87C4C" w:rsidRDefault="00553338" w:rsidP="00301574">
      <w:pPr>
        <w:pStyle w:val="Prrafodelista"/>
        <w:numPr>
          <w:ilvl w:val="0"/>
          <w:numId w:val="29"/>
        </w:numPr>
        <w:spacing w:after="60" w:line="240" w:lineRule="auto"/>
        <w:jc w:val="both"/>
        <w:rPr>
          <w:rFonts w:cstheme="minorHAnsi"/>
        </w:rPr>
      </w:pPr>
      <w:r w:rsidRPr="00B87C4C">
        <w:rPr>
          <w:rFonts w:cstheme="minorHAnsi"/>
        </w:rPr>
        <w:t>Implica conocimientos profundos de un tema específicos y de la metodología científica.</w:t>
      </w:r>
    </w:p>
    <w:p w14:paraId="0E2150E8" w14:textId="77777777" w:rsidR="00553338" w:rsidRPr="00B87C4C" w:rsidRDefault="00553338" w:rsidP="00301574">
      <w:pPr>
        <w:pStyle w:val="Prrafodelista"/>
        <w:numPr>
          <w:ilvl w:val="0"/>
          <w:numId w:val="29"/>
        </w:numPr>
        <w:spacing w:after="60" w:line="240" w:lineRule="auto"/>
        <w:jc w:val="both"/>
        <w:rPr>
          <w:rFonts w:cstheme="minorHAnsi"/>
        </w:rPr>
      </w:pPr>
      <w:r w:rsidRPr="00B87C4C">
        <w:rPr>
          <w:rFonts w:cstheme="minorHAnsi"/>
        </w:rPr>
        <w:t>Supera en amplitud a los trabajos académicos.</w:t>
      </w:r>
    </w:p>
    <w:p w14:paraId="2F297AF2" w14:textId="77777777" w:rsidR="00553338" w:rsidRPr="00FF391C" w:rsidRDefault="00553338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</w:rPr>
        <w:t>Documentos de una investigación:</w:t>
      </w:r>
    </w:p>
    <w:p w14:paraId="655E6543" w14:textId="3382ED0C" w:rsidR="00553338" w:rsidRPr="00B87C4C" w:rsidRDefault="00553338" w:rsidP="00301574">
      <w:pPr>
        <w:pStyle w:val="Prrafodelista"/>
        <w:numPr>
          <w:ilvl w:val="0"/>
          <w:numId w:val="32"/>
        </w:numPr>
        <w:spacing w:after="60" w:line="240" w:lineRule="auto"/>
        <w:jc w:val="both"/>
        <w:rPr>
          <w:rFonts w:cstheme="minorHAnsi"/>
        </w:rPr>
      </w:pPr>
      <w:r w:rsidRPr="00B87C4C">
        <w:rPr>
          <w:rFonts w:cstheme="minorHAnsi"/>
        </w:rPr>
        <w:t>Proyecto de investigación</w:t>
      </w:r>
    </w:p>
    <w:p w14:paraId="715FA2E3" w14:textId="7E2FFF5A" w:rsidR="00553338" w:rsidRPr="00B87C4C" w:rsidRDefault="00553338" w:rsidP="00301574">
      <w:pPr>
        <w:pStyle w:val="Prrafodelista"/>
        <w:numPr>
          <w:ilvl w:val="0"/>
          <w:numId w:val="32"/>
        </w:numPr>
        <w:spacing w:after="60" w:line="240" w:lineRule="auto"/>
        <w:jc w:val="both"/>
        <w:rPr>
          <w:rFonts w:cstheme="minorHAnsi"/>
        </w:rPr>
      </w:pPr>
      <w:r w:rsidRPr="00B87C4C">
        <w:rPr>
          <w:rFonts w:cstheme="minorHAnsi"/>
        </w:rPr>
        <w:t>Plan de trabajo</w:t>
      </w:r>
    </w:p>
    <w:p w14:paraId="7CF8DFB6" w14:textId="5216697F" w:rsidR="00553338" w:rsidRPr="00B87C4C" w:rsidRDefault="00553338" w:rsidP="00301574">
      <w:pPr>
        <w:pStyle w:val="Prrafodelista"/>
        <w:numPr>
          <w:ilvl w:val="0"/>
          <w:numId w:val="32"/>
        </w:numPr>
        <w:spacing w:after="60" w:line="240" w:lineRule="auto"/>
        <w:jc w:val="both"/>
        <w:rPr>
          <w:rFonts w:cstheme="minorHAnsi"/>
        </w:rPr>
      </w:pPr>
      <w:r w:rsidRPr="00B87C4C">
        <w:rPr>
          <w:rFonts w:cstheme="minorHAnsi"/>
        </w:rPr>
        <w:t xml:space="preserve">Informe de investigación </w:t>
      </w:r>
      <w:r w:rsidR="00F04C99" w:rsidRPr="00B87C4C">
        <w:rPr>
          <w:rFonts w:cstheme="minorHAnsi"/>
        </w:rPr>
        <w:t>parcial</w:t>
      </w:r>
      <w:r w:rsidRPr="00B87C4C">
        <w:rPr>
          <w:rFonts w:cstheme="minorHAnsi"/>
        </w:rPr>
        <w:t xml:space="preserve"> o final </w:t>
      </w:r>
    </w:p>
    <w:p w14:paraId="72AB560E" w14:textId="0AA8CFB3" w:rsidR="00553338" w:rsidRPr="00B87C4C" w:rsidRDefault="00F04C99" w:rsidP="00301574">
      <w:pPr>
        <w:pStyle w:val="Prrafodelista"/>
        <w:numPr>
          <w:ilvl w:val="0"/>
          <w:numId w:val="32"/>
        </w:numPr>
        <w:spacing w:after="60" w:line="240" w:lineRule="auto"/>
        <w:jc w:val="both"/>
        <w:rPr>
          <w:rFonts w:cstheme="minorHAnsi"/>
        </w:rPr>
      </w:pPr>
      <w:r w:rsidRPr="00B87C4C">
        <w:rPr>
          <w:rFonts w:cstheme="minorHAnsi"/>
        </w:rPr>
        <w:t>Exposición</w:t>
      </w:r>
      <w:r w:rsidR="00553338" w:rsidRPr="00B87C4C">
        <w:rPr>
          <w:rFonts w:cstheme="minorHAnsi"/>
        </w:rPr>
        <w:t xml:space="preserve"> de una investigación ya realizada </w:t>
      </w:r>
    </w:p>
    <w:p w14:paraId="32114A8D" w14:textId="622D9FDD" w:rsidR="00553338" w:rsidRPr="00FF391C" w:rsidRDefault="00553338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  <w:b/>
        </w:rPr>
        <w:t>Tesis:</w:t>
      </w:r>
      <w:r w:rsidRPr="00FF391C">
        <w:rPr>
          <w:rFonts w:cstheme="minorHAnsi"/>
        </w:rPr>
        <w:t xml:space="preserve"> obligación académica, se presentan para los doctorados, en términos generales implica creatividad y originalidad, es decir conocimientos nuevo</w:t>
      </w:r>
      <w:r w:rsidR="000B093D">
        <w:rPr>
          <w:rFonts w:cstheme="minorHAnsi"/>
        </w:rPr>
        <w:t xml:space="preserve">s. Aporta nuevos conocimientos </w:t>
      </w:r>
      <w:r w:rsidRPr="00FF391C">
        <w:rPr>
          <w:rFonts w:cstheme="minorHAnsi"/>
        </w:rPr>
        <w:t>es extensa y rigurosa.</w:t>
      </w:r>
    </w:p>
    <w:p w14:paraId="5C65D99D" w14:textId="5BDEF97F" w:rsidR="00553338" w:rsidRPr="00FF391C" w:rsidRDefault="00553338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  <w:b/>
        </w:rPr>
        <w:t>Ponencia:</w:t>
      </w:r>
      <w:r w:rsidR="00F04C99">
        <w:rPr>
          <w:rFonts w:cstheme="minorHAnsi"/>
        </w:rPr>
        <w:t xml:space="preserve"> Comunicación escrita, s</w:t>
      </w:r>
      <w:r w:rsidRPr="00FF391C">
        <w:rPr>
          <w:rFonts w:cstheme="minorHAnsi"/>
        </w:rPr>
        <w:t xml:space="preserve">uelen ser breves, se presenta a un evento científico: seminario, congreso, simposio </w:t>
      </w:r>
    </w:p>
    <w:p w14:paraId="4A5A466F" w14:textId="77777777" w:rsidR="00553338" w:rsidRPr="00FF391C" w:rsidRDefault="001B2532" w:rsidP="00301574">
      <w:pPr>
        <w:spacing w:after="60" w:line="240" w:lineRule="auto"/>
        <w:contextualSpacing/>
        <w:jc w:val="both"/>
        <w:rPr>
          <w:rFonts w:cstheme="minorHAnsi"/>
          <w:b/>
        </w:rPr>
      </w:pPr>
      <w:r w:rsidRPr="00FF391C">
        <w:rPr>
          <w:rFonts w:cstheme="minorHAnsi"/>
          <w:b/>
        </w:rPr>
        <w:t>Artículo</w:t>
      </w:r>
      <w:r w:rsidR="00553338" w:rsidRPr="00FF391C">
        <w:rPr>
          <w:rFonts w:cstheme="minorHAnsi"/>
          <w:b/>
        </w:rPr>
        <w:t xml:space="preserve"> científico: </w:t>
      </w:r>
    </w:p>
    <w:p w14:paraId="044CE778" w14:textId="77777777" w:rsidR="00553338" w:rsidRPr="00B87C4C" w:rsidRDefault="00553338" w:rsidP="00301574">
      <w:pPr>
        <w:pStyle w:val="Prrafodelista"/>
        <w:numPr>
          <w:ilvl w:val="0"/>
          <w:numId w:val="31"/>
        </w:numPr>
        <w:spacing w:after="60" w:line="240" w:lineRule="auto"/>
        <w:jc w:val="both"/>
        <w:rPr>
          <w:rFonts w:cstheme="minorHAnsi"/>
        </w:rPr>
      </w:pPr>
      <w:r w:rsidRPr="00B87C4C">
        <w:rPr>
          <w:rFonts w:cstheme="minorHAnsi"/>
        </w:rPr>
        <w:t>Escrito breve destinado a su publicación en revistas especializadas.</w:t>
      </w:r>
    </w:p>
    <w:p w14:paraId="1558A397" w14:textId="1B431543" w:rsidR="00553338" w:rsidRPr="00B87C4C" w:rsidRDefault="00B87C4C" w:rsidP="00301574">
      <w:pPr>
        <w:pStyle w:val="Prrafodelista"/>
        <w:numPr>
          <w:ilvl w:val="0"/>
          <w:numId w:val="31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P</w:t>
      </w:r>
      <w:r w:rsidR="00553338" w:rsidRPr="00B87C4C">
        <w:rPr>
          <w:rFonts w:cstheme="minorHAnsi"/>
        </w:rPr>
        <w:t>ue</w:t>
      </w:r>
      <w:r>
        <w:rPr>
          <w:rFonts w:cstheme="minorHAnsi"/>
        </w:rPr>
        <w:t>de sintetizar informes o tesis.</w:t>
      </w:r>
    </w:p>
    <w:p w14:paraId="048885CA" w14:textId="77777777" w:rsidR="00553338" w:rsidRPr="00B87C4C" w:rsidRDefault="00553338" w:rsidP="00211FDA">
      <w:pPr>
        <w:pStyle w:val="Prrafodelista"/>
        <w:numPr>
          <w:ilvl w:val="0"/>
          <w:numId w:val="31"/>
        </w:numPr>
        <w:spacing w:after="120" w:line="240" w:lineRule="auto"/>
        <w:jc w:val="both"/>
        <w:rPr>
          <w:rFonts w:cstheme="minorHAnsi"/>
        </w:rPr>
      </w:pPr>
      <w:r w:rsidRPr="00B87C4C">
        <w:rPr>
          <w:rFonts w:cstheme="minorHAnsi"/>
        </w:rPr>
        <w:t>Posterior a una investigación.</w:t>
      </w:r>
    </w:p>
    <w:p w14:paraId="04815720" w14:textId="77777777" w:rsidR="00A52D4A" w:rsidRPr="00FF391C" w:rsidRDefault="00A52D4A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  <w:b/>
          <w:u w:val="single"/>
        </w:rPr>
        <w:t>Marco metodológico:</w:t>
      </w:r>
      <w:r w:rsidRPr="00FF391C">
        <w:rPr>
          <w:rFonts w:cstheme="minorHAnsi"/>
        </w:rPr>
        <w:t xml:space="preserve"> ¿Cómo voy a investigar?</w:t>
      </w:r>
    </w:p>
    <w:p w14:paraId="70F817B3" w14:textId="1126C9CD" w:rsidR="00A52D4A" w:rsidRPr="00FF391C" w:rsidRDefault="00A52D4A" w:rsidP="00301574">
      <w:pPr>
        <w:pStyle w:val="Prrafodelista"/>
        <w:numPr>
          <w:ilvl w:val="0"/>
          <w:numId w:val="6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 xml:space="preserve">Definir cuál es el tipo de investigación que </w:t>
      </w:r>
      <w:r w:rsidR="004F153A">
        <w:rPr>
          <w:rFonts w:cstheme="minorHAnsi"/>
        </w:rPr>
        <w:t>se va</w:t>
      </w:r>
      <w:r w:rsidRPr="00FF391C">
        <w:rPr>
          <w:rFonts w:cstheme="minorHAnsi"/>
        </w:rPr>
        <w:t xml:space="preserve"> a llevar a cabo.</w:t>
      </w:r>
    </w:p>
    <w:p w14:paraId="78B22D41" w14:textId="04DB9B35" w:rsidR="00A52D4A" w:rsidRPr="00FF391C" w:rsidRDefault="004F153A" w:rsidP="00301574">
      <w:pPr>
        <w:pStyle w:val="Prrafodelista"/>
        <w:numPr>
          <w:ilvl w:val="0"/>
          <w:numId w:val="6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Criterio de clasificación</w:t>
      </w:r>
      <w:r w:rsidR="00A52D4A" w:rsidRPr="00FF391C">
        <w:rPr>
          <w:rFonts w:cstheme="minorHAnsi"/>
        </w:rPr>
        <w:t>.</w:t>
      </w:r>
    </w:p>
    <w:p w14:paraId="667F00EF" w14:textId="77777777" w:rsidR="00A52D4A" w:rsidRPr="00FF391C" w:rsidRDefault="00A52D4A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  <w:u w:val="single"/>
        </w:rPr>
        <w:t>Tipo de investigación:</w:t>
      </w:r>
      <w:r w:rsidRPr="00FF391C">
        <w:rPr>
          <w:rFonts w:cstheme="minorHAnsi"/>
        </w:rPr>
        <w:t xml:space="preserve"> </w:t>
      </w:r>
    </w:p>
    <w:p w14:paraId="3153C770" w14:textId="6CF25B54" w:rsidR="00A52D4A" w:rsidRPr="00FF391C" w:rsidRDefault="00A52D4A" w:rsidP="00301574">
      <w:pPr>
        <w:pStyle w:val="Prrafodelista"/>
        <w:numPr>
          <w:ilvl w:val="0"/>
          <w:numId w:val="6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 xml:space="preserve">Paradigma (criterio de clasificación): </w:t>
      </w:r>
    </w:p>
    <w:p w14:paraId="7616DBC4" w14:textId="121079A1" w:rsidR="00A52D4A" w:rsidRPr="00301574" w:rsidRDefault="00A52D4A" w:rsidP="00301574">
      <w:pPr>
        <w:pStyle w:val="Prrafodelista"/>
        <w:numPr>
          <w:ilvl w:val="1"/>
          <w:numId w:val="6"/>
        </w:numPr>
      </w:pPr>
      <w:r w:rsidRPr="00301574">
        <w:t xml:space="preserve">Positivistas: orientado </w:t>
      </w:r>
      <w:r w:rsidR="00CB0D59" w:rsidRPr="00301574">
        <w:t>a la comprensión del fenómeno.</w:t>
      </w:r>
    </w:p>
    <w:p w14:paraId="65F9E45D" w14:textId="77777777" w:rsidR="00A52D4A" w:rsidRPr="00301574" w:rsidRDefault="00A52D4A" w:rsidP="00301574">
      <w:pPr>
        <w:pStyle w:val="Prrafodelista"/>
        <w:numPr>
          <w:ilvl w:val="1"/>
          <w:numId w:val="6"/>
        </w:numPr>
      </w:pPr>
      <w:r w:rsidRPr="00301574">
        <w:t>Interpretativos: psicología, subjetivo, estudia lo social. No avanza más allá de la profundidad descriptiva.</w:t>
      </w:r>
    </w:p>
    <w:p w14:paraId="3EBAAEDC" w14:textId="77777777" w:rsidR="00A52D4A" w:rsidRPr="00FF391C" w:rsidRDefault="00A52D4A" w:rsidP="00301574">
      <w:pPr>
        <w:pStyle w:val="Prrafodelista"/>
        <w:numPr>
          <w:ilvl w:val="1"/>
          <w:numId w:val="6"/>
        </w:numPr>
      </w:pPr>
      <w:r w:rsidRPr="00301574">
        <w:t>Críti</w:t>
      </w:r>
      <w:r w:rsidRPr="00FF391C">
        <w:t>co: intenta provocar un cambio social.</w:t>
      </w:r>
    </w:p>
    <w:p w14:paraId="1AD2F70E" w14:textId="6627728C" w:rsidR="00A52D4A" w:rsidRPr="00FF391C" w:rsidRDefault="00A52D4A" w:rsidP="00301574">
      <w:pPr>
        <w:pStyle w:val="Prrafodelista"/>
        <w:numPr>
          <w:ilvl w:val="0"/>
          <w:numId w:val="6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 xml:space="preserve">Objetivos extrínsecos (externo): </w:t>
      </w:r>
    </w:p>
    <w:p w14:paraId="2A5C925A" w14:textId="77777777" w:rsidR="00A52D4A" w:rsidRPr="00301574" w:rsidRDefault="00A52D4A" w:rsidP="00301574">
      <w:pPr>
        <w:pStyle w:val="Prrafodelista"/>
        <w:numPr>
          <w:ilvl w:val="1"/>
          <w:numId w:val="6"/>
        </w:numPr>
      </w:pPr>
      <w:r w:rsidRPr="00301574">
        <w:t>Pura: su finalidad exclusiva es la búsqueda de conocimiento. Todo conocimiento puro se puede aplicar en un futuro. Los objetivos de la investigación no se usan acá.</w:t>
      </w:r>
    </w:p>
    <w:p w14:paraId="3C675E5D" w14:textId="77777777" w:rsidR="00A52D4A" w:rsidRPr="00301574" w:rsidRDefault="00A52D4A" w:rsidP="00301574">
      <w:pPr>
        <w:pStyle w:val="Prrafodelista"/>
        <w:numPr>
          <w:ilvl w:val="1"/>
          <w:numId w:val="6"/>
        </w:numPr>
      </w:pPr>
      <w:r w:rsidRPr="00301574">
        <w:t>Aplicada: cuando busca conocimientos para lograr su aplicación para usarlos como parte del proceso de investigación I+D (investigación y desarrollo).</w:t>
      </w:r>
    </w:p>
    <w:p w14:paraId="649BDD31" w14:textId="5A52F5C9" w:rsidR="00A52D4A" w:rsidRPr="00FF391C" w:rsidRDefault="00A52D4A" w:rsidP="00301574">
      <w:pPr>
        <w:pStyle w:val="Prrafodelista"/>
        <w:numPr>
          <w:ilvl w:val="0"/>
          <w:numId w:val="6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 xml:space="preserve">Nivel de profundidad: </w:t>
      </w:r>
      <w:r w:rsidR="00CB0D59">
        <w:t>Una investigación puede comenzar en un nivel y luego continuar en otro</w:t>
      </w:r>
      <w:r w:rsidR="00CB0D59">
        <w:rPr>
          <w:rFonts w:cstheme="minorHAnsi"/>
        </w:rPr>
        <w:t>.</w:t>
      </w:r>
    </w:p>
    <w:p w14:paraId="4A817E9C" w14:textId="3BABF6A3" w:rsidR="00A52D4A" w:rsidRPr="00FF391C" w:rsidRDefault="00A52D4A" w:rsidP="00301574">
      <w:pPr>
        <w:pStyle w:val="Prrafodelista"/>
        <w:numPr>
          <w:ilvl w:val="0"/>
          <w:numId w:val="33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Exploratoria: se busca información sobre algo que es poco conocido.</w:t>
      </w:r>
    </w:p>
    <w:p w14:paraId="64E31065" w14:textId="7A48AA1C" w:rsidR="00A52D4A" w:rsidRDefault="00A52D4A" w:rsidP="00301574">
      <w:pPr>
        <w:pStyle w:val="Prrafodelista"/>
        <w:numPr>
          <w:ilvl w:val="0"/>
          <w:numId w:val="33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 xml:space="preserve">Descriptiva: </w:t>
      </w:r>
      <w:r w:rsidR="00CB0D59">
        <w:rPr>
          <w:rFonts w:cstheme="minorHAnsi"/>
        </w:rPr>
        <w:t>C</w:t>
      </w:r>
      <w:r w:rsidRPr="00FF391C">
        <w:rPr>
          <w:rFonts w:cstheme="minorHAnsi"/>
        </w:rPr>
        <w:t>aracterización. Puede ser cuantitativa o cualitativa.</w:t>
      </w:r>
    </w:p>
    <w:p w14:paraId="386BB5D9" w14:textId="77777777" w:rsidR="00CB0D59" w:rsidRPr="00065D9F" w:rsidRDefault="00CB0D59" w:rsidP="00301574">
      <w:pPr>
        <w:pStyle w:val="Prrafodelista"/>
        <w:spacing w:after="60" w:line="240" w:lineRule="auto"/>
        <w:ind w:left="2880"/>
        <w:jc w:val="both"/>
        <w:rPr>
          <w:i/>
          <w:sz w:val="18"/>
        </w:rPr>
      </w:pPr>
      <w:r w:rsidRPr="00065D9F">
        <w:rPr>
          <w:i/>
          <w:sz w:val="18"/>
        </w:rPr>
        <w:t>-Hasta acá llega el paradigma interpretativo-</w:t>
      </w:r>
    </w:p>
    <w:p w14:paraId="75F8D7D7" w14:textId="77777777" w:rsidR="00A52D4A" w:rsidRPr="00FF391C" w:rsidRDefault="00A52D4A" w:rsidP="00301574">
      <w:pPr>
        <w:pStyle w:val="Prrafodelista"/>
        <w:numPr>
          <w:ilvl w:val="0"/>
          <w:numId w:val="35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Correlacional: elementos o fenómenos que están relacionados. Establece relación entre variables.</w:t>
      </w:r>
    </w:p>
    <w:p w14:paraId="667D5B8C" w14:textId="46D5BAD2" w:rsidR="00A52D4A" w:rsidRPr="00FF391C" w:rsidRDefault="00A52D4A" w:rsidP="00301574">
      <w:pPr>
        <w:pStyle w:val="Prrafodelista"/>
        <w:numPr>
          <w:ilvl w:val="0"/>
          <w:numId w:val="35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Causal o explicativa: también una relación entre dos variables, pero se agrega una causa y consecuencia.</w:t>
      </w:r>
    </w:p>
    <w:p w14:paraId="722E0138" w14:textId="05783F88" w:rsidR="00A52D4A" w:rsidRPr="00FF391C" w:rsidRDefault="00A52D4A" w:rsidP="00301574">
      <w:pPr>
        <w:pStyle w:val="Prrafodelista"/>
        <w:numPr>
          <w:ilvl w:val="0"/>
          <w:numId w:val="6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Dimensión temporal:</w:t>
      </w:r>
    </w:p>
    <w:p w14:paraId="69F1A8BE" w14:textId="4AAED11E" w:rsidR="00A52D4A" w:rsidRPr="00FF391C" w:rsidRDefault="00A52D4A" w:rsidP="00301574">
      <w:pPr>
        <w:pStyle w:val="Prrafodelista"/>
        <w:numPr>
          <w:ilvl w:val="0"/>
          <w:numId w:val="36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Sincrónica o transv</w:t>
      </w:r>
      <w:r w:rsidR="00BF0FCB">
        <w:rPr>
          <w:rFonts w:cstheme="minorHAnsi"/>
        </w:rPr>
        <w:t>ersal: estudia un momento dado.</w:t>
      </w:r>
    </w:p>
    <w:p w14:paraId="76E37456" w14:textId="77777777" w:rsidR="00A52D4A" w:rsidRPr="00FF391C" w:rsidRDefault="00A52D4A" w:rsidP="00301574">
      <w:pPr>
        <w:pStyle w:val="Prrafodelista"/>
        <w:numPr>
          <w:ilvl w:val="0"/>
          <w:numId w:val="36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 xml:space="preserve">Diacrónica o longitudinal: estudia evolución en el tiempo. No se distingue por la cantidad de tiempo.  </w:t>
      </w:r>
    </w:p>
    <w:p w14:paraId="19D3B05F" w14:textId="77777777" w:rsidR="00A52D4A" w:rsidRPr="00FF391C" w:rsidRDefault="00A52D4A" w:rsidP="00301574">
      <w:pPr>
        <w:pStyle w:val="Prrafodelista"/>
        <w:numPr>
          <w:ilvl w:val="0"/>
          <w:numId w:val="6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 xml:space="preserve">Según el método: </w:t>
      </w:r>
    </w:p>
    <w:p w14:paraId="6921EE99" w14:textId="77777777" w:rsidR="00A52D4A" w:rsidRPr="00FF391C" w:rsidRDefault="00A52D4A" w:rsidP="00481046">
      <w:pPr>
        <w:pStyle w:val="Prrafodelista"/>
        <w:numPr>
          <w:ilvl w:val="0"/>
          <w:numId w:val="37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Cuantitativa: si busco estadísticas, números…</w:t>
      </w:r>
    </w:p>
    <w:p w14:paraId="55CB455D" w14:textId="77777777" w:rsidR="00A52D4A" w:rsidRPr="00FF391C" w:rsidRDefault="00A52D4A" w:rsidP="00481046">
      <w:pPr>
        <w:pStyle w:val="Prrafodelista"/>
        <w:numPr>
          <w:ilvl w:val="0"/>
          <w:numId w:val="37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Cualitativa: si busco cualidades, atributos…</w:t>
      </w:r>
    </w:p>
    <w:p w14:paraId="7230DC32" w14:textId="77777777" w:rsidR="00A52D4A" w:rsidRPr="00FF391C" w:rsidRDefault="00A52D4A" w:rsidP="00301574">
      <w:pPr>
        <w:spacing w:after="60" w:line="240" w:lineRule="auto"/>
        <w:ind w:left="708"/>
        <w:contextualSpacing/>
        <w:jc w:val="both"/>
        <w:rPr>
          <w:rFonts w:cstheme="minorHAnsi"/>
        </w:rPr>
      </w:pPr>
      <w:r w:rsidRPr="00FF391C">
        <w:rPr>
          <w:rFonts w:cstheme="minorHAnsi"/>
        </w:rPr>
        <w:t>Ambas son positivistas.</w:t>
      </w:r>
    </w:p>
    <w:p w14:paraId="577C5B14" w14:textId="77777777" w:rsidR="00A52D4A" w:rsidRPr="00FF391C" w:rsidRDefault="00A52D4A" w:rsidP="00301574">
      <w:pPr>
        <w:pStyle w:val="Prrafodelista"/>
        <w:numPr>
          <w:ilvl w:val="0"/>
          <w:numId w:val="6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Según el tipo de dato o la fuente del dato:</w:t>
      </w:r>
    </w:p>
    <w:p w14:paraId="58BF0447" w14:textId="0746783A" w:rsidR="00A52D4A" w:rsidRPr="00FF391C" w:rsidRDefault="00A52D4A" w:rsidP="00481046">
      <w:pPr>
        <w:pStyle w:val="Prrafodelista"/>
        <w:numPr>
          <w:ilvl w:val="0"/>
          <w:numId w:val="38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Bibliográfica: se desarrolla la investigación limitándose a libros. Es decir, de dónde relevamos los datos.</w:t>
      </w:r>
    </w:p>
    <w:p w14:paraId="3313F4DB" w14:textId="77777777" w:rsidR="00A52D4A" w:rsidRPr="00FF391C" w:rsidRDefault="00A52D4A" w:rsidP="00481046">
      <w:pPr>
        <w:pStyle w:val="Prrafodelista"/>
        <w:numPr>
          <w:ilvl w:val="0"/>
          <w:numId w:val="38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De campo: cuando realizo encuestas, entrevistas, experimentos, etc.</w:t>
      </w:r>
    </w:p>
    <w:p w14:paraId="1FA53FF7" w14:textId="77777777" w:rsidR="00A52D4A" w:rsidRPr="00FF391C" w:rsidRDefault="00A52D4A" w:rsidP="00481046">
      <w:pPr>
        <w:pStyle w:val="Prrafodelista"/>
        <w:numPr>
          <w:ilvl w:val="0"/>
          <w:numId w:val="38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Documental: asociado a lo bibliográfico es una concepción que se deriva de nuestra cultura muy relacionada con la imprenta. Algunos autores la llaman bibliográfico documental, y otros no, porque dicen que documental es otro tipo de documento.</w:t>
      </w:r>
    </w:p>
    <w:p w14:paraId="2193A85F" w14:textId="77777777" w:rsidR="00A52D4A" w:rsidRPr="00FF391C" w:rsidRDefault="00A52D4A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  <w:b/>
          <w:u w:val="single"/>
        </w:rPr>
        <w:lastRenderedPageBreak/>
        <w:t>Población (Universo)</w:t>
      </w:r>
    </w:p>
    <w:p w14:paraId="38AEFC7C" w14:textId="77777777" w:rsidR="00A52D4A" w:rsidRPr="00FF391C" w:rsidRDefault="00A52D4A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</w:rPr>
        <w:t>Conjunto de todos los elementos que poseen la característica de interés que se desea estudiar.</w:t>
      </w:r>
    </w:p>
    <w:p w14:paraId="2C18EED3" w14:textId="77777777" w:rsidR="00A52D4A" w:rsidRPr="00FF391C" w:rsidRDefault="00A52D4A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</w:rPr>
        <w:t>Existe una unidad de análisis que es la fuente de datos. La sumatoria de todas las unidades de análisis será la población.</w:t>
      </w:r>
    </w:p>
    <w:p w14:paraId="77E49AF6" w14:textId="77777777" w:rsidR="006A17A2" w:rsidRPr="00FF391C" w:rsidRDefault="006A17A2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</w:rPr>
        <w:t>En ciertos casos, se estudia la población completa (cuando no hay demasiados elementos en dicha población, por ejemplo).</w:t>
      </w:r>
    </w:p>
    <w:p w14:paraId="538EDCF5" w14:textId="77777777" w:rsidR="00A52D4A" w:rsidRPr="00FF391C" w:rsidRDefault="00A52D4A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  <w:b/>
          <w:u w:val="single"/>
        </w:rPr>
        <w:t>Muestra</w:t>
      </w:r>
      <w:r w:rsidRPr="000D495B">
        <w:rPr>
          <w:rFonts w:cstheme="minorHAnsi"/>
        </w:rPr>
        <w:t xml:space="preserve"> (si corresponde)</w:t>
      </w:r>
    </w:p>
    <w:p w14:paraId="10C60964" w14:textId="77777777" w:rsidR="00A52D4A" w:rsidRPr="00FF391C" w:rsidRDefault="00A52D4A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</w:rPr>
        <w:t>Una muestra es un subconjunto representativo de la población.</w:t>
      </w:r>
    </w:p>
    <w:p w14:paraId="1863049E" w14:textId="77777777" w:rsidR="00A52D4A" w:rsidRPr="00FF391C" w:rsidRDefault="00A52D4A" w:rsidP="00301574">
      <w:pPr>
        <w:spacing w:after="60" w:line="240" w:lineRule="auto"/>
        <w:contextualSpacing/>
        <w:jc w:val="both"/>
        <w:rPr>
          <w:rFonts w:cstheme="minorHAnsi"/>
          <w:u w:val="single"/>
        </w:rPr>
      </w:pPr>
      <w:r w:rsidRPr="00FF391C">
        <w:rPr>
          <w:rFonts w:cstheme="minorHAnsi"/>
          <w:u w:val="single"/>
        </w:rPr>
        <w:t>Puede ser de distinta naturaleza:</w:t>
      </w:r>
    </w:p>
    <w:p w14:paraId="29B4D939" w14:textId="77777777" w:rsidR="00A52D4A" w:rsidRPr="00FF391C" w:rsidRDefault="00A52D4A" w:rsidP="00301574">
      <w:pPr>
        <w:pStyle w:val="Prrafodelista"/>
        <w:numPr>
          <w:ilvl w:val="0"/>
          <w:numId w:val="13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 xml:space="preserve">Dentro del diseño </w:t>
      </w:r>
      <w:r w:rsidRPr="00FF391C">
        <w:rPr>
          <w:rFonts w:cstheme="minorHAnsi"/>
          <w:b/>
        </w:rPr>
        <w:t>cuantitativo</w:t>
      </w:r>
    </w:p>
    <w:p w14:paraId="19FE1F8C" w14:textId="77777777" w:rsidR="00A52D4A" w:rsidRPr="00FF391C" w:rsidRDefault="00A52D4A" w:rsidP="00301574">
      <w:pPr>
        <w:pStyle w:val="Prrafodelista"/>
        <w:numPr>
          <w:ilvl w:val="1"/>
          <w:numId w:val="13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 xml:space="preserve">Tiene como intencionalidad trabajar con una </w:t>
      </w:r>
      <w:r w:rsidRPr="00FF391C">
        <w:rPr>
          <w:rFonts w:cstheme="minorHAnsi"/>
          <w:b/>
        </w:rPr>
        <w:t>población muy amplia</w:t>
      </w:r>
      <w:r w:rsidRPr="00FF391C">
        <w:rPr>
          <w:rFonts w:cstheme="minorHAnsi"/>
        </w:rPr>
        <w:t>.</w:t>
      </w:r>
    </w:p>
    <w:p w14:paraId="450D0E68" w14:textId="77777777" w:rsidR="00A52D4A" w:rsidRPr="00FF391C" w:rsidRDefault="00A52D4A" w:rsidP="00301574">
      <w:pPr>
        <w:pStyle w:val="Prrafodelista"/>
        <w:numPr>
          <w:ilvl w:val="1"/>
          <w:numId w:val="13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Muestreo probabilístico/representativo</w:t>
      </w:r>
    </w:p>
    <w:p w14:paraId="20EE8FBD" w14:textId="77777777" w:rsidR="00A52D4A" w:rsidRPr="00FF391C" w:rsidRDefault="00A52D4A" w:rsidP="00301574">
      <w:pPr>
        <w:pStyle w:val="Prrafodelista"/>
        <w:numPr>
          <w:ilvl w:val="2"/>
          <w:numId w:val="13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Todos los elementos de esa población tienen la misma probabilidad de ser elegidos dentro de la muestra (</w:t>
      </w:r>
      <w:r w:rsidRPr="00FF391C">
        <w:rPr>
          <w:rFonts w:cstheme="minorHAnsi"/>
          <w:i/>
        </w:rPr>
        <w:t>aleatoriedad)</w:t>
      </w:r>
      <w:r w:rsidRPr="00FF391C">
        <w:rPr>
          <w:rFonts w:cstheme="minorHAnsi"/>
        </w:rPr>
        <w:t>.</w:t>
      </w:r>
    </w:p>
    <w:p w14:paraId="7B0D04F9" w14:textId="77777777" w:rsidR="00A52D4A" w:rsidRPr="00FF391C" w:rsidRDefault="00A52D4A" w:rsidP="00301574">
      <w:pPr>
        <w:pStyle w:val="Prrafodelista"/>
        <w:numPr>
          <w:ilvl w:val="2"/>
          <w:numId w:val="13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Lo que se estudie dentro de la muestra puede ser generalizable al universo (</w:t>
      </w:r>
      <w:r w:rsidRPr="00FF391C">
        <w:rPr>
          <w:rFonts w:cstheme="minorHAnsi"/>
          <w:i/>
        </w:rPr>
        <w:t>estatificado</w:t>
      </w:r>
      <w:r w:rsidRPr="00FF391C">
        <w:rPr>
          <w:rFonts w:cstheme="minorHAnsi"/>
        </w:rPr>
        <w:t>).</w:t>
      </w:r>
    </w:p>
    <w:p w14:paraId="3D84B0F4" w14:textId="77777777" w:rsidR="00A52D4A" w:rsidRPr="00FF391C" w:rsidRDefault="00A52D4A" w:rsidP="00301574">
      <w:pPr>
        <w:pStyle w:val="Prrafodelista"/>
        <w:numPr>
          <w:ilvl w:val="0"/>
          <w:numId w:val="13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 xml:space="preserve">Dentro del diseño </w:t>
      </w:r>
      <w:r w:rsidRPr="00FF391C">
        <w:rPr>
          <w:rFonts w:cstheme="minorHAnsi"/>
          <w:b/>
        </w:rPr>
        <w:t>cualitativo</w:t>
      </w:r>
    </w:p>
    <w:p w14:paraId="26855B15" w14:textId="77777777" w:rsidR="00A52D4A" w:rsidRPr="00FF391C" w:rsidRDefault="00723BF2" w:rsidP="00301574">
      <w:pPr>
        <w:pStyle w:val="Prrafodelista"/>
        <w:numPr>
          <w:ilvl w:val="1"/>
          <w:numId w:val="13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 xml:space="preserve">No interesa la cantidad. </w:t>
      </w:r>
      <w:r w:rsidR="00A52D4A" w:rsidRPr="00FF391C">
        <w:rPr>
          <w:rFonts w:cstheme="minorHAnsi"/>
        </w:rPr>
        <w:t xml:space="preserve">Tiene como principal objetivo la profundidad: es decir, lograr un conocimiento </w:t>
      </w:r>
      <w:r w:rsidR="00A52D4A" w:rsidRPr="00FF391C">
        <w:rPr>
          <w:rFonts w:cstheme="minorHAnsi"/>
          <w:b/>
        </w:rPr>
        <w:t>más profundo</w:t>
      </w:r>
      <w:r w:rsidR="00A52D4A" w:rsidRPr="00FF391C">
        <w:rPr>
          <w:rFonts w:cstheme="minorHAnsi"/>
        </w:rPr>
        <w:t xml:space="preserve"> sobre lo que se está estudiando.</w:t>
      </w:r>
    </w:p>
    <w:p w14:paraId="6503F152" w14:textId="77777777" w:rsidR="00A52D4A" w:rsidRPr="00FF391C" w:rsidRDefault="00A52D4A" w:rsidP="00301574">
      <w:pPr>
        <w:pStyle w:val="Prrafodelista"/>
        <w:numPr>
          <w:ilvl w:val="1"/>
          <w:numId w:val="13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Muestreo no probabilístico/no representativos</w:t>
      </w:r>
    </w:p>
    <w:p w14:paraId="634DB592" w14:textId="77777777" w:rsidR="00A52D4A" w:rsidRPr="00FF391C" w:rsidRDefault="00A52D4A" w:rsidP="00301574">
      <w:pPr>
        <w:pStyle w:val="Prrafodelista"/>
        <w:numPr>
          <w:ilvl w:val="2"/>
          <w:numId w:val="13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>La elección es al azar y sistemática</w:t>
      </w:r>
      <w:r w:rsidR="00BD366E" w:rsidRPr="00FF391C">
        <w:rPr>
          <w:rFonts w:cstheme="minorHAnsi"/>
        </w:rPr>
        <w:t xml:space="preserve">, </w:t>
      </w:r>
      <w:r w:rsidR="00BD366E" w:rsidRPr="00FF391C">
        <w:rPr>
          <w:rFonts w:cstheme="minorHAnsi"/>
          <w:b/>
        </w:rPr>
        <w:t>por cuota</w:t>
      </w:r>
      <w:r w:rsidRPr="00FF391C">
        <w:rPr>
          <w:rFonts w:cstheme="minorHAnsi"/>
        </w:rPr>
        <w:t xml:space="preserve"> (por ejemplo, desde este número aleatorio, tomo uno cada diez).</w:t>
      </w:r>
    </w:p>
    <w:p w14:paraId="373B99A0" w14:textId="77777777" w:rsidR="00A52D4A" w:rsidRPr="00FF391C" w:rsidRDefault="00A52D4A" w:rsidP="00301574">
      <w:pPr>
        <w:pStyle w:val="Prrafodelista"/>
        <w:numPr>
          <w:ilvl w:val="2"/>
          <w:numId w:val="13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cstheme="minorHAnsi"/>
        </w:rPr>
        <w:t xml:space="preserve">No todos los elementos tienen la misma probabilidad de ser elegidos </w:t>
      </w:r>
      <m:oMath>
        <m:r>
          <w:rPr>
            <w:rFonts w:ascii="Cambria Math" w:hAnsi="Cambria Math" w:cstheme="minorHAnsi"/>
          </w:rPr>
          <m:t>→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intencional</m:t>
        </m:r>
        <m:r>
          <w:rPr>
            <w:rFonts w:ascii="Cambria Math" w:eastAsiaTheme="minorEastAsia" w:hAnsi="Cambria Math" w:cstheme="minorHAnsi"/>
          </w:rPr>
          <m:t>.</m:t>
        </m:r>
      </m:oMath>
      <w:r w:rsidRPr="00FF391C">
        <w:rPr>
          <w:rFonts w:eastAsiaTheme="minorEastAsia" w:cstheme="minorHAnsi"/>
        </w:rPr>
        <w:t xml:space="preserve"> Es arbitrario a quién se elige para conformar la muestra (lo decide el investigador de acuerdo a sus intereses e intenciones).</w:t>
      </w:r>
    </w:p>
    <w:p w14:paraId="04816512" w14:textId="7CAD63AC" w:rsidR="00A52D4A" w:rsidRPr="00FF391C" w:rsidRDefault="00A52D4A" w:rsidP="00301574">
      <w:pPr>
        <w:pStyle w:val="Prrafodelista"/>
        <w:numPr>
          <w:ilvl w:val="2"/>
          <w:numId w:val="13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eastAsiaTheme="minorEastAsia" w:cstheme="minorHAnsi"/>
        </w:rPr>
        <w:t xml:space="preserve">Muestreo </w:t>
      </w:r>
      <w:r w:rsidRPr="00FF391C">
        <w:rPr>
          <w:rFonts w:eastAsiaTheme="minorEastAsia" w:cstheme="minorHAnsi"/>
          <w:b/>
        </w:rPr>
        <w:t>por red</w:t>
      </w:r>
      <w:r w:rsidRPr="00FF391C">
        <w:rPr>
          <w:rFonts w:eastAsiaTheme="minorEastAsia" w:cstheme="minorHAnsi"/>
        </w:rPr>
        <w:t xml:space="preserve"> (una persona indi</w:t>
      </w:r>
      <w:r w:rsidR="00B4533A">
        <w:rPr>
          <w:rFonts w:eastAsiaTheme="minorEastAsia" w:cstheme="minorHAnsi"/>
        </w:rPr>
        <w:t>ca a otra, y ésta a otra, etc.), l</w:t>
      </w:r>
      <w:r w:rsidRPr="00FF391C">
        <w:rPr>
          <w:rFonts w:eastAsiaTheme="minorEastAsia" w:cstheme="minorHAnsi"/>
        </w:rPr>
        <w:t>lamado “bola de nieve”.</w:t>
      </w:r>
    </w:p>
    <w:p w14:paraId="730F2420" w14:textId="77777777" w:rsidR="00A52D4A" w:rsidRPr="00FF391C" w:rsidRDefault="00A52D4A" w:rsidP="00301574">
      <w:pPr>
        <w:pStyle w:val="Prrafodelista"/>
        <w:numPr>
          <w:ilvl w:val="2"/>
          <w:numId w:val="13"/>
        </w:numPr>
        <w:spacing w:after="60" w:line="240" w:lineRule="auto"/>
        <w:jc w:val="both"/>
        <w:rPr>
          <w:rFonts w:cstheme="minorHAnsi"/>
        </w:rPr>
      </w:pPr>
      <w:r w:rsidRPr="00FF391C">
        <w:rPr>
          <w:rFonts w:eastAsiaTheme="minorEastAsia" w:cstheme="minorHAnsi"/>
        </w:rPr>
        <w:t xml:space="preserve">Muestreo </w:t>
      </w:r>
      <w:r w:rsidRPr="00FF391C">
        <w:rPr>
          <w:rFonts w:eastAsiaTheme="minorEastAsia" w:cstheme="minorHAnsi"/>
          <w:b/>
        </w:rPr>
        <w:t>de</w:t>
      </w:r>
      <w:r w:rsidRPr="00FF391C">
        <w:rPr>
          <w:rFonts w:eastAsiaTheme="minorEastAsia" w:cstheme="minorHAnsi"/>
        </w:rPr>
        <w:t xml:space="preserve"> </w:t>
      </w:r>
      <w:r w:rsidRPr="00FF391C">
        <w:rPr>
          <w:rFonts w:eastAsiaTheme="minorEastAsia" w:cstheme="minorHAnsi"/>
          <w:b/>
        </w:rPr>
        <w:t>expertos</w:t>
      </w:r>
      <w:r w:rsidRPr="00FF391C">
        <w:rPr>
          <w:rFonts w:eastAsiaTheme="minorEastAsia" w:cstheme="minorHAnsi"/>
        </w:rPr>
        <w:t>: se elige a una persona por su conocimiento, por ejemplo.</w:t>
      </w:r>
    </w:p>
    <w:p w14:paraId="26E9CF7F" w14:textId="77777777" w:rsidR="00A52D4A" w:rsidRPr="00FF391C" w:rsidRDefault="00A52D4A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  <w:u w:val="single"/>
        </w:rPr>
        <w:t>Estudio de Caso (no hay ni población ni muestra)</w:t>
      </w:r>
    </w:p>
    <w:p w14:paraId="72C9F5F4" w14:textId="77777777" w:rsidR="00007B92" w:rsidRPr="00FF391C" w:rsidRDefault="00007B92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</w:rPr>
        <w:t>Define al caso no como un método, sino como la elección de un objeto de estudio. Puede ser un suceso, hecho, país, etc.</w:t>
      </w:r>
    </w:p>
    <w:p w14:paraId="48ED8208" w14:textId="77777777" w:rsidR="00A52D4A" w:rsidRPr="00FF391C" w:rsidRDefault="00A52D4A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  <w:b/>
        </w:rPr>
        <w:t>Caso:</w:t>
      </w:r>
      <w:r w:rsidRPr="00FF391C">
        <w:rPr>
          <w:rFonts w:cstheme="minorHAnsi"/>
        </w:rPr>
        <w:t xml:space="preserve"> objeto de estudio que tiene fronteras bien claras, e implica un estudio holístico o global.</w:t>
      </w:r>
      <w:r w:rsidR="00007B92" w:rsidRPr="00FF391C">
        <w:rPr>
          <w:rFonts w:cstheme="minorHAnsi"/>
        </w:rPr>
        <w:t xml:space="preserve"> No hay población ni muestra, solo caso.</w:t>
      </w:r>
    </w:p>
    <w:p w14:paraId="5AA2586D" w14:textId="77777777" w:rsidR="00A52D4A" w:rsidRPr="00FF391C" w:rsidRDefault="00A52D4A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</w:rPr>
        <w:t xml:space="preserve">Es fácil identificar quiénes pertenecen y quienes no al caso. </w:t>
      </w:r>
    </w:p>
    <w:p w14:paraId="2127408A" w14:textId="77777777" w:rsidR="00A52D4A" w:rsidRPr="00FF391C" w:rsidRDefault="00A52D4A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</w:rPr>
        <w:t>No se piensa que se van a poder generalizar los resultados.</w:t>
      </w:r>
    </w:p>
    <w:p w14:paraId="79E3BA08" w14:textId="7DE75F04" w:rsidR="00A52D4A" w:rsidRDefault="00A52D4A" w:rsidP="00301574">
      <w:pPr>
        <w:spacing w:after="60" w:line="240" w:lineRule="auto"/>
        <w:contextualSpacing/>
        <w:jc w:val="both"/>
        <w:rPr>
          <w:rFonts w:eastAsiaTheme="minorEastAsia" w:cstheme="minorHAnsi"/>
        </w:rPr>
      </w:pPr>
      <w:r w:rsidRPr="00FF391C">
        <w:rPr>
          <w:rFonts w:cstheme="minorHAnsi"/>
        </w:rPr>
        <w:t xml:space="preserve">Puede ser de caso único o casos múltiples </w:t>
      </w:r>
      <m:oMath>
        <m:r>
          <w:rPr>
            <w:rFonts w:ascii="Cambria Math" w:hAnsi="Cambria Math" w:cstheme="minorHAnsi"/>
          </w:rPr>
          <m:t xml:space="preserve">→ </m:t>
        </m:r>
      </m:oMath>
      <w:r w:rsidRPr="00FF391C">
        <w:rPr>
          <w:rFonts w:eastAsiaTheme="minorEastAsia" w:cstheme="minorHAnsi"/>
        </w:rPr>
        <w:t>sólo aplica en el caso de la sociología.</w:t>
      </w:r>
    </w:p>
    <w:p w14:paraId="509CCF50" w14:textId="171FBFDB" w:rsidR="00211FDA" w:rsidRDefault="00211FDA" w:rsidP="000D495B">
      <w:pPr>
        <w:spacing w:after="60" w:line="240" w:lineRule="auto"/>
        <w:contextualSpacing/>
        <w:jc w:val="both"/>
      </w:pPr>
      <w:r w:rsidRPr="00FF391C">
        <w:rPr>
          <w:rFonts w:eastAsiaTheme="minorEastAsia" w:cstheme="minorHAnsi"/>
        </w:rPr>
        <w:t xml:space="preserve">El caso es el todo, un sistema integrado que se estudia de forma holística (global) y particularista (busca especificidad). </w:t>
      </w:r>
      <w:r w:rsidRPr="000D495B">
        <w:t>Tiene rasgos internos y externos.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3"/>
        <w:gridCol w:w="6239"/>
      </w:tblGrid>
      <w:tr w:rsidR="00A662A4" w14:paraId="5417218A" w14:textId="77777777" w:rsidTr="00A662A4">
        <w:tc>
          <w:tcPr>
            <w:tcW w:w="0" w:type="auto"/>
          </w:tcPr>
          <w:p w14:paraId="29739035" w14:textId="5D931E61" w:rsidR="00A662A4" w:rsidRDefault="00A662A4" w:rsidP="00A662A4">
            <w:pPr>
              <w:contextualSpacing/>
              <w:rPr>
                <w:rFonts w:eastAsiaTheme="minorEastAsia" w:cstheme="minorHAnsi"/>
              </w:rPr>
            </w:pPr>
            <w:r w:rsidRPr="008B47B6">
              <w:rPr>
                <w:rFonts w:cstheme="minorHAnsi"/>
                <w:b/>
              </w:rPr>
              <w:t>Cuantitativos</w:t>
            </w:r>
          </w:p>
        </w:tc>
        <w:tc>
          <w:tcPr>
            <w:tcW w:w="0" w:type="auto"/>
          </w:tcPr>
          <w:p w14:paraId="5170165F" w14:textId="6A1FC5A4" w:rsidR="00A662A4" w:rsidRDefault="00A662A4" w:rsidP="00A662A4">
            <w:pPr>
              <w:contextualSpacing/>
              <w:rPr>
                <w:rFonts w:eastAsiaTheme="minorEastAsia" w:cstheme="minorHAnsi"/>
              </w:rPr>
            </w:pPr>
            <w:r w:rsidRPr="008B47B6">
              <w:rPr>
                <w:rFonts w:cstheme="minorHAnsi"/>
                <w:b/>
              </w:rPr>
              <w:t>Cualitativos</w:t>
            </w:r>
          </w:p>
        </w:tc>
      </w:tr>
      <w:tr w:rsidR="00A662A4" w14:paraId="452C150B" w14:textId="77777777" w:rsidTr="00A662A4">
        <w:tc>
          <w:tcPr>
            <w:tcW w:w="0" w:type="auto"/>
          </w:tcPr>
          <w:p w14:paraId="166E7B9C" w14:textId="5CAB2340" w:rsidR="00A662A4" w:rsidRDefault="00A662A4" w:rsidP="00A662A4">
            <w:pPr>
              <w:contextualSpacing/>
              <w:rPr>
                <w:rFonts w:eastAsiaTheme="minorEastAsia" w:cstheme="minorHAnsi"/>
              </w:rPr>
            </w:pPr>
            <w:r w:rsidRPr="00A662A4">
              <w:rPr>
                <w:rFonts w:cstheme="minorHAnsi"/>
                <w:b/>
              </w:rPr>
              <w:t>Encuestas</w:t>
            </w:r>
            <w:r w:rsidRPr="008B47B6">
              <w:rPr>
                <w:rFonts w:cstheme="minorHAnsi"/>
              </w:rPr>
              <w:t>: serie de ideas o preguntas que tienen distintas categorías para elegir. Se suelen aplicar previamente, de manera de probar su funcionamiento (prueba piloto).</w:t>
            </w:r>
          </w:p>
        </w:tc>
        <w:tc>
          <w:tcPr>
            <w:tcW w:w="0" w:type="auto"/>
          </w:tcPr>
          <w:p w14:paraId="2C742EAF" w14:textId="77777777" w:rsidR="00A662A4" w:rsidRPr="008B47B6" w:rsidRDefault="00A662A4" w:rsidP="00A662A4">
            <w:pPr>
              <w:contextualSpacing/>
              <w:rPr>
                <w:rFonts w:cstheme="minorHAnsi"/>
              </w:rPr>
            </w:pPr>
            <w:r w:rsidRPr="00A662A4">
              <w:rPr>
                <w:rFonts w:cstheme="minorHAnsi"/>
                <w:b/>
              </w:rPr>
              <w:t>Entrevistas</w:t>
            </w:r>
            <w:r w:rsidRPr="008B47B6">
              <w:rPr>
                <w:rFonts w:cstheme="minorHAnsi"/>
              </w:rPr>
              <w:t>: Dialogo entre 2 o más personas que posee cierta intencionalidad. Hay diferentes tipos:</w:t>
            </w:r>
          </w:p>
          <w:p w14:paraId="002FC0A7" w14:textId="77777777" w:rsidR="00A662A4" w:rsidRPr="008B47B6" w:rsidRDefault="00A662A4" w:rsidP="00A662A4">
            <w:pPr>
              <w:numPr>
                <w:ilvl w:val="0"/>
                <w:numId w:val="6"/>
              </w:numPr>
              <w:ind w:left="358" w:hanging="174"/>
              <w:contextualSpacing/>
              <w:rPr>
                <w:rFonts w:cstheme="minorHAnsi"/>
              </w:rPr>
            </w:pPr>
            <w:r w:rsidRPr="008B47B6">
              <w:rPr>
                <w:rFonts w:cstheme="minorHAnsi"/>
              </w:rPr>
              <w:t xml:space="preserve">Estructurada: aquella que busca plantear preguntas con cierto orden, que piden ciertas respuestas que están de alguna manera cerradas. Desventajas: limito la información solo a mi comprensión de los datos. </w:t>
            </w:r>
          </w:p>
          <w:p w14:paraId="42FE6850" w14:textId="77777777" w:rsidR="00A662A4" w:rsidRPr="008B47B6" w:rsidRDefault="00A662A4" w:rsidP="00A662A4">
            <w:pPr>
              <w:numPr>
                <w:ilvl w:val="0"/>
                <w:numId w:val="6"/>
              </w:numPr>
              <w:ind w:left="358" w:hanging="174"/>
              <w:contextualSpacing/>
              <w:rPr>
                <w:rFonts w:cstheme="minorHAnsi"/>
              </w:rPr>
            </w:pPr>
            <w:r w:rsidRPr="008B47B6">
              <w:rPr>
                <w:rFonts w:cstheme="minorHAnsi"/>
              </w:rPr>
              <w:t>Semi-estructurada: más flexible. La usada generalmente. Plantean ejes temáticos/tópicos/guías que orientan el dialogo).</w:t>
            </w:r>
          </w:p>
          <w:p w14:paraId="34F48DE5" w14:textId="77777777" w:rsidR="00A662A4" w:rsidRPr="008B47B6" w:rsidRDefault="00A662A4" w:rsidP="00A662A4">
            <w:pPr>
              <w:numPr>
                <w:ilvl w:val="0"/>
                <w:numId w:val="6"/>
              </w:numPr>
              <w:ind w:left="358" w:hanging="174"/>
              <w:contextualSpacing/>
              <w:rPr>
                <w:rFonts w:cstheme="minorHAnsi"/>
              </w:rPr>
            </w:pPr>
            <w:r w:rsidRPr="008B47B6">
              <w:rPr>
                <w:rFonts w:cstheme="minorHAnsi"/>
              </w:rPr>
              <w:t>Abierta: poco frecuentes. Más para Cs. Sociales. Útil para hablar con expertos.</w:t>
            </w:r>
          </w:p>
          <w:p w14:paraId="2788C64C" w14:textId="2CE0A8F9" w:rsidR="00A662A4" w:rsidRDefault="00A662A4" w:rsidP="00A662A4">
            <w:pPr>
              <w:contextualSpacing/>
              <w:rPr>
                <w:rFonts w:eastAsiaTheme="minorEastAsia" w:cstheme="minorHAnsi"/>
              </w:rPr>
            </w:pPr>
            <w:r w:rsidRPr="008B47B6">
              <w:rPr>
                <w:rFonts w:cstheme="minorHAnsi"/>
              </w:rPr>
              <w:t>Profundidad: cuando es una serie de entrevistas con la misma persona. Por ejemplo, para historias de vida. Es el entrevistado quien lleva y acuerda las entrevistas.</w:t>
            </w:r>
          </w:p>
        </w:tc>
      </w:tr>
      <w:tr w:rsidR="00A662A4" w14:paraId="0BA34039" w14:textId="77777777" w:rsidTr="00A662A4">
        <w:tc>
          <w:tcPr>
            <w:tcW w:w="0" w:type="auto"/>
          </w:tcPr>
          <w:p w14:paraId="4730331E" w14:textId="0312897D" w:rsidR="00A662A4" w:rsidRPr="00A662A4" w:rsidRDefault="00A662A4" w:rsidP="00A662A4">
            <w:pPr>
              <w:contextualSpacing/>
              <w:rPr>
                <w:rFonts w:eastAsiaTheme="minorEastAsia" w:cstheme="minorHAnsi"/>
                <w:b/>
              </w:rPr>
            </w:pPr>
            <w:r w:rsidRPr="00A662A4">
              <w:rPr>
                <w:rFonts w:cstheme="minorHAnsi"/>
                <w:b/>
              </w:rPr>
              <w:t>Cuestionarios</w:t>
            </w:r>
          </w:p>
        </w:tc>
        <w:tc>
          <w:tcPr>
            <w:tcW w:w="0" w:type="auto"/>
          </w:tcPr>
          <w:p w14:paraId="1F25E3DC" w14:textId="79313AED" w:rsidR="00A662A4" w:rsidRDefault="00A662A4" w:rsidP="00A662A4">
            <w:pPr>
              <w:contextualSpacing/>
              <w:rPr>
                <w:rFonts w:eastAsiaTheme="minorEastAsia" w:cstheme="minorHAnsi"/>
              </w:rPr>
            </w:pPr>
            <w:r w:rsidRPr="00A662A4">
              <w:rPr>
                <w:rFonts w:cstheme="minorHAnsi"/>
                <w:b/>
              </w:rPr>
              <w:t>Cuestionarios</w:t>
            </w:r>
            <w:r w:rsidRPr="008B47B6">
              <w:rPr>
                <w:rFonts w:cstheme="minorHAnsi"/>
              </w:rPr>
              <w:t>: diálogo más cerrado.</w:t>
            </w:r>
          </w:p>
        </w:tc>
      </w:tr>
      <w:tr w:rsidR="00A662A4" w14:paraId="45F3484B" w14:textId="77777777" w:rsidTr="00A662A4">
        <w:tc>
          <w:tcPr>
            <w:tcW w:w="0" w:type="auto"/>
          </w:tcPr>
          <w:p w14:paraId="70AE90FB" w14:textId="77777777" w:rsidR="00A662A4" w:rsidRPr="008B47B6" w:rsidRDefault="00A662A4" w:rsidP="00A662A4">
            <w:pPr>
              <w:contextualSpacing/>
              <w:rPr>
                <w:rFonts w:cstheme="minorHAnsi"/>
              </w:rPr>
            </w:pPr>
            <w:r w:rsidRPr="00A662A4">
              <w:rPr>
                <w:rFonts w:cstheme="minorHAnsi"/>
                <w:b/>
              </w:rPr>
              <w:t>Observación</w:t>
            </w:r>
            <w:r w:rsidRPr="008B47B6">
              <w:rPr>
                <w:rFonts w:cstheme="minorHAnsi"/>
              </w:rPr>
              <w:t>: una de las primeras técnicas de recolección de datos.</w:t>
            </w:r>
          </w:p>
          <w:p w14:paraId="10E38142" w14:textId="77777777" w:rsidR="00A662A4" w:rsidRDefault="00A662A4" w:rsidP="00A662A4">
            <w:pPr>
              <w:contextualSpacing/>
              <w:rPr>
                <w:rFonts w:eastAsiaTheme="minorEastAsia" w:cstheme="minorHAnsi"/>
              </w:rPr>
            </w:pPr>
          </w:p>
        </w:tc>
        <w:tc>
          <w:tcPr>
            <w:tcW w:w="0" w:type="auto"/>
          </w:tcPr>
          <w:p w14:paraId="73FCD9E7" w14:textId="77777777" w:rsidR="00A662A4" w:rsidRPr="008B47B6" w:rsidRDefault="00A662A4" w:rsidP="00A662A4">
            <w:pPr>
              <w:contextualSpacing/>
              <w:rPr>
                <w:rFonts w:cstheme="minorHAnsi"/>
              </w:rPr>
            </w:pPr>
            <w:r w:rsidRPr="00A662A4">
              <w:rPr>
                <w:rFonts w:cstheme="minorHAnsi"/>
                <w:b/>
              </w:rPr>
              <w:t>Observación</w:t>
            </w:r>
            <w:r w:rsidRPr="008B47B6">
              <w:rPr>
                <w:rFonts w:cstheme="minorHAnsi"/>
              </w:rPr>
              <w:t xml:space="preserve">: muchas veces se triangulan las situaciones (se comparan desde diferentes puntos de vista) ya que no somos objetivos. </w:t>
            </w:r>
          </w:p>
          <w:p w14:paraId="46406256" w14:textId="77777777" w:rsidR="00A662A4" w:rsidRPr="008B47B6" w:rsidRDefault="00A662A4" w:rsidP="00A662A4">
            <w:pPr>
              <w:contextualSpacing/>
              <w:rPr>
                <w:rFonts w:cstheme="minorHAnsi"/>
              </w:rPr>
            </w:pPr>
            <w:r w:rsidRPr="008B47B6">
              <w:rPr>
                <w:rFonts w:cstheme="minorHAnsi"/>
              </w:rPr>
              <w:t xml:space="preserve">Puede ser directa o indirecta. </w:t>
            </w:r>
          </w:p>
          <w:p w14:paraId="02E27D73" w14:textId="2F095AFB" w:rsidR="00A662A4" w:rsidRDefault="00A662A4" w:rsidP="00A662A4">
            <w:pPr>
              <w:contextualSpacing/>
              <w:rPr>
                <w:rFonts w:eastAsiaTheme="minorEastAsia" w:cstheme="minorHAnsi"/>
              </w:rPr>
            </w:pPr>
            <w:r w:rsidRPr="008B47B6">
              <w:rPr>
                <w:rFonts w:cstheme="minorHAnsi"/>
              </w:rPr>
              <w:t>Observación participante (formo parte de lo observado) o no participante (me encuentro fuera de lo observado). Generalmente en paradigmas Interpretativos lo adecuado es la observación directa y/o participante.</w:t>
            </w:r>
          </w:p>
        </w:tc>
      </w:tr>
      <w:tr w:rsidR="00A662A4" w14:paraId="5F6779FA" w14:textId="77777777" w:rsidTr="00A662A4">
        <w:tc>
          <w:tcPr>
            <w:tcW w:w="0" w:type="auto"/>
          </w:tcPr>
          <w:p w14:paraId="212942D6" w14:textId="70618FC4" w:rsidR="00A662A4" w:rsidRDefault="00A662A4" w:rsidP="00A662A4">
            <w:pPr>
              <w:contextualSpacing/>
              <w:rPr>
                <w:rFonts w:eastAsiaTheme="minorEastAsia" w:cstheme="minorHAnsi"/>
              </w:rPr>
            </w:pPr>
            <w:r w:rsidRPr="00A662A4">
              <w:rPr>
                <w:rFonts w:cstheme="minorHAnsi"/>
                <w:b/>
              </w:rPr>
              <w:lastRenderedPageBreak/>
              <w:t>Escalas</w:t>
            </w:r>
            <w:r w:rsidRPr="008B47B6">
              <w:rPr>
                <w:rFonts w:cstheme="minorHAnsi"/>
              </w:rPr>
              <w:t xml:space="preserve"> (la más usual es la de Likert) Enunciados pueden ser afirmativos o negativos. Se le asigna un puntaje a cada nivel de la escala, y luego se ve el puntaje final.</w:t>
            </w:r>
          </w:p>
        </w:tc>
        <w:tc>
          <w:tcPr>
            <w:tcW w:w="0" w:type="auto"/>
          </w:tcPr>
          <w:p w14:paraId="69D557DF" w14:textId="77777777" w:rsidR="00A662A4" w:rsidRPr="008B47B6" w:rsidRDefault="00A662A4" w:rsidP="00A662A4">
            <w:pPr>
              <w:contextualSpacing/>
              <w:rPr>
                <w:rFonts w:cstheme="minorHAnsi"/>
              </w:rPr>
            </w:pPr>
          </w:p>
          <w:p w14:paraId="38990803" w14:textId="77777777" w:rsidR="00A662A4" w:rsidRPr="008B47B6" w:rsidRDefault="00A662A4" w:rsidP="00A662A4">
            <w:pPr>
              <w:contextualSpacing/>
              <w:rPr>
                <w:rFonts w:cstheme="minorHAnsi"/>
              </w:rPr>
            </w:pPr>
          </w:p>
          <w:p w14:paraId="46F5D133" w14:textId="77777777" w:rsidR="00A662A4" w:rsidRDefault="00A662A4" w:rsidP="00A662A4">
            <w:pPr>
              <w:contextualSpacing/>
              <w:rPr>
                <w:rFonts w:eastAsiaTheme="minorEastAsia" w:cstheme="minorHAnsi"/>
              </w:rPr>
            </w:pPr>
          </w:p>
        </w:tc>
      </w:tr>
      <w:tr w:rsidR="00A662A4" w14:paraId="68AEDBF9" w14:textId="77777777" w:rsidTr="00A662A4">
        <w:tc>
          <w:tcPr>
            <w:tcW w:w="0" w:type="auto"/>
          </w:tcPr>
          <w:p w14:paraId="1FBF4D9B" w14:textId="61D53A8C" w:rsidR="00A662A4" w:rsidRDefault="00A662A4" w:rsidP="00A662A4">
            <w:pPr>
              <w:contextualSpacing/>
              <w:rPr>
                <w:rFonts w:eastAsiaTheme="minorEastAsia" w:cstheme="minorHAnsi"/>
              </w:rPr>
            </w:pPr>
            <w:r w:rsidRPr="00A662A4">
              <w:rPr>
                <w:rFonts w:cstheme="minorHAnsi"/>
                <w:b/>
              </w:rPr>
              <w:t>Test objetivos</w:t>
            </w:r>
            <w:r w:rsidRPr="008B47B6">
              <w:rPr>
                <w:rFonts w:cstheme="minorHAnsi"/>
              </w:rPr>
              <w:t>: por ejemplo, el de coeficiente intelectual.</w:t>
            </w:r>
          </w:p>
        </w:tc>
        <w:tc>
          <w:tcPr>
            <w:tcW w:w="0" w:type="auto"/>
          </w:tcPr>
          <w:p w14:paraId="0910E85D" w14:textId="5DA97F17" w:rsidR="00A662A4" w:rsidRPr="00A662A4" w:rsidRDefault="00A662A4" w:rsidP="00A662A4">
            <w:pPr>
              <w:contextualSpacing/>
              <w:rPr>
                <w:rFonts w:eastAsiaTheme="minorEastAsia" w:cstheme="minorHAnsi"/>
                <w:b/>
              </w:rPr>
            </w:pPr>
            <w:r w:rsidRPr="00A662A4">
              <w:rPr>
                <w:rFonts w:cstheme="minorHAnsi"/>
                <w:b/>
              </w:rPr>
              <w:t>Test proyectivos</w:t>
            </w:r>
          </w:p>
        </w:tc>
      </w:tr>
    </w:tbl>
    <w:p w14:paraId="13CE0F19" w14:textId="77777777" w:rsidR="00211FDA" w:rsidRPr="00FF391C" w:rsidRDefault="00211FDA" w:rsidP="00301574">
      <w:pPr>
        <w:spacing w:after="60" w:line="240" w:lineRule="auto"/>
        <w:contextualSpacing/>
        <w:jc w:val="both"/>
        <w:rPr>
          <w:rFonts w:cstheme="minorHAnsi"/>
        </w:rPr>
      </w:pPr>
    </w:p>
    <w:p w14:paraId="0A3FB5E6" w14:textId="77777777" w:rsidR="00D568F3" w:rsidRPr="00FF391C" w:rsidRDefault="00D568F3" w:rsidP="00301574">
      <w:pPr>
        <w:spacing w:after="60" w:line="240" w:lineRule="auto"/>
        <w:contextualSpacing/>
        <w:jc w:val="both"/>
        <w:rPr>
          <w:rFonts w:cstheme="minorHAnsi"/>
          <w:b/>
          <w:u w:val="single"/>
        </w:rPr>
      </w:pPr>
      <w:r w:rsidRPr="00FF391C">
        <w:rPr>
          <w:rFonts w:cstheme="minorHAnsi"/>
          <w:b/>
          <w:u w:val="single"/>
        </w:rPr>
        <w:t>Técnicas y/o instrumentos de recolección de datos</w:t>
      </w:r>
    </w:p>
    <w:p w14:paraId="191F38C4" w14:textId="77777777" w:rsidR="00B02C03" w:rsidRPr="00FF391C" w:rsidRDefault="00B02C03" w:rsidP="00301574">
      <w:pPr>
        <w:pStyle w:val="Standard"/>
        <w:spacing w:after="60"/>
        <w:contextualSpacing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FF391C">
        <w:rPr>
          <w:rFonts w:asciiTheme="minorHAnsi" w:hAnsiTheme="minorHAnsi" w:cstheme="minorHAnsi"/>
          <w:sz w:val="22"/>
          <w:szCs w:val="22"/>
          <w:u w:val="single"/>
        </w:rPr>
        <w:t>Plan de tratamiento de datos</w:t>
      </w:r>
    </w:p>
    <w:p w14:paraId="5DD16D99" w14:textId="77777777" w:rsidR="00B02C03" w:rsidRPr="00FF391C" w:rsidRDefault="00B02C03" w:rsidP="00301574">
      <w:pPr>
        <w:pStyle w:val="Standard"/>
        <w:spacing w:after="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F391C">
        <w:rPr>
          <w:rFonts w:asciiTheme="minorHAnsi" w:hAnsiTheme="minorHAnsi" w:cstheme="minorHAnsi"/>
          <w:sz w:val="22"/>
          <w:szCs w:val="22"/>
        </w:rPr>
        <w:t>Qué tipos de datos tendremos y cómo los trabajaremos. De qué manera vamos a explicar los datos.</w:t>
      </w:r>
    </w:p>
    <w:p w14:paraId="658FE73A" w14:textId="77777777" w:rsidR="00B02C03" w:rsidRPr="00FF391C" w:rsidRDefault="00B02C03" w:rsidP="00301574">
      <w:pPr>
        <w:pStyle w:val="Standard"/>
        <w:spacing w:after="60"/>
        <w:contextualSpacing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FF391C">
        <w:rPr>
          <w:rFonts w:asciiTheme="minorHAnsi" w:hAnsiTheme="minorHAnsi" w:cstheme="minorHAnsi"/>
          <w:sz w:val="22"/>
          <w:szCs w:val="22"/>
          <w:u w:val="single"/>
        </w:rPr>
        <w:t xml:space="preserve">Tipos de datos </w:t>
      </w:r>
    </w:p>
    <w:p w14:paraId="5CA678E8" w14:textId="0CDF8399" w:rsidR="00B02C03" w:rsidRPr="00FF391C" w:rsidRDefault="00B02C03" w:rsidP="00301574">
      <w:pPr>
        <w:pStyle w:val="Standard"/>
        <w:numPr>
          <w:ilvl w:val="0"/>
          <w:numId w:val="18"/>
        </w:numPr>
        <w:spacing w:after="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F391C">
        <w:rPr>
          <w:rFonts w:asciiTheme="minorHAnsi" w:hAnsiTheme="minorHAnsi" w:cstheme="minorHAnsi"/>
          <w:sz w:val="22"/>
          <w:szCs w:val="22"/>
        </w:rPr>
        <w:t>Numéricos: cuantitativos. Los datos se codifican (</w:t>
      </w:r>
      <w:r w:rsidR="002C466E">
        <w:rPr>
          <w:rFonts w:asciiTheme="minorHAnsi" w:hAnsiTheme="minorHAnsi" w:cstheme="minorHAnsi"/>
          <w:sz w:val="22"/>
          <w:szCs w:val="22"/>
        </w:rPr>
        <w:t xml:space="preserve">la pregunta </w:t>
      </w:r>
      <w:r w:rsidRPr="00FF391C">
        <w:rPr>
          <w:rFonts w:asciiTheme="minorHAnsi" w:hAnsiTheme="minorHAnsi" w:cstheme="minorHAnsi"/>
          <w:sz w:val="22"/>
          <w:szCs w:val="22"/>
        </w:rPr>
        <w:t>tiene las posibles respuestas: a y b), luego se tabulan (se llevan los datos a la muestra) y por último se grafican (con los totales o porcentajes en gráficos q</w:t>
      </w:r>
      <w:r w:rsidR="00A05158" w:rsidRPr="00FF391C">
        <w:rPr>
          <w:rFonts w:asciiTheme="minorHAnsi" w:hAnsiTheme="minorHAnsi" w:cstheme="minorHAnsi"/>
          <w:sz w:val="22"/>
          <w:szCs w:val="22"/>
        </w:rPr>
        <w:t>ue</w:t>
      </w:r>
      <w:r w:rsidRPr="00FF391C">
        <w:rPr>
          <w:rFonts w:asciiTheme="minorHAnsi" w:hAnsiTheme="minorHAnsi" w:cstheme="minorHAnsi"/>
          <w:sz w:val="22"/>
          <w:szCs w:val="22"/>
        </w:rPr>
        <w:t xml:space="preserve"> resulten apropiados).</w:t>
      </w:r>
    </w:p>
    <w:p w14:paraId="79793824" w14:textId="77777777" w:rsidR="00B02C03" w:rsidRPr="00FF391C" w:rsidRDefault="00B02C03" w:rsidP="00301574">
      <w:pPr>
        <w:pStyle w:val="Standard"/>
        <w:numPr>
          <w:ilvl w:val="0"/>
          <w:numId w:val="18"/>
        </w:numPr>
        <w:spacing w:after="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F391C">
        <w:rPr>
          <w:rFonts w:asciiTheme="minorHAnsi" w:hAnsiTheme="minorHAnsi" w:cstheme="minorHAnsi"/>
          <w:sz w:val="22"/>
          <w:szCs w:val="22"/>
        </w:rPr>
        <w:t>Verbales: hay dos maneras de trabajarlos:</w:t>
      </w:r>
    </w:p>
    <w:p w14:paraId="3A6BB171" w14:textId="77777777" w:rsidR="00B02C03" w:rsidRPr="00FF391C" w:rsidRDefault="00B02C03" w:rsidP="00301574">
      <w:pPr>
        <w:pStyle w:val="Standard"/>
        <w:numPr>
          <w:ilvl w:val="1"/>
          <w:numId w:val="18"/>
        </w:numPr>
        <w:spacing w:after="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F391C">
        <w:rPr>
          <w:rFonts w:asciiTheme="minorHAnsi" w:hAnsiTheme="minorHAnsi" w:cstheme="minorHAnsi"/>
          <w:sz w:val="22"/>
          <w:szCs w:val="22"/>
        </w:rPr>
        <w:t xml:space="preserve">Tradicional: para cualitativos, interpretativos. Conservar los datos en forma verbal para su posterior análisis. Por </w:t>
      </w:r>
      <w:r w:rsidR="0047076F" w:rsidRPr="00FF391C">
        <w:rPr>
          <w:rFonts w:asciiTheme="minorHAnsi" w:hAnsiTheme="minorHAnsi" w:cstheme="minorHAnsi"/>
          <w:sz w:val="22"/>
          <w:szCs w:val="22"/>
        </w:rPr>
        <w:t>ejemplo,</w:t>
      </w:r>
      <w:r w:rsidRPr="00FF391C">
        <w:rPr>
          <w:rFonts w:asciiTheme="minorHAnsi" w:hAnsiTheme="minorHAnsi" w:cstheme="minorHAnsi"/>
          <w:sz w:val="22"/>
          <w:szCs w:val="22"/>
        </w:rPr>
        <w:t xml:space="preserve"> en una entrevista se hace un informe con todos los comentarios y las transcripciones de las preguntas y respuestas.</w:t>
      </w:r>
    </w:p>
    <w:p w14:paraId="5402EE0C" w14:textId="3D43A277" w:rsidR="00B02C03" w:rsidRPr="002C466E" w:rsidRDefault="001704D7" w:rsidP="00301574">
      <w:pPr>
        <w:pStyle w:val="Standard"/>
        <w:numPr>
          <w:ilvl w:val="1"/>
          <w:numId w:val="18"/>
        </w:numPr>
        <w:spacing w:after="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F391C">
        <w:rPr>
          <w:rFonts w:asciiTheme="minorHAnsi" w:hAnsiTheme="minorHAnsi" w:cstheme="minorHAnsi"/>
          <w:sz w:val="22"/>
          <w:szCs w:val="22"/>
        </w:rPr>
        <w:t xml:space="preserve">Numérico: el mismo tipo que </w:t>
      </w:r>
      <w:r w:rsidR="00B02C03" w:rsidRPr="00FF391C">
        <w:rPr>
          <w:rFonts w:asciiTheme="minorHAnsi" w:hAnsiTheme="minorHAnsi" w:cstheme="minorHAnsi"/>
          <w:sz w:val="22"/>
          <w:szCs w:val="22"/>
        </w:rPr>
        <w:t xml:space="preserve">si hubiésemos aplicado una encuesta. Se puede codificar teniendo en cuenta el marco teórico. Por </w:t>
      </w:r>
      <w:r w:rsidR="0047076F" w:rsidRPr="00FF391C">
        <w:rPr>
          <w:rFonts w:asciiTheme="minorHAnsi" w:hAnsiTheme="minorHAnsi" w:cstheme="minorHAnsi"/>
          <w:sz w:val="22"/>
          <w:szCs w:val="22"/>
        </w:rPr>
        <w:t>ejemplo,</w:t>
      </w:r>
      <w:r w:rsidR="00B02C03" w:rsidRPr="00FF391C">
        <w:rPr>
          <w:rFonts w:asciiTheme="minorHAnsi" w:hAnsiTheme="minorHAnsi" w:cstheme="minorHAnsi"/>
          <w:sz w:val="22"/>
          <w:szCs w:val="22"/>
        </w:rPr>
        <w:t xml:space="preserve"> </w:t>
      </w:r>
      <w:r w:rsidR="002C466E">
        <w:rPr>
          <w:rFonts w:asciiTheme="minorHAnsi" w:hAnsiTheme="minorHAnsi" w:cstheme="minorHAnsi"/>
          <w:sz w:val="22"/>
          <w:szCs w:val="22"/>
        </w:rPr>
        <w:t>hacer</w:t>
      </w:r>
      <w:r w:rsidR="00B02C03" w:rsidRPr="00FF391C">
        <w:rPr>
          <w:rFonts w:asciiTheme="minorHAnsi" w:hAnsiTheme="minorHAnsi" w:cstheme="minorHAnsi"/>
          <w:sz w:val="22"/>
          <w:szCs w:val="22"/>
        </w:rPr>
        <w:t xml:space="preserve"> una encuesta donde </w:t>
      </w:r>
      <w:r w:rsidR="002C466E">
        <w:rPr>
          <w:rFonts w:asciiTheme="minorHAnsi" w:hAnsiTheme="minorHAnsi" w:cstheme="minorHAnsi"/>
          <w:sz w:val="22"/>
          <w:szCs w:val="22"/>
        </w:rPr>
        <w:t>se tiene</w:t>
      </w:r>
      <w:r w:rsidR="00B02C03" w:rsidRPr="00FF391C">
        <w:rPr>
          <w:rFonts w:asciiTheme="minorHAnsi" w:hAnsiTheme="minorHAnsi" w:cstheme="minorHAnsi"/>
          <w:sz w:val="22"/>
          <w:szCs w:val="22"/>
        </w:rPr>
        <w:t xml:space="preserve"> q</w:t>
      </w:r>
      <w:r w:rsidR="00D225E8" w:rsidRPr="00FF391C">
        <w:rPr>
          <w:rFonts w:asciiTheme="minorHAnsi" w:hAnsiTheme="minorHAnsi" w:cstheme="minorHAnsi"/>
          <w:sz w:val="22"/>
          <w:szCs w:val="22"/>
        </w:rPr>
        <w:t>ue</w:t>
      </w:r>
      <w:r w:rsidR="00B02C03" w:rsidRPr="00FF391C">
        <w:rPr>
          <w:rFonts w:asciiTheme="minorHAnsi" w:hAnsiTheme="minorHAnsi" w:cstheme="minorHAnsi"/>
          <w:sz w:val="22"/>
          <w:szCs w:val="22"/>
        </w:rPr>
        <w:t xml:space="preserve"> decir</w:t>
      </w:r>
      <w:r w:rsidR="002C466E">
        <w:rPr>
          <w:rFonts w:asciiTheme="minorHAnsi" w:hAnsiTheme="minorHAnsi" w:cstheme="minorHAnsi"/>
          <w:sz w:val="22"/>
          <w:szCs w:val="22"/>
        </w:rPr>
        <w:t xml:space="preserve"> si algo es satisfactorio o no.</w:t>
      </w:r>
    </w:p>
    <w:p w14:paraId="0F732C63" w14:textId="77777777" w:rsidR="00B02C03" w:rsidRPr="00FF391C" w:rsidRDefault="00B02C03" w:rsidP="00301574">
      <w:pPr>
        <w:pStyle w:val="Standard"/>
        <w:spacing w:after="60"/>
        <w:contextualSpacing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FF391C">
        <w:rPr>
          <w:rFonts w:asciiTheme="minorHAnsi" w:hAnsiTheme="minorHAnsi" w:cstheme="minorHAnsi"/>
          <w:sz w:val="22"/>
          <w:szCs w:val="22"/>
          <w:u w:val="single"/>
        </w:rPr>
        <w:t>Cronograma</w:t>
      </w:r>
    </w:p>
    <w:p w14:paraId="507A8644" w14:textId="58E5261A" w:rsidR="001867DD" w:rsidRPr="00FF391C" w:rsidRDefault="001867DD" w:rsidP="00301574">
      <w:pPr>
        <w:pStyle w:val="Standard"/>
        <w:spacing w:after="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F391C">
        <w:rPr>
          <w:rFonts w:asciiTheme="minorHAnsi" w:hAnsiTheme="minorHAnsi" w:cstheme="minorHAnsi"/>
          <w:sz w:val="22"/>
          <w:szCs w:val="22"/>
        </w:rPr>
        <w:t>Sirve para evaluar el avance del proyecto, para controlar que no se tienen demoras. Si hay algo que no se cumple según el cronograma se debe justificar el por</w:t>
      </w:r>
      <w:r w:rsidR="002C466E">
        <w:rPr>
          <w:rFonts w:asciiTheme="minorHAnsi" w:hAnsiTheme="minorHAnsi" w:cstheme="minorHAnsi"/>
          <w:sz w:val="22"/>
          <w:szCs w:val="22"/>
        </w:rPr>
        <w:t xml:space="preserve"> </w:t>
      </w:r>
      <w:r w:rsidRPr="00FF391C">
        <w:rPr>
          <w:rFonts w:asciiTheme="minorHAnsi" w:hAnsiTheme="minorHAnsi" w:cstheme="minorHAnsi"/>
          <w:sz w:val="22"/>
          <w:szCs w:val="22"/>
        </w:rPr>
        <w:t>qué. Sirve para organizar el proyecto, calcular los recursos que se necesitaran. Se grafica con un diagrama de Gantt, el cual tiene actividades o tareas (se pueden hacer en paralelo) y tiempo.</w:t>
      </w:r>
    </w:p>
    <w:p w14:paraId="6794F815" w14:textId="2B1F2988" w:rsidR="00B02C03" w:rsidRPr="00FF391C" w:rsidRDefault="00B02C03" w:rsidP="00301574">
      <w:pPr>
        <w:pStyle w:val="Standard"/>
        <w:spacing w:after="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F391C">
        <w:rPr>
          <w:rFonts w:asciiTheme="minorHAnsi" w:hAnsiTheme="minorHAnsi" w:cstheme="minorHAnsi"/>
          <w:sz w:val="22"/>
          <w:szCs w:val="22"/>
        </w:rPr>
        <w:t>Tabla de actividades y tiempo.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655"/>
        <w:gridCol w:w="655"/>
        <w:gridCol w:w="655"/>
        <w:gridCol w:w="655"/>
      </w:tblGrid>
      <w:tr w:rsidR="00FF391C" w:rsidRPr="00FF391C" w14:paraId="57EFDC68" w14:textId="77777777" w:rsidTr="000D495B">
        <w:trPr>
          <w:trHeight w:val="113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E3A75" w14:textId="77777777" w:rsidR="00B02C03" w:rsidRPr="00FF391C" w:rsidRDefault="00B02C03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F391C">
              <w:rPr>
                <w:rFonts w:asciiTheme="minorHAnsi" w:hAnsiTheme="minorHAnsi" w:cstheme="minorHAnsi"/>
                <w:sz w:val="22"/>
                <w:szCs w:val="22"/>
              </w:rPr>
              <w:t>Actividad\Tiempo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58BDF" w14:textId="397DEB61" w:rsidR="00B02C03" w:rsidRPr="00FF391C" w:rsidRDefault="000D495B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Mes 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3BD08" w14:textId="3B40AE40" w:rsidR="00B02C03" w:rsidRPr="00FF391C" w:rsidRDefault="000D495B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Mes 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97BFA4" w14:textId="3E82D977" w:rsidR="00B02C03" w:rsidRPr="00FF391C" w:rsidRDefault="000D495B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Mes 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FA0FE" w14:textId="4D9844A7" w:rsidR="00B02C03" w:rsidRPr="00FF391C" w:rsidRDefault="000D495B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Mes 4</w:t>
            </w:r>
          </w:p>
        </w:tc>
      </w:tr>
      <w:tr w:rsidR="00FF391C" w:rsidRPr="00FF391C" w14:paraId="3CAA6A83" w14:textId="77777777" w:rsidTr="000D495B">
        <w:trPr>
          <w:trHeight w:val="113"/>
        </w:trPr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75B19" w14:textId="77777777" w:rsidR="00B02C03" w:rsidRPr="00FF391C" w:rsidRDefault="00B02C03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E9556" w14:textId="77777777" w:rsidR="00B02C03" w:rsidRPr="00FF391C" w:rsidRDefault="00B02C03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3FA7A" w14:textId="77777777" w:rsidR="00B02C03" w:rsidRPr="00FF391C" w:rsidRDefault="00B02C03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D0C70" w14:textId="77777777" w:rsidR="00B02C03" w:rsidRPr="00FF391C" w:rsidRDefault="00B02C03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2F0BD" w14:textId="77777777" w:rsidR="00B02C03" w:rsidRPr="00FF391C" w:rsidRDefault="00B02C03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391C" w:rsidRPr="00FF391C" w14:paraId="7A466DA0" w14:textId="77777777" w:rsidTr="000D495B">
        <w:trPr>
          <w:trHeight w:val="113"/>
        </w:trPr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4F3FC" w14:textId="77777777" w:rsidR="00B02C03" w:rsidRPr="00FF391C" w:rsidRDefault="00B02C03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106ED" w14:textId="77777777" w:rsidR="00B02C03" w:rsidRPr="00FF391C" w:rsidRDefault="00B02C03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3A004" w14:textId="77777777" w:rsidR="00B02C03" w:rsidRPr="00FF391C" w:rsidRDefault="00B02C03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EA533" w14:textId="77777777" w:rsidR="00B02C03" w:rsidRPr="00FF391C" w:rsidRDefault="00B02C03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47702" w14:textId="77777777" w:rsidR="00B02C03" w:rsidRPr="00FF391C" w:rsidRDefault="00B02C03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391C" w:rsidRPr="00FF391C" w14:paraId="7A4D1FA8" w14:textId="77777777" w:rsidTr="000D495B">
        <w:trPr>
          <w:trHeight w:val="113"/>
        </w:trPr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89486" w14:textId="77777777" w:rsidR="00B02C03" w:rsidRPr="00FF391C" w:rsidRDefault="00B02C03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6CD31" w14:textId="77777777" w:rsidR="00B02C03" w:rsidRPr="00FF391C" w:rsidRDefault="00B02C03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ABC05" w14:textId="77777777" w:rsidR="00B02C03" w:rsidRPr="00FF391C" w:rsidRDefault="00B02C03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C093E" w14:textId="77777777" w:rsidR="00B02C03" w:rsidRPr="00FF391C" w:rsidRDefault="00B02C03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B926C" w14:textId="77777777" w:rsidR="00B02C03" w:rsidRPr="00FF391C" w:rsidRDefault="00B02C03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C466E" w:rsidRPr="00FF391C" w14:paraId="1FE46DFE" w14:textId="77777777" w:rsidTr="000D495B">
        <w:trPr>
          <w:trHeight w:val="113"/>
        </w:trPr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47BD8" w14:textId="77777777" w:rsidR="00B02C03" w:rsidRPr="00FF391C" w:rsidRDefault="00B02C03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00B93" w14:textId="77777777" w:rsidR="00B02C03" w:rsidRPr="00FF391C" w:rsidRDefault="00B02C03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8D4DA" w14:textId="77777777" w:rsidR="00B02C03" w:rsidRPr="00FF391C" w:rsidRDefault="00B02C03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A8FDA" w14:textId="77777777" w:rsidR="00B02C03" w:rsidRPr="00FF391C" w:rsidRDefault="00B02C03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D842C" w14:textId="77777777" w:rsidR="00B02C03" w:rsidRPr="00FF391C" w:rsidRDefault="00B02C03" w:rsidP="000D495B">
            <w:pPr>
              <w:pStyle w:val="TableContents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95C733B" w14:textId="77777777" w:rsidR="00B02C03" w:rsidRPr="00FF391C" w:rsidRDefault="00B02C03" w:rsidP="00301574">
      <w:pPr>
        <w:pStyle w:val="Standard"/>
        <w:spacing w:after="6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0ABD5CA1" w14:textId="77777777" w:rsidR="00B02C03" w:rsidRPr="00FF391C" w:rsidRDefault="00B02C03" w:rsidP="00301574">
      <w:pPr>
        <w:pStyle w:val="Standard"/>
        <w:spacing w:after="60"/>
        <w:contextualSpacing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FF391C">
        <w:rPr>
          <w:rFonts w:asciiTheme="minorHAnsi" w:hAnsiTheme="minorHAnsi" w:cstheme="minorHAnsi"/>
          <w:sz w:val="22"/>
          <w:szCs w:val="22"/>
          <w:u w:val="single"/>
        </w:rPr>
        <w:t>Bibliografía</w:t>
      </w:r>
    </w:p>
    <w:p w14:paraId="1D9736D3" w14:textId="15451CF5" w:rsidR="00935E81" w:rsidRPr="00FF391C" w:rsidRDefault="00935E81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</w:rPr>
        <w:t>Fuentes de datos. Ordenada alfabéticamente a partir de apellido de autor.</w:t>
      </w:r>
    </w:p>
    <w:p w14:paraId="4D1F082E" w14:textId="77777777" w:rsidR="00935E81" w:rsidRPr="00FF391C" w:rsidRDefault="00935E81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</w:rPr>
        <w:t>En libros: Nombre y apellido de autor. Título del libro (en cursiva), editorial, lugar y fecha de edición.</w:t>
      </w:r>
    </w:p>
    <w:p w14:paraId="3A89AA26" w14:textId="177494E9" w:rsidR="00935E81" w:rsidRPr="00FF391C" w:rsidRDefault="00935E81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</w:rPr>
        <w:t>Revista: nombre y apellido del autor, titulo (entre comillas), nombre de revista (en NombreRevista)</w:t>
      </w:r>
      <w:r w:rsidR="002C4593">
        <w:rPr>
          <w:rFonts w:cstheme="minorHAnsi"/>
        </w:rPr>
        <w:t xml:space="preserve"> </w:t>
      </w:r>
      <w:r w:rsidRPr="00FF391C">
        <w:rPr>
          <w:rFonts w:cstheme="minorHAnsi"/>
        </w:rPr>
        <w:t>(con cursiva), año</w:t>
      </w:r>
    </w:p>
    <w:p w14:paraId="4E513AB0" w14:textId="77777777" w:rsidR="0060492E" w:rsidRPr="00FF391C" w:rsidRDefault="00935E81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</w:rPr>
        <w:t>Página web: nombre corporativo, autor, título, fecha de acceso a la información, link (en …)</w:t>
      </w:r>
    </w:p>
    <w:p w14:paraId="1D454556" w14:textId="77777777" w:rsidR="00935E81" w:rsidRPr="00FF391C" w:rsidRDefault="00935E81" w:rsidP="00301574">
      <w:pPr>
        <w:spacing w:after="60" w:line="240" w:lineRule="auto"/>
        <w:contextualSpacing/>
        <w:jc w:val="both"/>
        <w:rPr>
          <w:rFonts w:cstheme="minorHAnsi"/>
        </w:rPr>
      </w:pPr>
    </w:p>
    <w:p w14:paraId="0581AE17" w14:textId="77777777" w:rsidR="00935E81" w:rsidRPr="00FF391C" w:rsidRDefault="00935E81" w:rsidP="00301574">
      <w:pPr>
        <w:spacing w:after="60" w:line="240" w:lineRule="auto"/>
        <w:contextualSpacing/>
        <w:jc w:val="both"/>
        <w:rPr>
          <w:rFonts w:cstheme="minorHAnsi"/>
        </w:rPr>
      </w:pPr>
      <w:r w:rsidRPr="00FF391C">
        <w:rPr>
          <w:rFonts w:cstheme="minorHAnsi"/>
        </w:rPr>
        <w:t>Anteproyecto: más global, esbozo de un proyecto. Proyecto: más específico.</w:t>
      </w:r>
      <w:bookmarkStart w:id="0" w:name="_GoBack"/>
      <w:bookmarkEnd w:id="0"/>
    </w:p>
    <w:sectPr w:rsidR="00935E81" w:rsidRPr="00FF391C" w:rsidSect="00301574">
      <w:footerReference w:type="default" r:id="rId7"/>
      <w:pgSz w:w="11906" w:h="16838"/>
      <w:pgMar w:top="567" w:right="567" w:bottom="567" w:left="56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F371F" w14:textId="77777777" w:rsidR="00301574" w:rsidRDefault="00301574" w:rsidP="00301574">
      <w:pPr>
        <w:spacing w:after="0" w:line="240" w:lineRule="auto"/>
      </w:pPr>
      <w:r>
        <w:separator/>
      </w:r>
    </w:p>
  </w:endnote>
  <w:endnote w:type="continuationSeparator" w:id="0">
    <w:p w14:paraId="5213306E" w14:textId="77777777" w:rsidR="00301574" w:rsidRDefault="00301574" w:rsidP="00301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charset w:val="02"/>
    <w:family w:val="auto"/>
    <w:pitch w:val="default"/>
  </w:font>
  <w:font w:name="Noto Sans CJK SC Regular">
    <w:charset w:val="00"/>
    <w:family w:val="auto"/>
    <w:pitch w:val="variable"/>
  </w:font>
  <w:font w:name="FreeSans">
    <w:altName w:val="Times New Roman"/>
    <w:panose1 w:val="020B0504020202020204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526EF" w14:textId="280E9FAF" w:rsidR="00301574" w:rsidRPr="00301574" w:rsidRDefault="00301574" w:rsidP="00301574">
    <w:pPr>
      <w:pStyle w:val="Piedepgina"/>
      <w:tabs>
        <w:tab w:val="left" w:pos="10348"/>
      </w:tabs>
      <w:rPr>
        <w:rFonts w:ascii="Consolas" w:hAnsi="Consolas"/>
        <w:color w:val="808080" w:themeColor="background1" w:themeShade="80"/>
        <w:sz w:val="20"/>
        <w:szCs w:val="20"/>
      </w:rPr>
    </w:pPr>
    <w:r w:rsidRPr="00301574">
      <w:rPr>
        <w:rFonts w:ascii="Consolas" w:hAnsi="Consolas"/>
        <w:color w:val="808080" w:themeColor="background1" w:themeShade="80"/>
        <w:sz w:val="20"/>
        <w:szCs w:val="20"/>
      </w:rPr>
      <w:t>Metodología de la Investigación</w:t>
    </w:r>
    <w:r w:rsidRPr="00301574">
      <w:rPr>
        <w:rFonts w:ascii="Consolas" w:hAnsi="Consolas"/>
        <w:color w:val="808080" w:themeColor="background1" w:themeShade="80"/>
        <w:sz w:val="20"/>
        <w:szCs w:val="20"/>
      </w:rPr>
      <w:tab/>
    </w:r>
    <w:r w:rsidRPr="00301574">
      <w:rPr>
        <w:rFonts w:ascii="Consolas" w:hAnsi="Consolas"/>
        <w:color w:val="808080" w:themeColor="background1" w:themeShade="80"/>
        <w:sz w:val="20"/>
        <w:szCs w:val="20"/>
      </w:rPr>
      <w:tab/>
    </w:r>
    <w:r w:rsidRPr="00301574">
      <w:rPr>
        <w:rFonts w:ascii="Consolas" w:hAnsi="Consolas"/>
        <w:color w:val="808080" w:themeColor="background1" w:themeShade="80"/>
        <w:sz w:val="20"/>
        <w:szCs w:val="20"/>
      </w:rPr>
      <w:tab/>
      <w:t>-</w:t>
    </w:r>
    <w:sdt>
      <w:sdtPr>
        <w:rPr>
          <w:rFonts w:ascii="Consolas" w:hAnsi="Consolas"/>
          <w:color w:val="808080" w:themeColor="background1" w:themeShade="80"/>
          <w:sz w:val="20"/>
          <w:szCs w:val="20"/>
        </w:rPr>
        <w:id w:val="549500115"/>
        <w:docPartObj>
          <w:docPartGallery w:val="Page Numbers (Bottom of Page)"/>
          <w:docPartUnique/>
        </w:docPartObj>
      </w:sdtPr>
      <w:sdtEndPr/>
      <w:sdtContent>
        <w:r w:rsidRPr="00301574">
          <w:rPr>
            <w:rFonts w:ascii="Consolas" w:hAnsi="Consolas"/>
            <w:color w:val="808080" w:themeColor="background1" w:themeShade="80"/>
            <w:sz w:val="20"/>
            <w:szCs w:val="20"/>
          </w:rPr>
          <w:fldChar w:fldCharType="begin"/>
        </w:r>
        <w:r w:rsidRPr="00301574">
          <w:rPr>
            <w:rFonts w:ascii="Consolas" w:hAnsi="Consolas"/>
            <w:color w:val="808080" w:themeColor="background1" w:themeShade="80"/>
            <w:sz w:val="20"/>
            <w:szCs w:val="20"/>
          </w:rPr>
          <w:instrText>PAGE   \* MERGEFORMAT</w:instrText>
        </w:r>
        <w:r w:rsidRPr="00301574">
          <w:rPr>
            <w:rFonts w:ascii="Consolas" w:hAnsi="Consolas"/>
            <w:color w:val="808080" w:themeColor="background1" w:themeShade="80"/>
            <w:sz w:val="20"/>
            <w:szCs w:val="20"/>
          </w:rPr>
          <w:fldChar w:fldCharType="separate"/>
        </w:r>
        <w:r w:rsidR="000D495B" w:rsidRPr="000D495B">
          <w:rPr>
            <w:rFonts w:ascii="Consolas" w:hAnsi="Consolas"/>
            <w:noProof/>
            <w:color w:val="808080" w:themeColor="background1" w:themeShade="80"/>
            <w:sz w:val="20"/>
            <w:szCs w:val="20"/>
            <w:lang w:val="es-ES"/>
          </w:rPr>
          <w:t>1</w:t>
        </w:r>
        <w:r w:rsidRPr="00301574">
          <w:rPr>
            <w:rFonts w:ascii="Consolas" w:hAnsi="Consolas"/>
            <w:color w:val="808080" w:themeColor="background1" w:themeShade="80"/>
            <w:sz w:val="20"/>
            <w:szCs w:val="20"/>
          </w:rPr>
          <w:fldChar w:fldCharType="end"/>
        </w:r>
        <w:r w:rsidRPr="00301574">
          <w:rPr>
            <w:rFonts w:ascii="Consolas" w:hAnsi="Consolas"/>
            <w:color w:val="808080" w:themeColor="background1" w:themeShade="80"/>
            <w:sz w:val="20"/>
            <w:szCs w:val="20"/>
          </w:rPr>
          <w:t>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90A8E" w14:textId="77777777" w:rsidR="00301574" w:rsidRDefault="00301574" w:rsidP="00301574">
      <w:pPr>
        <w:spacing w:after="0" w:line="240" w:lineRule="auto"/>
      </w:pPr>
      <w:r>
        <w:separator/>
      </w:r>
    </w:p>
  </w:footnote>
  <w:footnote w:type="continuationSeparator" w:id="0">
    <w:p w14:paraId="0B885D40" w14:textId="77777777" w:rsidR="00301574" w:rsidRDefault="00301574" w:rsidP="00301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6B1D"/>
    <w:multiLevelType w:val="hybridMultilevel"/>
    <w:tmpl w:val="0EC4D3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47BC"/>
    <w:multiLevelType w:val="hybridMultilevel"/>
    <w:tmpl w:val="8ED4BC5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4736A"/>
    <w:multiLevelType w:val="hybridMultilevel"/>
    <w:tmpl w:val="D960F2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403F73"/>
    <w:multiLevelType w:val="hybridMultilevel"/>
    <w:tmpl w:val="A9082C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BF61C83"/>
    <w:multiLevelType w:val="hybridMultilevel"/>
    <w:tmpl w:val="251AC9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875613"/>
    <w:multiLevelType w:val="hybridMultilevel"/>
    <w:tmpl w:val="71FEC1A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D354FE"/>
    <w:multiLevelType w:val="hybridMultilevel"/>
    <w:tmpl w:val="D3E0D5B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515C3"/>
    <w:multiLevelType w:val="hybridMultilevel"/>
    <w:tmpl w:val="3A12448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0755C0"/>
    <w:multiLevelType w:val="hybridMultilevel"/>
    <w:tmpl w:val="C6982A4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36381"/>
    <w:multiLevelType w:val="hybridMultilevel"/>
    <w:tmpl w:val="2828CC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306686"/>
    <w:multiLevelType w:val="hybridMultilevel"/>
    <w:tmpl w:val="D632BCBA"/>
    <w:lvl w:ilvl="0" w:tplc="F49CA4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824F0"/>
    <w:multiLevelType w:val="hybridMultilevel"/>
    <w:tmpl w:val="91CCB190"/>
    <w:lvl w:ilvl="0" w:tplc="F49CA4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B19DE"/>
    <w:multiLevelType w:val="hybridMultilevel"/>
    <w:tmpl w:val="2558E27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4B27582"/>
    <w:multiLevelType w:val="hybridMultilevel"/>
    <w:tmpl w:val="B53C3EA0"/>
    <w:lvl w:ilvl="0" w:tplc="F49CA4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50FB4"/>
    <w:multiLevelType w:val="hybridMultilevel"/>
    <w:tmpl w:val="613466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F66491"/>
    <w:multiLevelType w:val="hybridMultilevel"/>
    <w:tmpl w:val="1FC87F9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8747AB3"/>
    <w:multiLevelType w:val="hybridMultilevel"/>
    <w:tmpl w:val="CE367818"/>
    <w:lvl w:ilvl="0" w:tplc="F49CA4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039A1"/>
    <w:multiLevelType w:val="multilevel"/>
    <w:tmpl w:val="28BE4D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41755F76"/>
    <w:multiLevelType w:val="hybridMultilevel"/>
    <w:tmpl w:val="1A524056"/>
    <w:lvl w:ilvl="0" w:tplc="F49CA4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B7D4B"/>
    <w:multiLevelType w:val="hybridMultilevel"/>
    <w:tmpl w:val="E1680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B40C7"/>
    <w:multiLevelType w:val="hybridMultilevel"/>
    <w:tmpl w:val="9426D98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8A078A"/>
    <w:multiLevelType w:val="hybridMultilevel"/>
    <w:tmpl w:val="E4E60592"/>
    <w:lvl w:ilvl="0" w:tplc="F49CA4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F0E13"/>
    <w:multiLevelType w:val="hybridMultilevel"/>
    <w:tmpl w:val="49BC24E2"/>
    <w:lvl w:ilvl="0" w:tplc="0C0A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3" w15:restartNumberingAfterBreak="0">
    <w:nsid w:val="493C420D"/>
    <w:multiLevelType w:val="hybridMultilevel"/>
    <w:tmpl w:val="4C42E3E8"/>
    <w:lvl w:ilvl="0" w:tplc="2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4" w15:restartNumberingAfterBreak="0">
    <w:nsid w:val="49BB3EFB"/>
    <w:multiLevelType w:val="hybridMultilevel"/>
    <w:tmpl w:val="9DB241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143A30"/>
    <w:multiLevelType w:val="hybridMultilevel"/>
    <w:tmpl w:val="0FB27BF0"/>
    <w:lvl w:ilvl="0" w:tplc="F49CA4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B855B0"/>
    <w:multiLevelType w:val="hybridMultilevel"/>
    <w:tmpl w:val="1B20DE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345D8B"/>
    <w:multiLevelType w:val="hybridMultilevel"/>
    <w:tmpl w:val="BD4C7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36F0E"/>
    <w:multiLevelType w:val="hybridMultilevel"/>
    <w:tmpl w:val="56E858E6"/>
    <w:lvl w:ilvl="0" w:tplc="F49CA4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428B0"/>
    <w:multiLevelType w:val="multilevel"/>
    <w:tmpl w:val="603444B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30" w15:restartNumberingAfterBreak="0">
    <w:nsid w:val="5E0F278E"/>
    <w:multiLevelType w:val="hybridMultilevel"/>
    <w:tmpl w:val="74A8B53A"/>
    <w:lvl w:ilvl="0" w:tplc="0C0A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31" w15:restartNumberingAfterBreak="0">
    <w:nsid w:val="61122C86"/>
    <w:multiLevelType w:val="hybridMultilevel"/>
    <w:tmpl w:val="AEDA6594"/>
    <w:lvl w:ilvl="0" w:tplc="F49CA4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B15593"/>
    <w:multiLevelType w:val="hybridMultilevel"/>
    <w:tmpl w:val="18B414D2"/>
    <w:lvl w:ilvl="0" w:tplc="F49CA4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2018E4"/>
    <w:multiLevelType w:val="hybridMultilevel"/>
    <w:tmpl w:val="301E66C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A9337B"/>
    <w:multiLevelType w:val="multilevel"/>
    <w:tmpl w:val="60B0B0EE"/>
    <w:lvl w:ilvl="0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68BE7F38"/>
    <w:multiLevelType w:val="hybridMultilevel"/>
    <w:tmpl w:val="A45265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C97EFE"/>
    <w:multiLevelType w:val="hybridMultilevel"/>
    <w:tmpl w:val="4C84F216"/>
    <w:lvl w:ilvl="0" w:tplc="F49CA4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670E8"/>
    <w:multiLevelType w:val="hybridMultilevel"/>
    <w:tmpl w:val="7646F0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22"/>
  </w:num>
  <w:num w:numId="4">
    <w:abstractNumId w:val="5"/>
  </w:num>
  <w:num w:numId="5">
    <w:abstractNumId w:val="12"/>
  </w:num>
  <w:num w:numId="6">
    <w:abstractNumId w:val="32"/>
  </w:num>
  <w:num w:numId="7">
    <w:abstractNumId w:val="26"/>
  </w:num>
  <w:num w:numId="8">
    <w:abstractNumId w:val="30"/>
  </w:num>
  <w:num w:numId="9">
    <w:abstractNumId w:val="9"/>
  </w:num>
  <w:num w:numId="10">
    <w:abstractNumId w:val="4"/>
  </w:num>
  <w:num w:numId="11">
    <w:abstractNumId w:val="2"/>
  </w:num>
  <w:num w:numId="12">
    <w:abstractNumId w:val="14"/>
  </w:num>
  <w:num w:numId="13">
    <w:abstractNumId w:val="24"/>
  </w:num>
  <w:num w:numId="14">
    <w:abstractNumId w:val="27"/>
  </w:num>
  <w:num w:numId="15">
    <w:abstractNumId w:val="34"/>
  </w:num>
  <w:num w:numId="16">
    <w:abstractNumId w:val="29"/>
  </w:num>
  <w:num w:numId="17">
    <w:abstractNumId w:val="17"/>
  </w:num>
  <w:num w:numId="18">
    <w:abstractNumId w:val="19"/>
  </w:num>
  <w:num w:numId="19">
    <w:abstractNumId w:val="3"/>
  </w:num>
  <w:num w:numId="20">
    <w:abstractNumId w:val="23"/>
  </w:num>
  <w:num w:numId="21">
    <w:abstractNumId w:val="35"/>
  </w:num>
  <w:num w:numId="22">
    <w:abstractNumId w:val="0"/>
  </w:num>
  <w:num w:numId="23">
    <w:abstractNumId w:val="37"/>
  </w:num>
  <w:num w:numId="24">
    <w:abstractNumId w:val="18"/>
  </w:num>
  <w:num w:numId="25">
    <w:abstractNumId w:val="16"/>
  </w:num>
  <w:num w:numId="26">
    <w:abstractNumId w:val="25"/>
  </w:num>
  <w:num w:numId="27">
    <w:abstractNumId w:val="11"/>
  </w:num>
  <w:num w:numId="28">
    <w:abstractNumId w:val="28"/>
  </w:num>
  <w:num w:numId="29">
    <w:abstractNumId w:val="13"/>
  </w:num>
  <w:num w:numId="30">
    <w:abstractNumId w:val="36"/>
  </w:num>
  <w:num w:numId="31">
    <w:abstractNumId w:val="21"/>
  </w:num>
  <w:num w:numId="32">
    <w:abstractNumId w:val="10"/>
  </w:num>
  <w:num w:numId="33">
    <w:abstractNumId w:val="33"/>
  </w:num>
  <w:num w:numId="34">
    <w:abstractNumId w:val="8"/>
  </w:num>
  <w:num w:numId="35">
    <w:abstractNumId w:val="1"/>
  </w:num>
  <w:num w:numId="36">
    <w:abstractNumId w:val="7"/>
  </w:num>
  <w:num w:numId="37">
    <w:abstractNumId w:val="6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32"/>
    <w:rsid w:val="00007B92"/>
    <w:rsid w:val="000B093D"/>
    <w:rsid w:val="000D495B"/>
    <w:rsid w:val="00106A9D"/>
    <w:rsid w:val="001704D7"/>
    <w:rsid w:val="001867DD"/>
    <w:rsid w:val="001A5A05"/>
    <w:rsid w:val="001B2532"/>
    <w:rsid w:val="00211FDA"/>
    <w:rsid w:val="00297535"/>
    <w:rsid w:val="002A3E66"/>
    <w:rsid w:val="002C4593"/>
    <w:rsid w:val="002C466E"/>
    <w:rsid w:val="002F6532"/>
    <w:rsid w:val="00301574"/>
    <w:rsid w:val="003409F8"/>
    <w:rsid w:val="003B3016"/>
    <w:rsid w:val="003C0845"/>
    <w:rsid w:val="0047076F"/>
    <w:rsid w:val="00481046"/>
    <w:rsid w:val="004A3986"/>
    <w:rsid w:val="004F153A"/>
    <w:rsid w:val="00553338"/>
    <w:rsid w:val="005B3A9B"/>
    <w:rsid w:val="005B767D"/>
    <w:rsid w:val="005C3476"/>
    <w:rsid w:val="005F791C"/>
    <w:rsid w:val="0060492E"/>
    <w:rsid w:val="00687776"/>
    <w:rsid w:val="00696445"/>
    <w:rsid w:val="006A17A2"/>
    <w:rsid w:val="006F355F"/>
    <w:rsid w:val="00723BF2"/>
    <w:rsid w:val="00766960"/>
    <w:rsid w:val="007F10A1"/>
    <w:rsid w:val="00815D73"/>
    <w:rsid w:val="008B47B6"/>
    <w:rsid w:val="00935E81"/>
    <w:rsid w:val="00967789"/>
    <w:rsid w:val="0097706D"/>
    <w:rsid w:val="00A05158"/>
    <w:rsid w:val="00A52D4A"/>
    <w:rsid w:val="00A5705A"/>
    <w:rsid w:val="00A662A4"/>
    <w:rsid w:val="00A858C3"/>
    <w:rsid w:val="00AC3E17"/>
    <w:rsid w:val="00B02C03"/>
    <w:rsid w:val="00B174EF"/>
    <w:rsid w:val="00B4533A"/>
    <w:rsid w:val="00B746C2"/>
    <w:rsid w:val="00B76872"/>
    <w:rsid w:val="00B87C4C"/>
    <w:rsid w:val="00BD366E"/>
    <w:rsid w:val="00BF0FCB"/>
    <w:rsid w:val="00C75463"/>
    <w:rsid w:val="00C92B12"/>
    <w:rsid w:val="00CB0D59"/>
    <w:rsid w:val="00CE1B37"/>
    <w:rsid w:val="00D225E8"/>
    <w:rsid w:val="00D568F3"/>
    <w:rsid w:val="00D644AE"/>
    <w:rsid w:val="00DC154B"/>
    <w:rsid w:val="00DF0C70"/>
    <w:rsid w:val="00E3725A"/>
    <w:rsid w:val="00EC0716"/>
    <w:rsid w:val="00ED40EA"/>
    <w:rsid w:val="00EF2DFA"/>
    <w:rsid w:val="00F04C99"/>
    <w:rsid w:val="00FC4BA2"/>
    <w:rsid w:val="00FD0E66"/>
    <w:rsid w:val="00FF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6F99E"/>
  <w15:chartTrackingRefBased/>
  <w15:docId w15:val="{56AA1496-9968-4C13-A235-0713DCC2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05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96445"/>
    <w:rPr>
      <w:color w:val="808080"/>
    </w:rPr>
  </w:style>
  <w:style w:type="table" w:styleId="Tablaconcuadrcula">
    <w:name w:val="Table Grid"/>
    <w:basedOn w:val="Tablanormal"/>
    <w:uiPriority w:val="39"/>
    <w:rsid w:val="00D5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02C0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02C03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301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1574"/>
  </w:style>
  <w:style w:type="paragraph" w:styleId="Piedepgina">
    <w:name w:val="footer"/>
    <w:basedOn w:val="Normal"/>
    <w:link w:val="PiedepginaCar"/>
    <w:uiPriority w:val="99"/>
    <w:unhideWhenUsed/>
    <w:rsid w:val="00301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574"/>
  </w:style>
  <w:style w:type="table" w:customStyle="1" w:styleId="Tablaconcuadrcula1">
    <w:name w:val="Tabla con cuadrícula1"/>
    <w:basedOn w:val="Tablanormal"/>
    <w:next w:val="Tablaconcuadrcula"/>
    <w:uiPriority w:val="39"/>
    <w:rsid w:val="008B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2388</Words>
  <Characters>13140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Pellegrinet</dc:creator>
  <cp:keywords/>
  <dc:description/>
  <cp:lastModifiedBy>Alejandro Barsotti</cp:lastModifiedBy>
  <cp:revision>47</cp:revision>
  <dcterms:created xsi:type="dcterms:W3CDTF">2016-11-08T17:48:00Z</dcterms:created>
  <dcterms:modified xsi:type="dcterms:W3CDTF">2016-11-25T23:04:00Z</dcterms:modified>
</cp:coreProperties>
</file>