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7AF0D" w14:textId="77777777" w:rsidR="00B81664" w:rsidRDefault="00785AA2" w:rsidP="00732C32">
      <w:pPr>
        <w:jc w:val="both"/>
        <w:rPr>
          <w:b/>
          <w:u w:val="single"/>
        </w:rPr>
      </w:pPr>
      <w:r w:rsidRPr="00785AA2">
        <w:rPr>
          <w:b/>
          <w:u w:val="single"/>
        </w:rPr>
        <w:t xml:space="preserve">Caso 4: </w:t>
      </w:r>
      <w:proofErr w:type="spellStart"/>
      <w:r w:rsidRPr="00785AA2">
        <w:rPr>
          <w:b/>
          <w:u w:val="single"/>
        </w:rPr>
        <w:t>Telecompras</w:t>
      </w:r>
      <w:proofErr w:type="spellEnd"/>
    </w:p>
    <w:p w14:paraId="3E634051" w14:textId="77777777" w:rsidR="00FD5CF6" w:rsidRPr="00FD5CF6" w:rsidRDefault="00FD5CF6" w:rsidP="00732C32">
      <w:pPr>
        <w:jc w:val="both"/>
      </w:pPr>
      <w:r>
        <w:t xml:space="preserve">Nombre del Sistema: </w:t>
      </w:r>
      <w:proofErr w:type="spellStart"/>
      <w:r>
        <w:t>ST</w:t>
      </w:r>
      <w:proofErr w:type="spellEnd"/>
      <w:r>
        <w:t xml:space="preserve"> (Sistema de </w:t>
      </w:r>
      <w:proofErr w:type="spellStart"/>
      <w:r>
        <w:t>Telecompras</w:t>
      </w:r>
      <w:proofErr w:type="spellEnd"/>
      <w:r>
        <w:t>).</w:t>
      </w:r>
    </w:p>
    <w:p w14:paraId="00A73EEB" w14:textId="77777777" w:rsidR="00785AA2" w:rsidRDefault="00785AA2" w:rsidP="00732C32">
      <w:pPr>
        <w:jc w:val="both"/>
        <w:rPr>
          <w:u w:val="single"/>
        </w:rPr>
      </w:pPr>
      <w:r w:rsidRPr="00785AA2">
        <w:rPr>
          <w:u w:val="single"/>
        </w:rPr>
        <w:t>Identificar interesados</w:t>
      </w:r>
    </w:p>
    <w:p w14:paraId="35A4D707" w14:textId="30D80E99" w:rsidR="004A2BD3" w:rsidRDefault="004A2BD3" w:rsidP="00732C32">
      <w:pPr>
        <w:pStyle w:val="Prrafodelista"/>
        <w:numPr>
          <w:ilvl w:val="0"/>
          <w:numId w:val="2"/>
        </w:numPr>
        <w:jc w:val="both"/>
      </w:pPr>
      <w:r>
        <w:t>Directivo de la Empresa</w:t>
      </w:r>
    </w:p>
    <w:p w14:paraId="2B256888" w14:textId="703829B4" w:rsidR="00785AA2" w:rsidRDefault="00785AA2" w:rsidP="00732C32">
      <w:pPr>
        <w:pStyle w:val="Prrafodelista"/>
        <w:numPr>
          <w:ilvl w:val="0"/>
          <w:numId w:val="2"/>
        </w:numPr>
        <w:jc w:val="both"/>
      </w:pPr>
      <w:r>
        <w:t>Cliente</w:t>
      </w:r>
    </w:p>
    <w:p w14:paraId="5527F4DC" w14:textId="77777777" w:rsidR="00785AA2" w:rsidRDefault="00785AA2" w:rsidP="00732C32">
      <w:pPr>
        <w:pStyle w:val="Prrafodelista"/>
        <w:numPr>
          <w:ilvl w:val="0"/>
          <w:numId w:val="2"/>
        </w:numPr>
        <w:jc w:val="both"/>
      </w:pPr>
      <w:r>
        <w:t>Agente de Depósito</w:t>
      </w:r>
    </w:p>
    <w:p w14:paraId="78E97DE3" w14:textId="77777777" w:rsidR="00785AA2" w:rsidRPr="00785AA2" w:rsidRDefault="00785AA2" w:rsidP="00732C32">
      <w:pPr>
        <w:pStyle w:val="Prrafodelista"/>
        <w:numPr>
          <w:ilvl w:val="0"/>
          <w:numId w:val="2"/>
        </w:numPr>
        <w:jc w:val="both"/>
      </w:pPr>
      <w:r>
        <w:t>Gerente de Relaciones con la Comunidad</w:t>
      </w:r>
    </w:p>
    <w:p w14:paraId="308F6D72" w14:textId="77777777" w:rsidR="00785AA2" w:rsidRDefault="00785AA2" w:rsidP="00732C32">
      <w:pPr>
        <w:jc w:val="both"/>
      </w:pPr>
      <w:r w:rsidRPr="00785AA2">
        <w:rPr>
          <w:u w:val="single"/>
        </w:rPr>
        <w:t>Identifique los requerimient</w:t>
      </w:r>
      <w:r>
        <w:rPr>
          <w:u w:val="single"/>
        </w:rPr>
        <w:t>os funcionales y no funcionales</w:t>
      </w:r>
    </w:p>
    <w:p w14:paraId="09666B2F" w14:textId="77777777" w:rsidR="00785AA2" w:rsidRDefault="00785AA2" w:rsidP="00732C32">
      <w:pPr>
        <w:pStyle w:val="Prrafodelista"/>
        <w:numPr>
          <w:ilvl w:val="0"/>
          <w:numId w:val="3"/>
        </w:numPr>
        <w:jc w:val="both"/>
      </w:pPr>
      <w:r>
        <w:t>Requerimientos Funcionales</w:t>
      </w:r>
    </w:p>
    <w:p w14:paraId="392AA977" w14:textId="38AFE582" w:rsidR="00785AA2" w:rsidRDefault="00FD5CF6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</w:t>
      </w:r>
      <w:r w:rsidR="0067123C">
        <w:t>permitir realizar consultas al catálogo de productos.</w:t>
      </w:r>
    </w:p>
    <w:p w14:paraId="4E59A3B7" w14:textId="66EF6EBE" w:rsidR="0067123C" w:rsidRDefault="0067123C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registrar órdenes de compra.</w:t>
      </w:r>
    </w:p>
    <w:p w14:paraId="0A786424" w14:textId="176D1559" w:rsidR="00E21B2F" w:rsidRDefault="00E21B2F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cobrar las ventas.</w:t>
      </w:r>
    </w:p>
    <w:p w14:paraId="753308C1" w14:textId="5DE6D0A2" w:rsidR="0067123C" w:rsidRDefault="0067123C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</w:t>
      </w:r>
      <w:r w:rsidR="003D4034">
        <w:t>registrar quejas.</w:t>
      </w:r>
    </w:p>
    <w:p w14:paraId="7ADEB602" w14:textId="3B171262" w:rsidR="003D4034" w:rsidRDefault="003D4034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permitir cancelar una orden de compra.</w:t>
      </w:r>
    </w:p>
    <w:p w14:paraId="7F29049A" w14:textId="4906FBA2" w:rsidR="003D4034" w:rsidRDefault="003D4034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listar las órdenes de compra confirmadas.</w:t>
      </w:r>
    </w:p>
    <w:p w14:paraId="544C7FF6" w14:textId="6D72599F" w:rsidR="003D4034" w:rsidRDefault="003D4034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registrar empresas de transporte con las que trabaja.</w:t>
      </w:r>
    </w:p>
    <w:p w14:paraId="56E52464" w14:textId="7FA61434" w:rsidR="00640CF9" w:rsidRDefault="00640CF9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registrar pedidos armados.</w:t>
      </w:r>
    </w:p>
    <w:p w14:paraId="6687A20B" w14:textId="63E86D06" w:rsidR="003D4034" w:rsidRDefault="003D4034" w:rsidP="00732C32">
      <w:pPr>
        <w:pStyle w:val="Prrafodelista"/>
        <w:numPr>
          <w:ilvl w:val="1"/>
          <w:numId w:val="3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registrar </w:t>
      </w:r>
      <w:r w:rsidR="00A804F9">
        <w:t>envíos</w:t>
      </w:r>
      <w:r>
        <w:t xml:space="preserve"> de los pedidos.</w:t>
      </w:r>
    </w:p>
    <w:p w14:paraId="34B40755" w14:textId="4F79000B" w:rsidR="00785AA2" w:rsidRDefault="00785AA2" w:rsidP="00732C32">
      <w:pPr>
        <w:pStyle w:val="Prrafodelista"/>
        <w:numPr>
          <w:ilvl w:val="0"/>
          <w:numId w:val="3"/>
        </w:numPr>
        <w:jc w:val="both"/>
      </w:pPr>
      <w:r>
        <w:t>Requerimientos No Funcionales</w:t>
      </w:r>
    </w:p>
    <w:p w14:paraId="70037438" w14:textId="69547FD2" w:rsidR="00B9613C" w:rsidRDefault="00B9613C" w:rsidP="00732C32">
      <w:pPr>
        <w:pStyle w:val="Prrafodelista"/>
        <w:numPr>
          <w:ilvl w:val="0"/>
          <w:numId w:val="5"/>
        </w:numPr>
        <w:jc w:val="both"/>
      </w:pPr>
      <w:r>
        <w:t xml:space="preserve">El </w:t>
      </w:r>
      <w:proofErr w:type="spellStart"/>
      <w:r>
        <w:t>ST</w:t>
      </w:r>
      <w:proofErr w:type="spellEnd"/>
      <w:r>
        <w:t xml:space="preserve"> debería interactuar con el sistema de inventario actual.</w:t>
      </w:r>
    </w:p>
    <w:p w14:paraId="69B88157" w14:textId="6C16D44A" w:rsidR="00B9613C" w:rsidRPr="00785AA2" w:rsidRDefault="003A4D29" w:rsidP="00732C32">
      <w:pPr>
        <w:pStyle w:val="Prrafodelista"/>
        <w:numPr>
          <w:ilvl w:val="0"/>
          <w:numId w:val="5"/>
        </w:numPr>
        <w:jc w:val="both"/>
      </w:pPr>
      <w:r w:rsidRPr="003A4D29">
        <w:t xml:space="preserve">El </w:t>
      </w:r>
      <w:proofErr w:type="spellStart"/>
      <w:r w:rsidRPr="003A4D29">
        <w:t>ST</w:t>
      </w:r>
      <w:proofErr w:type="spellEnd"/>
      <w:r w:rsidRPr="003A4D29">
        <w:t xml:space="preserve"> debería enviar el catálogo de productos </w:t>
      </w:r>
      <w:r>
        <w:t xml:space="preserve">periódicamente </w:t>
      </w:r>
      <w:r w:rsidRPr="003A4D29">
        <w:t>mediante correo electrónico.</w:t>
      </w:r>
    </w:p>
    <w:p w14:paraId="798A1E31" w14:textId="5DAAA6E1" w:rsidR="00785AA2" w:rsidRDefault="0091703B" w:rsidP="00732C32">
      <w:pPr>
        <w:jc w:val="both"/>
        <w:rPr>
          <w:u w:val="single"/>
        </w:rPr>
      </w:pPr>
      <w:r>
        <w:rPr>
          <w:u w:val="single"/>
        </w:rPr>
        <w:t>Clasificar Requerimientos</w:t>
      </w:r>
      <w:r w:rsidR="00785AA2" w:rsidRPr="003A4D29">
        <w:rPr>
          <w:u w:val="single"/>
        </w:rPr>
        <w:t xml:space="preserve"> (funcionales </w:t>
      </w:r>
      <m:oMath>
        <m:r>
          <w:rPr>
            <w:rFonts w:ascii="Cambria Math" w:hAnsi="Cambria Math"/>
            <w:u w:val="single"/>
          </w:rPr>
          <m:t>→</m:t>
        </m:r>
      </m:oMath>
      <w:r w:rsidR="00785AA2" w:rsidRPr="003A4D29">
        <w:rPr>
          <w:rFonts w:eastAsiaTheme="minorEastAsia"/>
          <w:u w:val="single"/>
        </w:rPr>
        <w:t xml:space="preserve"> </w:t>
      </w:r>
      <w:r w:rsidR="00785AA2" w:rsidRPr="003A4D29">
        <w:rPr>
          <w:u w:val="single"/>
        </w:rPr>
        <w:t>por interesado, no funcionales</w:t>
      </w:r>
      <w:r w:rsidR="00785AA2" w:rsidRPr="003A4D29">
        <w:rPr>
          <w:rFonts w:eastAsiaTheme="minorEastAsia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→</m:t>
        </m:r>
      </m:oMath>
      <w:r w:rsidR="00785AA2" w:rsidRPr="003A4D29">
        <w:rPr>
          <w:u w:val="single"/>
        </w:rPr>
        <w:t xml:space="preserve"> por tipo)</w:t>
      </w:r>
    </w:p>
    <w:p w14:paraId="3A4C18EB" w14:textId="5DB0FC5B" w:rsidR="004E3D24" w:rsidRPr="0091703B" w:rsidRDefault="0091703B" w:rsidP="00732C32">
      <w:pPr>
        <w:jc w:val="both"/>
        <w:rPr>
          <w:i/>
        </w:rPr>
      </w:pPr>
      <w:r w:rsidRPr="0091703B">
        <w:rPr>
          <w:i/>
          <w:sz w:val="18"/>
        </w:rPr>
        <w:t xml:space="preserve">Nota: </w:t>
      </w:r>
      <w:r w:rsidR="004E3D24" w:rsidRPr="0091703B">
        <w:rPr>
          <w:i/>
          <w:sz w:val="18"/>
        </w:rPr>
        <w:t xml:space="preserve">Tipos de </w:t>
      </w:r>
      <w:proofErr w:type="spellStart"/>
      <w:r w:rsidR="004E3D24" w:rsidRPr="0091703B">
        <w:rPr>
          <w:i/>
          <w:sz w:val="18"/>
        </w:rPr>
        <w:t>RNF</w:t>
      </w:r>
      <w:proofErr w:type="spellEnd"/>
      <w:r w:rsidR="004E3D24" w:rsidRPr="0091703B">
        <w:rPr>
          <w:i/>
          <w:sz w:val="18"/>
        </w:rPr>
        <w:t>: seguridad, disponibilidad, seguimiento de estándares, rendimiento, capacidad.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0"/>
        <w:gridCol w:w="2328"/>
      </w:tblGrid>
      <w:tr w:rsidR="004E3D24" w:rsidRPr="004E3D24" w14:paraId="70F65434" w14:textId="77777777" w:rsidTr="0091703B">
        <w:tc>
          <w:tcPr>
            <w:tcW w:w="0" w:type="auto"/>
          </w:tcPr>
          <w:p w14:paraId="736AE71F" w14:textId="33FD32F3" w:rsidR="004E3D24" w:rsidRPr="004E3D24" w:rsidRDefault="0091703B" w:rsidP="00732C32">
            <w:pPr>
              <w:jc w:val="center"/>
              <w:rPr>
                <w:b/>
              </w:rPr>
            </w:pPr>
            <w:r>
              <w:rPr>
                <w:b/>
              </w:rPr>
              <w:t>Requerimiento Funcional</w:t>
            </w:r>
          </w:p>
        </w:tc>
        <w:tc>
          <w:tcPr>
            <w:tcW w:w="0" w:type="auto"/>
          </w:tcPr>
          <w:p w14:paraId="67317F87" w14:textId="3E2B160F" w:rsidR="004E3D24" w:rsidRPr="004E3D24" w:rsidRDefault="004E3D24" w:rsidP="00732C32">
            <w:pPr>
              <w:jc w:val="center"/>
              <w:rPr>
                <w:b/>
              </w:rPr>
            </w:pPr>
            <w:r w:rsidRPr="004E3D24">
              <w:rPr>
                <w:b/>
              </w:rPr>
              <w:t>Interesado</w:t>
            </w:r>
          </w:p>
        </w:tc>
      </w:tr>
      <w:tr w:rsidR="004E3D24" w:rsidRPr="004E3D24" w14:paraId="6C994FA8" w14:textId="77777777" w:rsidTr="0091703B">
        <w:tc>
          <w:tcPr>
            <w:tcW w:w="0" w:type="auto"/>
          </w:tcPr>
          <w:p w14:paraId="350939E4" w14:textId="35CB4732" w:rsidR="004E3D24" w:rsidRPr="004E3D24" w:rsidRDefault="0091703B" w:rsidP="00732C32">
            <w:pPr>
              <w:jc w:val="both"/>
            </w:pPr>
            <w:r>
              <w:t>[...]</w:t>
            </w:r>
            <w:r w:rsidR="004E3D24" w:rsidRPr="004E3D24">
              <w:t xml:space="preserve"> permitir realizar consultas al catálogo de productos.</w:t>
            </w:r>
          </w:p>
        </w:tc>
        <w:tc>
          <w:tcPr>
            <w:tcW w:w="0" w:type="auto"/>
          </w:tcPr>
          <w:p w14:paraId="3DFEA1FE" w14:textId="3C703220" w:rsidR="004E3D24" w:rsidRPr="004E3D24" w:rsidRDefault="004E3D24" w:rsidP="00732C32">
            <w:pPr>
              <w:jc w:val="both"/>
            </w:pPr>
            <w:r>
              <w:t>Cliente</w:t>
            </w:r>
          </w:p>
        </w:tc>
      </w:tr>
      <w:tr w:rsidR="004E3D24" w:rsidRPr="004E3D24" w14:paraId="1E56B793" w14:textId="77777777" w:rsidTr="0091703B">
        <w:tc>
          <w:tcPr>
            <w:tcW w:w="0" w:type="auto"/>
          </w:tcPr>
          <w:p w14:paraId="5091DDAF" w14:textId="3C229618" w:rsidR="004E3D24" w:rsidRPr="004E3D24" w:rsidRDefault="0091703B" w:rsidP="00732C32">
            <w:pPr>
              <w:jc w:val="both"/>
            </w:pPr>
            <w:r>
              <w:t>[...]</w:t>
            </w:r>
            <w:r w:rsidR="004E3D24" w:rsidRPr="004E3D24">
              <w:t xml:space="preserve"> registrar órdenes de compra.</w:t>
            </w:r>
          </w:p>
        </w:tc>
        <w:tc>
          <w:tcPr>
            <w:tcW w:w="0" w:type="auto"/>
          </w:tcPr>
          <w:p w14:paraId="06F273F2" w14:textId="59CD670D" w:rsidR="004E3D24" w:rsidRPr="004E3D24" w:rsidRDefault="004E3D24" w:rsidP="00732C32">
            <w:pPr>
              <w:jc w:val="both"/>
            </w:pPr>
            <w:r>
              <w:t>Cliente</w:t>
            </w:r>
          </w:p>
        </w:tc>
      </w:tr>
      <w:tr w:rsidR="00E21B2F" w:rsidRPr="004E3D24" w14:paraId="0DBA2BD8" w14:textId="77777777" w:rsidTr="0091703B">
        <w:tc>
          <w:tcPr>
            <w:tcW w:w="0" w:type="auto"/>
          </w:tcPr>
          <w:p w14:paraId="6653E894" w14:textId="3D80C52D" w:rsidR="00E21B2F" w:rsidRDefault="00E21B2F" w:rsidP="00732C32">
            <w:pPr>
              <w:jc w:val="both"/>
            </w:pPr>
            <w:r>
              <w:t>[…] cobrar las ventas.</w:t>
            </w:r>
          </w:p>
        </w:tc>
        <w:tc>
          <w:tcPr>
            <w:tcW w:w="0" w:type="auto"/>
          </w:tcPr>
          <w:p w14:paraId="3C0E5AB2" w14:textId="13A76601" w:rsidR="00E21B2F" w:rsidRDefault="004A2BD3" w:rsidP="00732C32">
            <w:pPr>
              <w:jc w:val="both"/>
            </w:pPr>
            <w:r>
              <w:t>Directivo de la Empresa</w:t>
            </w:r>
          </w:p>
        </w:tc>
      </w:tr>
      <w:tr w:rsidR="004E3D24" w:rsidRPr="004E3D24" w14:paraId="22E89141" w14:textId="77777777" w:rsidTr="0091703B">
        <w:tc>
          <w:tcPr>
            <w:tcW w:w="0" w:type="auto"/>
          </w:tcPr>
          <w:p w14:paraId="7FCD3FC4" w14:textId="07A61563" w:rsidR="004E3D24" w:rsidRPr="004E3D24" w:rsidRDefault="0091703B" w:rsidP="00732C32">
            <w:pPr>
              <w:jc w:val="both"/>
            </w:pPr>
            <w:r>
              <w:t>[...]</w:t>
            </w:r>
            <w:r w:rsidR="004E3D24" w:rsidRPr="004E3D24">
              <w:t xml:space="preserve"> registrar quejas.</w:t>
            </w:r>
          </w:p>
        </w:tc>
        <w:tc>
          <w:tcPr>
            <w:tcW w:w="0" w:type="auto"/>
          </w:tcPr>
          <w:p w14:paraId="00143958" w14:textId="0FEB51E3" w:rsidR="004E3D24" w:rsidRPr="004E3D24" w:rsidRDefault="004E3D24" w:rsidP="00732C32">
            <w:pPr>
              <w:jc w:val="both"/>
            </w:pPr>
            <w:r>
              <w:t>Cliente</w:t>
            </w:r>
          </w:p>
        </w:tc>
      </w:tr>
      <w:tr w:rsidR="004E3D24" w:rsidRPr="004E3D24" w14:paraId="7F345AD2" w14:textId="77777777" w:rsidTr="0091703B">
        <w:tc>
          <w:tcPr>
            <w:tcW w:w="0" w:type="auto"/>
          </w:tcPr>
          <w:p w14:paraId="4F192B81" w14:textId="56672B2F" w:rsidR="004E3D24" w:rsidRPr="004E3D24" w:rsidRDefault="0091703B" w:rsidP="00732C32">
            <w:pPr>
              <w:jc w:val="both"/>
            </w:pPr>
            <w:r>
              <w:t>[...]</w:t>
            </w:r>
            <w:r w:rsidR="004E3D24" w:rsidRPr="004E3D24">
              <w:t xml:space="preserve"> permitir cancelar una orden de compra.</w:t>
            </w:r>
          </w:p>
        </w:tc>
        <w:tc>
          <w:tcPr>
            <w:tcW w:w="0" w:type="auto"/>
          </w:tcPr>
          <w:p w14:paraId="13A6C085" w14:textId="52E418F5" w:rsidR="004E3D24" w:rsidRPr="004E3D24" w:rsidRDefault="004E3D24" w:rsidP="00732C32">
            <w:pPr>
              <w:jc w:val="both"/>
            </w:pPr>
            <w:r>
              <w:t>Cliente</w:t>
            </w:r>
          </w:p>
        </w:tc>
      </w:tr>
      <w:tr w:rsidR="004E3D24" w:rsidRPr="004E3D24" w14:paraId="2A347994" w14:textId="77777777" w:rsidTr="0091703B">
        <w:tc>
          <w:tcPr>
            <w:tcW w:w="0" w:type="auto"/>
          </w:tcPr>
          <w:p w14:paraId="168D2673" w14:textId="7E855CB5" w:rsidR="004E3D24" w:rsidRPr="004E3D24" w:rsidRDefault="0091703B" w:rsidP="00732C32">
            <w:pPr>
              <w:jc w:val="both"/>
            </w:pPr>
            <w:r>
              <w:t>[...]</w:t>
            </w:r>
            <w:r w:rsidR="004E3D24" w:rsidRPr="004E3D24">
              <w:t xml:space="preserve"> listar las órdenes de compra confirmadas.</w:t>
            </w:r>
          </w:p>
        </w:tc>
        <w:tc>
          <w:tcPr>
            <w:tcW w:w="0" w:type="auto"/>
          </w:tcPr>
          <w:p w14:paraId="4008BC81" w14:textId="53F2E351" w:rsidR="004E3D24" w:rsidRPr="004E3D24" w:rsidRDefault="004E3D24" w:rsidP="00732C32">
            <w:pPr>
              <w:jc w:val="both"/>
            </w:pPr>
            <w:r>
              <w:t>Agente de Depósito</w:t>
            </w:r>
          </w:p>
        </w:tc>
      </w:tr>
      <w:tr w:rsidR="004E3D24" w:rsidRPr="004E3D24" w14:paraId="09F38E14" w14:textId="77777777" w:rsidTr="0091703B">
        <w:tc>
          <w:tcPr>
            <w:tcW w:w="0" w:type="auto"/>
          </w:tcPr>
          <w:p w14:paraId="3A28FF01" w14:textId="5C92CCAA" w:rsidR="004E3D24" w:rsidRPr="004E3D24" w:rsidRDefault="0091703B" w:rsidP="00732C32">
            <w:pPr>
              <w:jc w:val="both"/>
            </w:pPr>
            <w:r>
              <w:t>[...]</w:t>
            </w:r>
            <w:r w:rsidR="004E3D24" w:rsidRPr="004E3D24">
              <w:t xml:space="preserve"> registrar empresas de transporte con las que trabaja.</w:t>
            </w:r>
          </w:p>
        </w:tc>
        <w:tc>
          <w:tcPr>
            <w:tcW w:w="0" w:type="auto"/>
          </w:tcPr>
          <w:p w14:paraId="51CB93D7" w14:textId="48625C90" w:rsidR="004E3D24" w:rsidRPr="004E3D24" w:rsidRDefault="004E3D24" w:rsidP="00732C32">
            <w:pPr>
              <w:jc w:val="both"/>
            </w:pPr>
            <w:r>
              <w:t>Agente de Depósito</w:t>
            </w:r>
          </w:p>
        </w:tc>
      </w:tr>
      <w:tr w:rsidR="00640CF9" w:rsidRPr="004E3D24" w14:paraId="294C0E23" w14:textId="77777777" w:rsidTr="0091703B">
        <w:tc>
          <w:tcPr>
            <w:tcW w:w="0" w:type="auto"/>
          </w:tcPr>
          <w:p w14:paraId="5A82195B" w14:textId="66837B41" w:rsidR="00640CF9" w:rsidRDefault="00640CF9" w:rsidP="00732C32">
            <w:pPr>
              <w:jc w:val="both"/>
            </w:pPr>
            <w:r>
              <w:t>[…] registrar pedidos armados.</w:t>
            </w:r>
          </w:p>
        </w:tc>
        <w:tc>
          <w:tcPr>
            <w:tcW w:w="0" w:type="auto"/>
          </w:tcPr>
          <w:p w14:paraId="4C13A920" w14:textId="1ECB9906" w:rsidR="00640CF9" w:rsidRDefault="00640CF9" w:rsidP="00732C32">
            <w:pPr>
              <w:jc w:val="both"/>
            </w:pPr>
            <w:r>
              <w:t>Agente de Depósito</w:t>
            </w:r>
          </w:p>
        </w:tc>
      </w:tr>
      <w:tr w:rsidR="004E3D24" w:rsidRPr="004E3D24" w14:paraId="143ED267" w14:textId="77777777" w:rsidTr="0091703B">
        <w:tc>
          <w:tcPr>
            <w:tcW w:w="0" w:type="auto"/>
          </w:tcPr>
          <w:p w14:paraId="33C30A07" w14:textId="6DB2E192" w:rsidR="004E3D24" w:rsidRPr="004E3D24" w:rsidRDefault="0091703B" w:rsidP="00732C32">
            <w:pPr>
              <w:jc w:val="both"/>
            </w:pPr>
            <w:r>
              <w:t>[...]</w:t>
            </w:r>
            <w:r w:rsidR="004E3D24" w:rsidRPr="004E3D24">
              <w:t xml:space="preserve"> registrar envíos de los pedidos.</w:t>
            </w:r>
          </w:p>
        </w:tc>
        <w:tc>
          <w:tcPr>
            <w:tcW w:w="0" w:type="auto"/>
          </w:tcPr>
          <w:p w14:paraId="5C64708E" w14:textId="69374E9C" w:rsidR="004E3D24" w:rsidRPr="004E3D24" w:rsidRDefault="004A2BD3" w:rsidP="00732C32">
            <w:pPr>
              <w:jc w:val="both"/>
            </w:pPr>
            <w:r>
              <w:t>Agente de Depósito</w:t>
            </w:r>
          </w:p>
        </w:tc>
      </w:tr>
    </w:tbl>
    <w:p w14:paraId="66F6576A" w14:textId="2FB2FED2" w:rsidR="003A4D29" w:rsidRDefault="003A4D29" w:rsidP="00732C3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9"/>
        <w:gridCol w:w="1140"/>
      </w:tblGrid>
      <w:tr w:rsidR="004E3D24" w:rsidRPr="004E3D24" w14:paraId="41151A52" w14:textId="77777777" w:rsidTr="0091703B">
        <w:tc>
          <w:tcPr>
            <w:tcW w:w="0" w:type="auto"/>
          </w:tcPr>
          <w:p w14:paraId="22B50EB5" w14:textId="6CC01795" w:rsidR="004E3D24" w:rsidRPr="004E3D24" w:rsidRDefault="0091703B" w:rsidP="00732C32">
            <w:pPr>
              <w:jc w:val="center"/>
              <w:rPr>
                <w:b/>
              </w:rPr>
            </w:pPr>
            <w:r>
              <w:rPr>
                <w:b/>
              </w:rPr>
              <w:t>Requerimiento No Funcional</w:t>
            </w:r>
          </w:p>
        </w:tc>
        <w:tc>
          <w:tcPr>
            <w:tcW w:w="0" w:type="auto"/>
          </w:tcPr>
          <w:p w14:paraId="1701F4B2" w14:textId="77777777" w:rsidR="004E3D24" w:rsidRPr="004E3D24" w:rsidRDefault="004E3D24" w:rsidP="00732C32">
            <w:pPr>
              <w:jc w:val="center"/>
              <w:rPr>
                <w:b/>
              </w:rPr>
            </w:pPr>
            <w:r w:rsidRPr="004E3D24">
              <w:rPr>
                <w:b/>
              </w:rPr>
              <w:t>Tipo</w:t>
            </w:r>
          </w:p>
        </w:tc>
      </w:tr>
      <w:tr w:rsidR="004E3D24" w:rsidRPr="004E3D24" w14:paraId="70BB2C52" w14:textId="77777777" w:rsidTr="0091703B">
        <w:tc>
          <w:tcPr>
            <w:tcW w:w="0" w:type="auto"/>
          </w:tcPr>
          <w:p w14:paraId="619F8478" w14:textId="2FB85BE5" w:rsidR="004E3D24" w:rsidRPr="004E3D24" w:rsidRDefault="0091703B" w:rsidP="00732C32">
            <w:pPr>
              <w:jc w:val="both"/>
            </w:pPr>
            <w:r>
              <w:t>[...]</w:t>
            </w:r>
            <w:r w:rsidR="004E3D24" w:rsidRPr="004E3D24">
              <w:t xml:space="preserve"> interactuar con el sistema de inventario actual.</w:t>
            </w:r>
          </w:p>
        </w:tc>
        <w:tc>
          <w:tcPr>
            <w:tcW w:w="0" w:type="auto"/>
          </w:tcPr>
          <w:p w14:paraId="3FA9D0C7" w14:textId="42C85D6D" w:rsidR="004E3D24" w:rsidRPr="004E3D24" w:rsidRDefault="0091703B" w:rsidP="00732C32">
            <w:pPr>
              <w:jc w:val="both"/>
            </w:pPr>
            <w:r>
              <w:t>Capacidad</w:t>
            </w:r>
          </w:p>
        </w:tc>
      </w:tr>
      <w:tr w:rsidR="004E3D24" w:rsidRPr="004E3D24" w14:paraId="40F2BD5A" w14:textId="77777777" w:rsidTr="0091703B">
        <w:tc>
          <w:tcPr>
            <w:tcW w:w="0" w:type="auto"/>
          </w:tcPr>
          <w:p w14:paraId="57A0314F" w14:textId="5BD06B80" w:rsidR="004E3D24" w:rsidRPr="004E3D24" w:rsidRDefault="0091703B" w:rsidP="00732C32">
            <w:pPr>
              <w:jc w:val="both"/>
            </w:pPr>
            <w:r>
              <w:t xml:space="preserve">[...] </w:t>
            </w:r>
            <w:r w:rsidR="004E3D24" w:rsidRPr="004E3D24">
              <w:t>enviar el catálogo de productos periódicamente mediante correo electrónico.</w:t>
            </w:r>
          </w:p>
        </w:tc>
        <w:tc>
          <w:tcPr>
            <w:tcW w:w="0" w:type="auto"/>
          </w:tcPr>
          <w:p w14:paraId="379096B7" w14:textId="7C4155A7" w:rsidR="004E3D24" w:rsidRPr="004E3D24" w:rsidRDefault="0091703B" w:rsidP="00732C32">
            <w:pPr>
              <w:jc w:val="both"/>
            </w:pPr>
            <w:r>
              <w:t>Capacidad</w:t>
            </w:r>
          </w:p>
        </w:tc>
      </w:tr>
    </w:tbl>
    <w:p w14:paraId="42B54798" w14:textId="5BC206F7" w:rsidR="00785AA2" w:rsidRPr="0091703B" w:rsidRDefault="00785AA2" w:rsidP="00732C32">
      <w:pPr>
        <w:spacing w:before="240" w:after="120"/>
        <w:jc w:val="both"/>
        <w:rPr>
          <w:u w:val="single"/>
        </w:rPr>
      </w:pPr>
      <w:r w:rsidRPr="0091703B">
        <w:rPr>
          <w:u w:val="single"/>
        </w:rPr>
        <w:t>Priorice los requerimientos funcionales según su importancia y su complejidad.</w:t>
      </w:r>
      <w:r w:rsidR="0091703B" w:rsidRPr="0091703B">
        <w:rPr>
          <w:u w:val="single"/>
        </w:rPr>
        <w:t xml:space="preserve"> E</w:t>
      </w:r>
      <w:r w:rsidRPr="0091703B">
        <w:rPr>
          <w:u w:val="single"/>
        </w:rPr>
        <w:t>scala &lt;Baja/Media/Alta&gt;.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0"/>
        <w:gridCol w:w="1326"/>
        <w:gridCol w:w="1368"/>
      </w:tblGrid>
      <w:tr w:rsidR="004630A8" w:rsidRPr="004E3D24" w14:paraId="778F951D" w14:textId="1E16C3A6" w:rsidTr="00111C08">
        <w:tc>
          <w:tcPr>
            <w:tcW w:w="0" w:type="auto"/>
          </w:tcPr>
          <w:p w14:paraId="4F3CF5A1" w14:textId="05391880" w:rsidR="004630A8" w:rsidRPr="004E3D24" w:rsidRDefault="004630A8" w:rsidP="00732C32">
            <w:pPr>
              <w:jc w:val="center"/>
              <w:rPr>
                <w:b/>
              </w:rPr>
            </w:pPr>
            <w:r>
              <w:rPr>
                <w:b/>
              </w:rPr>
              <w:t>Requerimiento Funcional</w:t>
            </w:r>
          </w:p>
        </w:tc>
        <w:tc>
          <w:tcPr>
            <w:tcW w:w="0" w:type="auto"/>
          </w:tcPr>
          <w:p w14:paraId="70A7FC86" w14:textId="3B3EC126" w:rsidR="004630A8" w:rsidRPr="004E3D24" w:rsidRDefault="004630A8" w:rsidP="00732C32">
            <w:pPr>
              <w:jc w:val="center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0" w:type="auto"/>
          </w:tcPr>
          <w:p w14:paraId="6A5C702C" w14:textId="2F3296DE" w:rsidR="004630A8" w:rsidRPr="004E3D24" w:rsidRDefault="004630A8" w:rsidP="00732C32">
            <w:pPr>
              <w:jc w:val="center"/>
              <w:rPr>
                <w:b/>
              </w:rPr>
            </w:pPr>
            <w:r>
              <w:rPr>
                <w:b/>
              </w:rPr>
              <w:t>Complejidad</w:t>
            </w:r>
          </w:p>
        </w:tc>
      </w:tr>
      <w:tr w:rsidR="004630A8" w:rsidRPr="004E3D24" w14:paraId="6AB473D4" w14:textId="6DB6202E" w:rsidTr="00111C08">
        <w:tc>
          <w:tcPr>
            <w:tcW w:w="0" w:type="auto"/>
          </w:tcPr>
          <w:p w14:paraId="5A58843A" w14:textId="77777777" w:rsidR="004630A8" w:rsidRPr="004E3D24" w:rsidRDefault="004630A8" w:rsidP="00732C32">
            <w:pPr>
              <w:jc w:val="both"/>
            </w:pPr>
            <w:r>
              <w:t>[...]</w:t>
            </w:r>
            <w:r w:rsidRPr="004E3D24">
              <w:t xml:space="preserve"> permitir realizar consultas al catálogo de productos.</w:t>
            </w:r>
          </w:p>
        </w:tc>
        <w:tc>
          <w:tcPr>
            <w:tcW w:w="0" w:type="auto"/>
          </w:tcPr>
          <w:p w14:paraId="10D5874E" w14:textId="32E6B3E0" w:rsidR="004630A8" w:rsidRPr="004E3D24" w:rsidRDefault="00732C32" w:rsidP="00732C32">
            <w:pPr>
              <w:jc w:val="both"/>
            </w:pPr>
            <w:r>
              <w:t>Alta</w:t>
            </w:r>
          </w:p>
        </w:tc>
        <w:tc>
          <w:tcPr>
            <w:tcW w:w="0" w:type="auto"/>
          </w:tcPr>
          <w:p w14:paraId="7EFD666A" w14:textId="4053EA1C" w:rsidR="004630A8" w:rsidRDefault="00732C32" w:rsidP="00732C32">
            <w:pPr>
              <w:jc w:val="both"/>
            </w:pPr>
            <w:r>
              <w:t>Media</w:t>
            </w:r>
          </w:p>
        </w:tc>
      </w:tr>
      <w:tr w:rsidR="004630A8" w:rsidRPr="004E3D24" w14:paraId="54AEE33F" w14:textId="27850184" w:rsidTr="00111C08">
        <w:tc>
          <w:tcPr>
            <w:tcW w:w="0" w:type="auto"/>
          </w:tcPr>
          <w:p w14:paraId="27CC8A92" w14:textId="77777777" w:rsidR="004630A8" w:rsidRPr="004E3D24" w:rsidRDefault="004630A8" w:rsidP="00732C32">
            <w:pPr>
              <w:jc w:val="both"/>
            </w:pPr>
            <w:r>
              <w:t>[...]</w:t>
            </w:r>
            <w:r w:rsidRPr="004E3D24">
              <w:t xml:space="preserve"> registrar órdenes de compra.</w:t>
            </w:r>
          </w:p>
        </w:tc>
        <w:tc>
          <w:tcPr>
            <w:tcW w:w="0" w:type="auto"/>
          </w:tcPr>
          <w:p w14:paraId="6CECD4DC" w14:textId="00BD81EF" w:rsidR="004630A8" w:rsidRPr="004E3D24" w:rsidRDefault="00732C32" w:rsidP="00732C32">
            <w:pPr>
              <w:jc w:val="both"/>
            </w:pPr>
            <w:r>
              <w:t>Alta</w:t>
            </w:r>
          </w:p>
        </w:tc>
        <w:tc>
          <w:tcPr>
            <w:tcW w:w="0" w:type="auto"/>
          </w:tcPr>
          <w:p w14:paraId="3497FA73" w14:textId="35BE6206" w:rsidR="004630A8" w:rsidRDefault="00732C32" w:rsidP="00732C32">
            <w:pPr>
              <w:jc w:val="both"/>
            </w:pPr>
            <w:r>
              <w:t>Media</w:t>
            </w:r>
          </w:p>
        </w:tc>
      </w:tr>
      <w:tr w:rsidR="00640CF9" w:rsidRPr="004E3D24" w14:paraId="1E914149" w14:textId="77777777" w:rsidTr="00111C08">
        <w:tc>
          <w:tcPr>
            <w:tcW w:w="0" w:type="auto"/>
          </w:tcPr>
          <w:p w14:paraId="4001DCD8" w14:textId="6E58CD53" w:rsidR="00640CF9" w:rsidRDefault="00640CF9" w:rsidP="00732C32">
            <w:pPr>
              <w:jc w:val="both"/>
            </w:pPr>
            <w:r>
              <w:t>[…] cobrar las ventas.</w:t>
            </w:r>
          </w:p>
        </w:tc>
        <w:tc>
          <w:tcPr>
            <w:tcW w:w="0" w:type="auto"/>
          </w:tcPr>
          <w:p w14:paraId="22822FB3" w14:textId="5ABA2A3D" w:rsidR="00640CF9" w:rsidRDefault="00640CF9" w:rsidP="00732C32">
            <w:pPr>
              <w:jc w:val="both"/>
            </w:pPr>
            <w:r>
              <w:t>Alta</w:t>
            </w:r>
          </w:p>
        </w:tc>
        <w:tc>
          <w:tcPr>
            <w:tcW w:w="0" w:type="auto"/>
          </w:tcPr>
          <w:p w14:paraId="776CA8B6" w14:textId="517B65CB" w:rsidR="00640CF9" w:rsidRDefault="00640CF9" w:rsidP="00732C32">
            <w:pPr>
              <w:jc w:val="both"/>
            </w:pPr>
            <w:r>
              <w:t>Alta</w:t>
            </w:r>
          </w:p>
        </w:tc>
      </w:tr>
      <w:tr w:rsidR="004630A8" w:rsidRPr="004E3D24" w14:paraId="283F8ECD" w14:textId="623AA1CE" w:rsidTr="00111C08">
        <w:tc>
          <w:tcPr>
            <w:tcW w:w="0" w:type="auto"/>
          </w:tcPr>
          <w:p w14:paraId="5450D44F" w14:textId="77777777" w:rsidR="004630A8" w:rsidRPr="004E3D24" w:rsidRDefault="004630A8" w:rsidP="00732C32">
            <w:pPr>
              <w:jc w:val="both"/>
            </w:pPr>
            <w:r>
              <w:t>[...]</w:t>
            </w:r>
            <w:r w:rsidRPr="004E3D24">
              <w:t xml:space="preserve"> registrar quejas.</w:t>
            </w:r>
          </w:p>
        </w:tc>
        <w:tc>
          <w:tcPr>
            <w:tcW w:w="0" w:type="auto"/>
          </w:tcPr>
          <w:p w14:paraId="3BEDAE2B" w14:textId="29ED79FA" w:rsidR="004630A8" w:rsidRPr="004E3D24" w:rsidRDefault="00732C32" w:rsidP="00732C32">
            <w:pPr>
              <w:jc w:val="both"/>
            </w:pPr>
            <w:r>
              <w:t>Media</w:t>
            </w:r>
          </w:p>
        </w:tc>
        <w:tc>
          <w:tcPr>
            <w:tcW w:w="0" w:type="auto"/>
          </w:tcPr>
          <w:p w14:paraId="7E5E342C" w14:textId="6EF2607F" w:rsidR="004630A8" w:rsidRDefault="00732C32" w:rsidP="00732C32">
            <w:pPr>
              <w:jc w:val="both"/>
            </w:pPr>
            <w:r>
              <w:t>Baja</w:t>
            </w:r>
          </w:p>
        </w:tc>
      </w:tr>
      <w:tr w:rsidR="004630A8" w:rsidRPr="004E3D24" w14:paraId="43E0B6FF" w14:textId="7F99EBBD" w:rsidTr="00111C08">
        <w:tc>
          <w:tcPr>
            <w:tcW w:w="0" w:type="auto"/>
          </w:tcPr>
          <w:p w14:paraId="29560685" w14:textId="77777777" w:rsidR="004630A8" w:rsidRPr="004E3D24" w:rsidRDefault="004630A8" w:rsidP="00732C32">
            <w:pPr>
              <w:jc w:val="both"/>
            </w:pPr>
            <w:r>
              <w:t>[...]</w:t>
            </w:r>
            <w:r w:rsidRPr="004E3D24">
              <w:t xml:space="preserve"> permitir cancelar una orden de compra.</w:t>
            </w:r>
          </w:p>
        </w:tc>
        <w:tc>
          <w:tcPr>
            <w:tcW w:w="0" w:type="auto"/>
          </w:tcPr>
          <w:p w14:paraId="6444F10F" w14:textId="73E14FA5" w:rsidR="004630A8" w:rsidRPr="004E3D24" w:rsidRDefault="00732C32" w:rsidP="00732C32">
            <w:pPr>
              <w:jc w:val="both"/>
            </w:pPr>
            <w:r>
              <w:t>Alta</w:t>
            </w:r>
          </w:p>
        </w:tc>
        <w:tc>
          <w:tcPr>
            <w:tcW w:w="0" w:type="auto"/>
          </w:tcPr>
          <w:p w14:paraId="4EF59C48" w14:textId="73E117D0" w:rsidR="004630A8" w:rsidRDefault="00732C32" w:rsidP="00732C32">
            <w:pPr>
              <w:jc w:val="both"/>
            </w:pPr>
            <w:r>
              <w:t>Baja</w:t>
            </w:r>
          </w:p>
        </w:tc>
      </w:tr>
      <w:tr w:rsidR="004630A8" w:rsidRPr="004E3D24" w14:paraId="11F22844" w14:textId="01818C6A" w:rsidTr="00111C08">
        <w:tc>
          <w:tcPr>
            <w:tcW w:w="0" w:type="auto"/>
          </w:tcPr>
          <w:p w14:paraId="1ED939B8" w14:textId="77777777" w:rsidR="004630A8" w:rsidRPr="004E3D24" w:rsidRDefault="004630A8" w:rsidP="00732C32">
            <w:pPr>
              <w:jc w:val="both"/>
            </w:pPr>
            <w:r>
              <w:t>[...]</w:t>
            </w:r>
            <w:r w:rsidRPr="004E3D24">
              <w:t xml:space="preserve"> listar las órdenes de compra confirmadas.</w:t>
            </w:r>
          </w:p>
        </w:tc>
        <w:tc>
          <w:tcPr>
            <w:tcW w:w="0" w:type="auto"/>
          </w:tcPr>
          <w:p w14:paraId="0E87FC99" w14:textId="1C449B77" w:rsidR="004630A8" w:rsidRPr="004E3D24" w:rsidRDefault="00732C32" w:rsidP="00732C32">
            <w:pPr>
              <w:jc w:val="both"/>
            </w:pPr>
            <w:r>
              <w:t>Alta</w:t>
            </w:r>
          </w:p>
        </w:tc>
        <w:tc>
          <w:tcPr>
            <w:tcW w:w="0" w:type="auto"/>
          </w:tcPr>
          <w:p w14:paraId="61F4750E" w14:textId="4F0F18E0" w:rsidR="004630A8" w:rsidRDefault="00732C32" w:rsidP="00732C32">
            <w:pPr>
              <w:jc w:val="both"/>
            </w:pPr>
            <w:r>
              <w:t>Media</w:t>
            </w:r>
          </w:p>
        </w:tc>
      </w:tr>
      <w:tr w:rsidR="004630A8" w:rsidRPr="004E3D24" w14:paraId="6764C7EA" w14:textId="04A4FA21" w:rsidTr="00111C08">
        <w:tc>
          <w:tcPr>
            <w:tcW w:w="0" w:type="auto"/>
          </w:tcPr>
          <w:p w14:paraId="11FF7267" w14:textId="77777777" w:rsidR="004630A8" w:rsidRPr="004E3D24" w:rsidRDefault="004630A8" w:rsidP="00732C32">
            <w:pPr>
              <w:jc w:val="both"/>
            </w:pPr>
            <w:r>
              <w:t>[...]</w:t>
            </w:r>
            <w:r w:rsidRPr="004E3D24">
              <w:t xml:space="preserve"> registrar empresas de transporte con las que trabaja.</w:t>
            </w:r>
          </w:p>
        </w:tc>
        <w:tc>
          <w:tcPr>
            <w:tcW w:w="0" w:type="auto"/>
          </w:tcPr>
          <w:p w14:paraId="0FD487A7" w14:textId="1AFFB864" w:rsidR="004630A8" w:rsidRPr="004E3D24" w:rsidRDefault="00732C32" w:rsidP="00732C32">
            <w:pPr>
              <w:jc w:val="both"/>
            </w:pPr>
            <w:r>
              <w:t>Baja</w:t>
            </w:r>
          </w:p>
        </w:tc>
        <w:tc>
          <w:tcPr>
            <w:tcW w:w="0" w:type="auto"/>
          </w:tcPr>
          <w:p w14:paraId="481C68B4" w14:textId="023BCFB8" w:rsidR="004630A8" w:rsidRDefault="00732C32" w:rsidP="00732C32">
            <w:pPr>
              <w:jc w:val="both"/>
            </w:pPr>
            <w:r>
              <w:t>Baja</w:t>
            </w:r>
          </w:p>
        </w:tc>
      </w:tr>
      <w:tr w:rsidR="00640CF9" w:rsidRPr="004E3D24" w14:paraId="1AB9539A" w14:textId="77777777" w:rsidTr="00111C08">
        <w:tc>
          <w:tcPr>
            <w:tcW w:w="0" w:type="auto"/>
          </w:tcPr>
          <w:p w14:paraId="3F374A56" w14:textId="47C30DBE" w:rsidR="00640CF9" w:rsidRDefault="00640CF9" w:rsidP="00732C32">
            <w:pPr>
              <w:jc w:val="both"/>
            </w:pPr>
            <w:r>
              <w:t>[…] registrar pedidos armados.</w:t>
            </w:r>
          </w:p>
        </w:tc>
        <w:tc>
          <w:tcPr>
            <w:tcW w:w="0" w:type="auto"/>
          </w:tcPr>
          <w:p w14:paraId="472BA467" w14:textId="384FC86C" w:rsidR="00640CF9" w:rsidRDefault="00640CF9" w:rsidP="00732C32">
            <w:pPr>
              <w:jc w:val="both"/>
            </w:pPr>
            <w:r>
              <w:t>Alta</w:t>
            </w:r>
          </w:p>
        </w:tc>
        <w:tc>
          <w:tcPr>
            <w:tcW w:w="0" w:type="auto"/>
          </w:tcPr>
          <w:p w14:paraId="704ED11E" w14:textId="7FE1A7DA" w:rsidR="00640CF9" w:rsidRDefault="00640CF9" w:rsidP="00732C32">
            <w:pPr>
              <w:jc w:val="both"/>
            </w:pPr>
            <w:r>
              <w:t>Baja</w:t>
            </w:r>
          </w:p>
        </w:tc>
      </w:tr>
      <w:tr w:rsidR="004630A8" w:rsidRPr="004E3D24" w14:paraId="48B094D3" w14:textId="7D6BD0FA" w:rsidTr="00111C08">
        <w:tc>
          <w:tcPr>
            <w:tcW w:w="0" w:type="auto"/>
          </w:tcPr>
          <w:p w14:paraId="20564955" w14:textId="77777777" w:rsidR="004630A8" w:rsidRPr="004E3D24" w:rsidRDefault="004630A8" w:rsidP="00732C32">
            <w:pPr>
              <w:jc w:val="both"/>
            </w:pPr>
            <w:r>
              <w:t>[...]</w:t>
            </w:r>
            <w:r w:rsidRPr="004E3D24">
              <w:t xml:space="preserve"> registrar envíos de los pedidos.</w:t>
            </w:r>
          </w:p>
        </w:tc>
        <w:tc>
          <w:tcPr>
            <w:tcW w:w="0" w:type="auto"/>
          </w:tcPr>
          <w:p w14:paraId="2947F5E1" w14:textId="066F5D73" w:rsidR="004630A8" w:rsidRPr="004E3D24" w:rsidRDefault="00732C32" w:rsidP="00732C32">
            <w:pPr>
              <w:jc w:val="both"/>
            </w:pPr>
            <w:r>
              <w:t>Media</w:t>
            </w:r>
          </w:p>
        </w:tc>
        <w:tc>
          <w:tcPr>
            <w:tcW w:w="0" w:type="auto"/>
          </w:tcPr>
          <w:p w14:paraId="2C3CFC29" w14:textId="700A111F" w:rsidR="004630A8" w:rsidRDefault="00732C32" w:rsidP="00732C32">
            <w:pPr>
              <w:jc w:val="both"/>
            </w:pPr>
            <w:r>
              <w:t>Baja</w:t>
            </w:r>
          </w:p>
        </w:tc>
      </w:tr>
    </w:tbl>
    <w:p w14:paraId="76673717" w14:textId="004BD0BC" w:rsidR="00732C32" w:rsidRDefault="00732C32" w:rsidP="00732C32">
      <w:pPr>
        <w:spacing w:before="240"/>
        <w:jc w:val="both"/>
        <w:rPr>
          <w:u w:val="single"/>
        </w:rPr>
      </w:pPr>
      <w:r>
        <w:rPr>
          <w:u w:val="single"/>
        </w:rPr>
        <w:lastRenderedPageBreak/>
        <w:t>Identificar Límite (sujeto), Actores y Casos de Uso</w:t>
      </w:r>
    </w:p>
    <w:p w14:paraId="779378C3" w14:textId="23CF9836" w:rsidR="00732C32" w:rsidRDefault="00732C32" w:rsidP="00732C32">
      <w:pPr>
        <w:pStyle w:val="Prrafodelista"/>
        <w:numPr>
          <w:ilvl w:val="0"/>
          <w:numId w:val="6"/>
        </w:numPr>
        <w:jc w:val="both"/>
      </w:pPr>
      <w:r>
        <w:t>Sujeto: ST.</w:t>
      </w:r>
    </w:p>
    <w:p w14:paraId="6E0F196B" w14:textId="06CAD53A" w:rsidR="00732C32" w:rsidRDefault="00732C32" w:rsidP="00732C32">
      <w:pPr>
        <w:pStyle w:val="Prrafodelista"/>
        <w:numPr>
          <w:ilvl w:val="0"/>
          <w:numId w:val="6"/>
        </w:numPr>
        <w:jc w:val="both"/>
      </w:pPr>
      <w:r>
        <w:t>Actores:</w:t>
      </w:r>
    </w:p>
    <w:p w14:paraId="2E62C6E5" w14:textId="6C3A1A0F" w:rsidR="00732C32" w:rsidRDefault="00732C32" w:rsidP="00732C32">
      <w:pPr>
        <w:pStyle w:val="Prrafodelista"/>
        <w:numPr>
          <w:ilvl w:val="1"/>
          <w:numId w:val="6"/>
        </w:numPr>
        <w:jc w:val="both"/>
      </w:pPr>
      <w:r>
        <w:t>Nombre: Cliente</w:t>
      </w:r>
    </w:p>
    <w:p w14:paraId="772577DE" w14:textId="292C02B4" w:rsidR="00732C32" w:rsidRDefault="00732C32" w:rsidP="00732C32">
      <w:pPr>
        <w:pStyle w:val="Prrafodelista"/>
        <w:ind w:left="1440"/>
        <w:jc w:val="both"/>
      </w:pPr>
      <w:r>
        <w:t>Descripción: toda persona que interactúa con el sistema con el fin de efectuar una compra o consulta sobre los productos.</w:t>
      </w:r>
    </w:p>
    <w:p w14:paraId="007FC9C1" w14:textId="2664ABB2" w:rsidR="00732C32" w:rsidRDefault="00732C32" w:rsidP="00732C32">
      <w:pPr>
        <w:pStyle w:val="Prrafodelista"/>
        <w:numPr>
          <w:ilvl w:val="1"/>
          <w:numId w:val="6"/>
        </w:numPr>
        <w:jc w:val="both"/>
      </w:pPr>
      <w:r>
        <w:t>Nombre: Agente de Depósito</w:t>
      </w:r>
    </w:p>
    <w:p w14:paraId="4C3495E4" w14:textId="14C574F3" w:rsidR="00732C32" w:rsidRDefault="00732C32" w:rsidP="00732C32">
      <w:pPr>
        <w:pStyle w:val="Prrafodelista"/>
        <w:ind w:left="1440"/>
        <w:jc w:val="both"/>
      </w:pPr>
      <w:r>
        <w:t>Descripción:</w:t>
      </w:r>
      <w:r w:rsidR="00E21B2F">
        <w:t xml:space="preserve"> todo empleado de la empresa cuya función comprenda el armado y empaquetado de productos en pedidos.</w:t>
      </w:r>
    </w:p>
    <w:p w14:paraId="6ECF8CB8" w14:textId="04551FC7" w:rsidR="00E21B2F" w:rsidRDefault="00E21B2F" w:rsidP="00E21B2F">
      <w:pPr>
        <w:pStyle w:val="Prrafodelista"/>
        <w:numPr>
          <w:ilvl w:val="0"/>
          <w:numId w:val="7"/>
        </w:numPr>
        <w:jc w:val="both"/>
      </w:pPr>
      <w:r>
        <w:t>Casos de Uso</w:t>
      </w:r>
    </w:p>
    <w:p w14:paraId="50B0D774" w14:textId="6D107EE3" w:rsidR="00E21B2F" w:rsidRDefault="00E21B2F" w:rsidP="00E21B2F">
      <w:pPr>
        <w:pStyle w:val="Prrafodelista"/>
        <w:numPr>
          <w:ilvl w:val="1"/>
          <w:numId w:val="7"/>
        </w:numPr>
        <w:jc w:val="both"/>
      </w:pPr>
      <w:r>
        <w:t>ConsultarCat</w:t>
      </w:r>
      <w:r w:rsidR="00E4130F">
        <w:t>a</w:t>
      </w:r>
      <w:r>
        <w:t>logo</w:t>
      </w:r>
    </w:p>
    <w:p w14:paraId="6515D99E" w14:textId="41708BA6" w:rsidR="00E4130F" w:rsidRDefault="00E4130F" w:rsidP="00E21B2F">
      <w:pPr>
        <w:pStyle w:val="Prrafodelista"/>
        <w:numPr>
          <w:ilvl w:val="1"/>
          <w:numId w:val="7"/>
        </w:numPr>
        <w:jc w:val="both"/>
      </w:pPr>
      <w:r>
        <w:t>SolicitarEnvioCatalogo</w:t>
      </w:r>
    </w:p>
    <w:p w14:paraId="1E072185" w14:textId="3D99F0A6" w:rsidR="00E21B2F" w:rsidRDefault="00E21B2F" w:rsidP="00E21B2F">
      <w:pPr>
        <w:pStyle w:val="Prrafodelista"/>
        <w:numPr>
          <w:ilvl w:val="1"/>
          <w:numId w:val="7"/>
        </w:numPr>
        <w:jc w:val="both"/>
      </w:pPr>
      <w:r>
        <w:t>RegistrarOrdenDeCompra</w:t>
      </w:r>
    </w:p>
    <w:p w14:paraId="55B1E2A6" w14:textId="6C566B5A" w:rsidR="00E21B2F" w:rsidRDefault="00E21B2F" w:rsidP="00E21B2F">
      <w:pPr>
        <w:pStyle w:val="Prrafodelista"/>
        <w:numPr>
          <w:ilvl w:val="1"/>
          <w:numId w:val="7"/>
        </w:numPr>
        <w:jc w:val="both"/>
      </w:pPr>
      <w:r>
        <w:t>RegistrarQueja</w:t>
      </w:r>
    </w:p>
    <w:p w14:paraId="4A613F5A" w14:textId="502C80B5" w:rsidR="00E21B2F" w:rsidRDefault="00E21B2F" w:rsidP="00E21B2F">
      <w:pPr>
        <w:pStyle w:val="Prrafodelista"/>
        <w:numPr>
          <w:ilvl w:val="1"/>
          <w:numId w:val="7"/>
        </w:numPr>
        <w:jc w:val="both"/>
      </w:pPr>
      <w:r>
        <w:t>CancelarOrdenDeCompra</w:t>
      </w:r>
    </w:p>
    <w:p w14:paraId="56528F05" w14:textId="09CFB2C2" w:rsidR="00E21B2F" w:rsidRDefault="00E21B2F" w:rsidP="00E21B2F">
      <w:pPr>
        <w:pStyle w:val="Prrafodelista"/>
        <w:numPr>
          <w:ilvl w:val="1"/>
          <w:numId w:val="7"/>
        </w:numPr>
        <w:jc w:val="both"/>
      </w:pPr>
      <w:r>
        <w:t>ListarOrdenesConfirmadas</w:t>
      </w:r>
    </w:p>
    <w:p w14:paraId="0009682A" w14:textId="6CC845BE" w:rsidR="004A2BD3" w:rsidRDefault="004A2BD3" w:rsidP="00E21B2F">
      <w:pPr>
        <w:pStyle w:val="Prrafodelista"/>
        <w:numPr>
          <w:ilvl w:val="1"/>
          <w:numId w:val="7"/>
        </w:numPr>
        <w:jc w:val="both"/>
      </w:pPr>
      <w:r>
        <w:t>CobrarVenta</w:t>
      </w:r>
    </w:p>
    <w:p w14:paraId="5A286D3A" w14:textId="5F03927D" w:rsidR="004A2BD3" w:rsidRDefault="004A2BD3" w:rsidP="00E21B2F">
      <w:pPr>
        <w:pStyle w:val="Prrafodelista"/>
        <w:numPr>
          <w:ilvl w:val="1"/>
          <w:numId w:val="7"/>
        </w:numPr>
        <w:jc w:val="both"/>
      </w:pPr>
      <w:r>
        <w:t>RegistrarEmpresaDeTransporte</w:t>
      </w:r>
    </w:p>
    <w:p w14:paraId="2717BB0D" w14:textId="2D914B1D" w:rsidR="00E4130F" w:rsidRDefault="00E4130F" w:rsidP="00E21B2F">
      <w:pPr>
        <w:pStyle w:val="Prrafodelista"/>
        <w:numPr>
          <w:ilvl w:val="1"/>
          <w:numId w:val="7"/>
        </w:numPr>
        <w:jc w:val="both"/>
      </w:pPr>
      <w:r>
        <w:t>RegistrarPedidoArmado</w:t>
      </w:r>
    </w:p>
    <w:p w14:paraId="39FB73D9" w14:textId="3A25457E" w:rsidR="00E4130F" w:rsidRDefault="00E4130F" w:rsidP="00E21B2F">
      <w:pPr>
        <w:pStyle w:val="Prrafodelista"/>
        <w:numPr>
          <w:ilvl w:val="1"/>
          <w:numId w:val="7"/>
        </w:numPr>
        <w:jc w:val="both"/>
      </w:pPr>
      <w:r>
        <w:t>RegistrarEnvioPedido</w:t>
      </w:r>
    </w:p>
    <w:p w14:paraId="5F3C8815" w14:textId="413B6C96" w:rsidR="004A2BD3" w:rsidRDefault="006B4E00" w:rsidP="004A2BD3">
      <w:pPr>
        <w:jc w:val="both"/>
        <w:rPr>
          <w:u w:val="single"/>
        </w:rPr>
      </w:pPr>
      <w:r w:rsidRPr="006B4E00">
        <w:rPr>
          <w:u w:val="single"/>
        </w:rPr>
        <w:t>Modelado de Caso de Uso</w:t>
      </w:r>
    </w:p>
    <w:p w14:paraId="00F5AFC3" w14:textId="7197BAC7" w:rsidR="006B4E00" w:rsidRDefault="0002655D" w:rsidP="00E4130F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64E55775" wp14:editId="5596B7C0">
            <wp:extent cx="6080064" cy="57408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49" cy="57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0D7C" w14:textId="3F65ECE2" w:rsidR="009015DE" w:rsidRDefault="009015DE" w:rsidP="009015DE">
      <w:pPr>
        <w:rPr>
          <w:u w:val="single"/>
        </w:rPr>
      </w:pPr>
      <w:r w:rsidRPr="009015DE">
        <w:rPr>
          <w:u w:val="single"/>
        </w:rPr>
        <w:lastRenderedPageBreak/>
        <w:t>Especificación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C41093" w14:paraId="5192E553" w14:textId="77777777" w:rsidTr="00C41093">
        <w:tc>
          <w:tcPr>
            <w:tcW w:w="10762" w:type="dxa"/>
          </w:tcPr>
          <w:p w14:paraId="5C1FF8A6" w14:textId="67528F2E" w:rsidR="00C41093" w:rsidRPr="00C41093" w:rsidRDefault="00C41093" w:rsidP="009015DE">
            <w:r w:rsidRPr="00C41093">
              <w:rPr>
                <w:b/>
                <w:u w:val="single"/>
              </w:rPr>
              <w:t>Caso de Uso:</w:t>
            </w:r>
            <w:r>
              <w:t xml:space="preserve"> RegistrarOrdenDeCompra</w:t>
            </w:r>
          </w:p>
        </w:tc>
      </w:tr>
      <w:tr w:rsidR="00C41093" w14:paraId="1045C0F0" w14:textId="77777777" w:rsidTr="00C41093">
        <w:tc>
          <w:tcPr>
            <w:tcW w:w="10762" w:type="dxa"/>
          </w:tcPr>
          <w:p w14:paraId="0B748602" w14:textId="2036E392" w:rsidR="00C41093" w:rsidRPr="00C41093" w:rsidRDefault="00C41093" w:rsidP="009015DE">
            <w:r>
              <w:rPr>
                <w:b/>
                <w:u w:val="single"/>
              </w:rPr>
              <w:t>ID:</w:t>
            </w:r>
            <w:r>
              <w:t xml:space="preserve"> 1</w:t>
            </w:r>
          </w:p>
        </w:tc>
      </w:tr>
      <w:tr w:rsidR="00C41093" w14:paraId="3BB6205E" w14:textId="77777777" w:rsidTr="00C41093">
        <w:tc>
          <w:tcPr>
            <w:tcW w:w="10762" w:type="dxa"/>
          </w:tcPr>
          <w:p w14:paraId="5F07723B" w14:textId="4C4341F9" w:rsidR="00C41093" w:rsidRPr="00C41093" w:rsidRDefault="00C41093" w:rsidP="00C41093">
            <w:r>
              <w:rPr>
                <w:b/>
                <w:u w:val="single"/>
              </w:rPr>
              <w:t>Descripción:</w:t>
            </w:r>
            <w:r>
              <w:t xml:space="preserve"> un cliente registra una orden de compra.</w:t>
            </w:r>
          </w:p>
        </w:tc>
      </w:tr>
      <w:tr w:rsidR="00C41093" w14:paraId="2BE0C567" w14:textId="77777777" w:rsidTr="00C41093">
        <w:tc>
          <w:tcPr>
            <w:tcW w:w="10762" w:type="dxa"/>
          </w:tcPr>
          <w:p w14:paraId="5504954E" w14:textId="01D251DE" w:rsidR="00C41093" w:rsidRPr="00C41093" w:rsidRDefault="00C41093" w:rsidP="009015DE">
            <w:r>
              <w:rPr>
                <w:b/>
                <w:u w:val="single"/>
              </w:rPr>
              <w:t>Actor Principal:</w:t>
            </w:r>
            <w:r>
              <w:t xml:space="preserve"> Cliente.</w:t>
            </w:r>
          </w:p>
        </w:tc>
      </w:tr>
      <w:tr w:rsidR="00C41093" w14:paraId="0372F1F1" w14:textId="77777777" w:rsidTr="00C41093">
        <w:tc>
          <w:tcPr>
            <w:tcW w:w="10762" w:type="dxa"/>
          </w:tcPr>
          <w:p w14:paraId="6901C1C1" w14:textId="603F9209" w:rsidR="00C41093" w:rsidRPr="00C41093" w:rsidRDefault="00C41093" w:rsidP="009015DE">
            <w:r>
              <w:rPr>
                <w:b/>
                <w:u w:val="single"/>
              </w:rPr>
              <w:t>Actores Secundarios:</w:t>
            </w:r>
            <w:r>
              <w:t xml:space="preserve"> ninguno.</w:t>
            </w:r>
          </w:p>
        </w:tc>
      </w:tr>
      <w:tr w:rsidR="00C41093" w14:paraId="1BA59C96" w14:textId="77777777" w:rsidTr="00C41093">
        <w:tc>
          <w:tcPr>
            <w:tcW w:w="10762" w:type="dxa"/>
          </w:tcPr>
          <w:p w14:paraId="6BB86272" w14:textId="7E303DB2" w:rsidR="00C41093" w:rsidRPr="00C41093" w:rsidRDefault="00C41093" w:rsidP="009015DE">
            <w:r>
              <w:rPr>
                <w:b/>
                <w:u w:val="single"/>
              </w:rPr>
              <w:t>Precondiciones:</w:t>
            </w:r>
            <w:r>
              <w:t xml:space="preserve"> </w:t>
            </w:r>
            <w:r w:rsidR="00AC348C">
              <w:t>ninguna.</w:t>
            </w:r>
          </w:p>
        </w:tc>
      </w:tr>
      <w:tr w:rsidR="00C41093" w14:paraId="109AE593" w14:textId="77777777" w:rsidTr="00C41093">
        <w:tc>
          <w:tcPr>
            <w:tcW w:w="10762" w:type="dxa"/>
          </w:tcPr>
          <w:p w14:paraId="0E144DE7" w14:textId="77777777" w:rsidR="00C41093" w:rsidRDefault="00C41093" w:rsidP="009015DE">
            <w:r>
              <w:rPr>
                <w:b/>
                <w:u w:val="single"/>
              </w:rPr>
              <w:t>Flujo Principal:</w:t>
            </w:r>
            <w:r>
              <w:t xml:space="preserve"> </w:t>
            </w:r>
          </w:p>
          <w:p w14:paraId="03A5A271" w14:textId="0B285EC2" w:rsidR="00AC348C" w:rsidRDefault="00AC348C" w:rsidP="00AC348C">
            <w:pPr>
              <w:pStyle w:val="Prrafodelista"/>
              <w:numPr>
                <w:ilvl w:val="0"/>
                <w:numId w:val="8"/>
              </w:numPr>
              <w:ind w:left="738"/>
            </w:pPr>
            <w:r>
              <w:t>El caso de uso comienza cuando un cliente requiere registrar una orden de compra en el sistema.</w:t>
            </w:r>
          </w:p>
          <w:p w14:paraId="2095A4DD" w14:textId="7E8CCCB1" w:rsidR="00AC348C" w:rsidRDefault="00AC348C" w:rsidP="00AC348C">
            <w:pPr>
              <w:pStyle w:val="Prrafodelista"/>
              <w:numPr>
                <w:ilvl w:val="0"/>
                <w:numId w:val="8"/>
              </w:numPr>
              <w:ind w:left="738"/>
            </w:pPr>
            <w:r>
              <w:t>El sistema consulta a un sistema externo para obtener una lista de productos y sus datos: precio y descripción.</w:t>
            </w:r>
          </w:p>
          <w:p w14:paraId="19213CBA" w14:textId="77777777" w:rsidR="00AC348C" w:rsidRDefault="00AC348C" w:rsidP="00AC348C">
            <w:pPr>
              <w:pStyle w:val="Prrafodelista"/>
              <w:numPr>
                <w:ilvl w:val="0"/>
                <w:numId w:val="8"/>
              </w:numPr>
              <w:ind w:left="738"/>
            </w:pPr>
            <w:r>
              <w:t>El sistema muestra los productos al cliente.</w:t>
            </w:r>
          </w:p>
          <w:p w14:paraId="560E5FB3" w14:textId="77777777" w:rsidR="00AC348C" w:rsidRDefault="00AC348C" w:rsidP="00F60EBF">
            <w:pPr>
              <w:pStyle w:val="Prrafodelista"/>
              <w:numPr>
                <w:ilvl w:val="0"/>
                <w:numId w:val="8"/>
              </w:numPr>
              <w:ind w:left="738"/>
            </w:pPr>
            <w:r>
              <w:t xml:space="preserve">El cliente selecciona los productos </w:t>
            </w:r>
            <w:r w:rsidR="00F60EBF">
              <w:t>y cantidades requeridos.</w:t>
            </w:r>
          </w:p>
          <w:p w14:paraId="7835BB51" w14:textId="7B777620" w:rsidR="00F60EBF" w:rsidRDefault="00F60EBF" w:rsidP="00F60EBF">
            <w:pPr>
              <w:pStyle w:val="Prrafodelista"/>
              <w:numPr>
                <w:ilvl w:val="0"/>
                <w:numId w:val="8"/>
              </w:numPr>
              <w:ind w:left="738"/>
            </w:pPr>
            <w:r>
              <w:t>El sistema solicita los datos de envío: dirección, localidad, provincia, código postal.</w:t>
            </w:r>
          </w:p>
          <w:p w14:paraId="30FBAC87" w14:textId="241A459A" w:rsidR="00F60EBF" w:rsidRDefault="00F60EBF" w:rsidP="00F60EBF">
            <w:pPr>
              <w:pStyle w:val="Prrafodelista"/>
              <w:numPr>
                <w:ilvl w:val="0"/>
                <w:numId w:val="8"/>
              </w:numPr>
              <w:ind w:left="738"/>
            </w:pPr>
            <w:r>
              <w:t>El cliente ingresa los datos solicitados.</w:t>
            </w:r>
          </w:p>
          <w:p w14:paraId="3B74F2FF" w14:textId="07AD463F" w:rsidR="00F60EBF" w:rsidRPr="00C41093" w:rsidRDefault="00F60EBF" w:rsidP="001B1F0A">
            <w:pPr>
              <w:pStyle w:val="Prrafodelista"/>
              <w:numPr>
                <w:ilvl w:val="0"/>
                <w:numId w:val="8"/>
              </w:numPr>
              <w:ind w:left="738"/>
            </w:pPr>
            <w:r>
              <w:t>El sistema valida los datos.</w:t>
            </w:r>
          </w:p>
        </w:tc>
      </w:tr>
      <w:tr w:rsidR="00C41093" w14:paraId="5EB7E12B" w14:textId="77777777" w:rsidTr="00C41093">
        <w:tc>
          <w:tcPr>
            <w:tcW w:w="10762" w:type="dxa"/>
          </w:tcPr>
          <w:p w14:paraId="2165F014" w14:textId="01E7FDE8" w:rsidR="00C41093" w:rsidRPr="001B1F0A" w:rsidRDefault="00C41093" w:rsidP="009015DE">
            <w:r>
              <w:rPr>
                <w:b/>
                <w:u w:val="single"/>
              </w:rPr>
              <w:t>Postcondiciones:</w:t>
            </w:r>
            <w:r w:rsidR="001B1F0A">
              <w:t xml:space="preserve"> se registró una orden de compra en el sistema.</w:t>
            </w:r>
          </w:p>
        </w:tc>
      </w:tr>
      <w:tr w:rsidR="00C41093" w14:paraId="5E40850D" w14:textId="77777777" w:rsidTr="00C41093">
        <w:tc>
          <w:tcPr>
            <w:tcW w:w="10762" w:type="dxa"/>
          </w:tcPr>
          <w:p w14:paraId="4C972A59" w14:textId="34091130" w:rsidR="00C41093" w:rsidRPr="001B1F0A" w:rsidRDefault="00C41093" w:rsidP="009015DE">
            <w:r>
              <w:rPr>
                <w:b/>
                <w:u w:val="single"/>
              </w:rPr>
              <w:t>Flujos Alternativos:</w:t>
            </w:r>
            <w:r w:rsidR="001B1F0A">
              <w:t xml:space="preserve"> DatosDeEnvioInvalidos, Cancelar.</w:t>
            </w:r>
          </w:p>
        </w:tc>
      </w:tr>
    </w:tbl>
    <w:p w14:paraId="670A4D2D" w14:textId="5AE52624" w:rsidR="004C6793" w:rsidRDefault="004C6793" w:rsidP="009015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1B1F0A" w14:paraId="34F1ED30" w14:textId="77777777" w:rsidTr="00136ED1">
        <w:tc>
          <w:tcPr>
            <w:tcW w:w="10762" w:type="dxa"/>
          </w:tcPr>
          <w:p w14:paraId="4315C34B" w14:textId="3285C4D2" w:rsidR="001B1F0A" w:rsidRPr="00C41093" w:rsidRDefault="001B1F0A" w:rsidP="00136ED1">
            <w:r>
              <w:rPr>
                <w:b/>
                <w:u w:val="single"/>
              </w:rPr>
              <w:t>Flujo Alternativo</w:t>
            </w:r>
            <w:r w:rsidRPr="00C41093">
              <w:rPr>
                <w:b/>
                <w:u w:val="single"/>
              </w:rPr>
              <w:t>:</w:t>
            </w:r>
            <w:r>
              <w:t xml:space="preserve"> RegistrarOrdenDeCompra</w:t>
            </w:r>
            <w:r>
              <w:t>:DatosDeEnvioInvalidos</w:t>
            </w:r>
          </w:p>
        </w:tc>
      </w:tr>
      <w:tr w:rsidR="001B1F0A" w14:paraId="69ABC375" w14:textId="77777777" w:rsidTr="00136ED1">
        <w:tc>
          <w:tcPr>
            <w:tcW w:w="10762" w:type="dxa"/>
          </w:tcPr>
          <w:p w14:paraId="40251537" w14:textId="36157D0B" w:rsidR="001B1F0A" w:rsidRPr="00C41093" w:rsidRDefault="001B1F0A" w:rsidP="00136ED1">
            <w:r>
              <w:rPr>
                <w:b/>
                <w:u w:val="single"/>
              </w:rPr>
              <w:t>ID:</w:t>
            </w:r>
            <w:r>
              <w:t xml:space="preserve"> 1</w:t>
            </w:r>
            <w:r>
              <w:t>.1</w:t>
            </w:r>
          </w:p>
        </w:tc>
      </w:tr>
      <w:tr w:rsidR="001B1F0A" w14:paraId="3ED8703B" w14:textId="77777777" w:rsidTr="00136ED1">
        <w:tc>
          <w:tcPr>
            <w:tcW w:w="10762" w:type="dxa"/>
          </w:tcPr>
          <w:p w14:paraId="7D764F98" w14:textId="36D40936" w:rsidR="001B1F0A" w:rsidRPr="00C41093" w:rsidRDefault="001B1F0A" w:rsidP="001B1F0A">
            <w:r>
              <w:rPr>
                <w:b/>
                <w:u w:val="single"/>
              </w:rPr>
              <w:t>Descripción:</w:t>
            </w:r>
            <w:r>
              <w:t xml:space="preserve"> la validación de los datos de envío ingresados da como resultado un error</w:t>
            </w:r>
            <w:r>
              <w:t>.</w:t>
            </w:r>
          </w:p>
        </w:tc>
      </w:tr>
      <w:tr w:rsidR="001B1F0A" w14:paraId="5D5D0669" w14:textId="77777777" w:rsidTr="00136ED1">
        <w:tc>
          <w:tcPr>
            <w:tcW w:w="10762" w:type="dxa"/>
          </w:tcPr>
          <w:p w14:paraId="10566493" w14:textId="77777777" w:rsidR="001B1F0A" w:rsidRPr="00C41093" w:rsidRDefault="001B1F0A" w:rsidP="00136ED1">
            <w:r>
              <w:rPr>
                <w:b/>
                <w:u w:val="single"/>
              </w:rPr>
              <w:t>Actor Principal:</w:t>
            </w:r>
            <w:r>
              <w:t xml:space="preserve"> Cliente.</w:t>
            </w:r>
          </w:p>
        </w:tc>
      </w:tr>
      <w:tr w:rsidR="001B1F0A" w14:paraId="29AB9AE4" w14:textId="77777777" w:rsidTr="00136ED1">
        <w:tc>
          <w:tcPr>
            <w:tcW w:w="10762" w:type="dxa"/>
          </w:tcPr>
          <w:p w14:paraId="54CBCE06" w14:textId="77777777" w:rsidR="001B1F0A" w:rsidRPr="00C41093" w:rsidRDefault="001B1F0A" w:rsidP="00136ED1">
            <w:r>
              <w:rPr>
                <w:b/>
                <w:u w:val="single"/>
              </w:rPr>
              <w:t>Actores Secundarios:</w:t>
            </w:r>
            <w:r>
              <w:t xml:space="preserve"> ninguno.</w:t>
            </w:r>
          </w:p>
        </w:tc>
      </w:tr>
      <w:tr w:rsidR="001B1F0A" w14:paraId="41EAEAB1" w14:textId="77777777" w:rsidTr="00136ED1">
        <w:tc>
          <w:tcPr>
            <w:tcW w:w="10762" w:type="dxa"/>
          </w:tcPr>
          <w:p w14:paraId="3761E715" w14:textId="3A42ED39" w:rsidR="001B1F0A" w:rsidRPr="00C41093" w:rsidRDefault="001B1F0A" w:rsidP="00B348C0">
            <w:r>
              <w:rPr>
                <w:b/>
                <w:u w:val="single"/>
              </w:rPr>
              <w:t>Precondiciones:</w:t>
            </w:r>
            <w:r>
              <w:t xml:space="preserve"> </w:t>
            </w:r>
            <w:r w:rsidR="00B348C0">
              <w:t>el cliente ingresó datos de envío inválidos</w:t>
            </w:r>
            <w:r>
              <w:t>.</w:t>
            </w:r>
          </w:p>
        </w:tc>
      </w:tr>
      <w:tr w:rsidR="001B1F0A" w14:paraId="69C576B2" w14:textId="77777777" w:rsidTr="00136ED1">
        <w:tc>
          <w:tcPr>
            <w:tcW w:w="10762" w:type="dxa"/>
          </w:tcPr>
          <w:p w14:paraId="6C3A6EE0" w14:textId="05E369B7" w:rsidR="001B1F0A" w:rsidRDefault="001B1F0A" w:rsidP="00136ED1">
            <w:r>
              <w:rPr>
                <w:b/>
                <w:u w:val="single"/>
              </w:rPr>
              <w:t xml:space="preserve">Flujo </w:t>
            </w:r>
            <w:r w:rsidR="0002655D">
              <w:rPr>
                <w:b/>
                <w:u w:val="single"/>
              </w:rPr>
              <w:t>Alternativo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</w:p>
          <w:p w14:paraId="10D45FCA" w14:textId="77777777" w:rsidR="001B1F0A" w:rsidRDefault="0002655D" w:rsidP="0002655D">
            <w:pPr>
              <w:pStyle w:val="Prrafodelista"/>
              <w:numPr>
                <w:ilvl w:val="0"/>
                <w:numId w:val="9"/>
              </w:numPr>
              <w:ind w:left="738"/>
            </w:pPr>
            <w:r>
              <w:t>El flujo alternativo comienza luego del paso 7 del flujo principal.</w:t>
            </w:r>
          </w:p>
          <w:p w14:paraId="15192280" w14:textId="77777777" w:rsidR="0002655D" w:rsidRDefault="0002655D" w:rsidP="0002655D">
            <w:pPr>
              <w:pStyle w:val="Prrafodelista"/>
              <w:numPr>
                <w:ilvl w:val="0"/>
                <w:numId w:val="9"/>
              </w:numPr>
              <w:ind w:left="738"/>
            </w:pPr>
            <w:r>
              <w:t>El sistema muestra los datos inválidos.</w:t>
            </w:r>
          </w:p>
          <w:p w14:paraId="6D6C2B49" w14:textId="247D63C4" w:rsidR="0002655D" w:rsidRPr="00C41093" w:rsidRDefault="0002655D" w:rsidP="0002655D">
            <w:pPr>
              <w:pStyle w:val="Prrafodelista"/>
              <w:numPr>
                <w:ilvl w:val="0"/>
                <w:numId w:val="9"/>
              </w:numPr>
              <w:ind w:left="738"/>
            </w:pPr>
            <w:r>
              <w:t>El sistema cancela el registro de la orden de compra.</w:t>
            </w:r>
          </w:p>
        </w:tc>
      </w:tr>
      <w:tr w:rsidR="001B1F0A" w14:paraId="3539B285" w14:textId="77777777" w:rsidTr="00136ED1">
        <w:tc>
          <w:tcPr>
            <w:tcW w:w="10762" w:type="dxa"/>
          </w:tcPr>
          <w:p w14:paraId="57676926" w14:textId="55ED044D" w:rsidR="001B1F0A" w:rsidRPr="001B1F0A" w:rsidRDefault="001B1F0A" w:rsidP="00136ED1">
            <w:r>
              <w:rPr>
                <w:b/>
                <w:u w:val="single"/>
              </w:rPr>
              <w:t>Postcondiciones:</w:t>
            </w:r>
            <w:r>
              <w:t xml:space="preserve"> </w:t>
            </w:r>
            <w:r w:rsidR="0002655D">
              <w:t xml:space="preserve">no </w:t>
            </w:r>
            <w:r>
              <w:t>se registró una orden de compra en el sistema.</w:t>
            </w:r>
          </w:p>
        </w:tc>
      </w:tr>
    </w:tbl>
    <w:p w14:paraId="57521EC3" w14:textId="12141319" w:rsidR="001B1F0A" w:rsidRDefault="001B1F0A" w:rsidP="009015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2655D" w14:paraId="606524B3" w14:textId="77777777" w:rsidTr="00136ED1">
        <w:tc>
          <w:tcPr>
            <w:tcW w:w="10762" w:type="dxa"/>
          </w:tcPr>
          <w:p w14:paraId="771AF63B" w14:textId="3D31FE4C" w:rsidR="0002655D" w:rsidRPr="00C41093" w:rsidRDefault="0002655D" w:rsidP="0002655D">
            <w:r>
              <w:rPr>
                <w:b/>
                <w:u w:val="single"/>
              </w:rPr>
              <w:t>Flujo Alternativo</w:t>
            </w:r>
            <w:r w:rsidRPr="00C41093">
              <w:rPr>
                <w:b/>
                <w:u w:val="single"/>
              </w:rPr>
              <w:t>:</w:t>
            </w:r>
            <w:r>
              <w:t xml:space="preserve"> RegistrarOrdenDeCompra:</w:t>
            </w:r>
            <w:r>
              <w:t>Cancelar</w:t>
            </w:r>
          </w:p>
        </w:tc>
      </w:tr>
      <w:tr w:rsidR="0002655D" w14:paraId="175B6570" w14:textId="77777777" w:rsidTr="00136ED1">
        <w:tc>
          <w:tcPr>
            <w:tcW w:w="10762" w:type="dxa"/>
          </w:tcPr>
          <w:p w14:paraId="233DDD31" w14:textId="78903AA5" w:rsidR="0002655D" w:rsidRPr="00C41093" w:rsidRDefault="0002655D" w:rsidP="00136ED1">
            <w:r>
              <w:rPr>
                <w:b/>
                <w:u w:val="single"/>
              </w:rPr>
              <w:t>ID:</w:t>
            </w:r>
            <w:r>
              <w:t xml:space="preserve"> 1</w:t>
            </w:r>
            <w:r>
              <w:t>.2</w:t>
            </w:r>
          </w:p>
        </w:tc>
      </w:tr>
      <w:tr w:rsidR="0002655D" w14:paraId="02B7DC96" w14:textId="77777777" w:rsidTr="00136ED1">
        <w:tc>
          <w:tcPr>
            <w:tcW w:w="10762" w:type="dxa"/>
          </w:tcPr>
          <w:p w14:paraId="284F3BDA" w14:textId="67C9DB99" w:rsidR="0002655D" w:rsidRPr="00C41093" w:rsidRDefault="0002655D" w:rsidP="0002655D">
            <w:r>
              <w:rPr>
                <w:b/>
                <w:u w:val="single"/>
              </w:rPr>
              <w:t>Descripción:</w:t>
            </w:r>
            <w:r>
              <w:t xml:space="preserve"> </w:t>
            </w:r>
            <w:r>
              <w:t>el cliente cancela el registro de una orden de compra</w:t>
            </w:r>
            <w:r>
              <w:t>.</w:t>
            </w:r>
          </w:p>
        </w:tc>
      </w:tr>
      <w:tr w:rsidR="0002655D" w14:paraId="330D552B" w14:textId="77777777" w:rsidTr="00136ED1">
        <w:tc>
          <w:tcPr>
            <w:tcW w:w="10762" w:type="dxa"/>
          </w:tcPr>
          <w:p w14:paraId="6296176B" w14:textId="77777777" w:rsidR="0002655D" w:rsidRPr="00C41093" w:rsidRDefault="0002655D" w:rsidP="00136ED1">
            <w:r>
              <w:rPr>
                <w:b/>
                <w:u w:val="single"/>
              </w:rPr>
              <w:t>Actor Principal:</w:t>
            </w:r>
            <w:r>
              <w:t xml:space="preserve"> Cliente.</w:t>
            </w:r>
          </w:p>
        </w:tc>
      </w:tr>
      <w:tr w:rsidR="0002655D" w14:paraId="221D4ED9" w14:textId="77777777" w:rsidTr="00136ED1">
        <w:tc>
          <w:tcPr>
            <w:tcW w:w="10762" w:type="dxa"/>
          </w:tcPr>
          <w:p w14:paraId="21890F51" w14:textId="77777777" w:rsidR="0002655D" w:rsidRPr="00C41093" w:rsidRDefault="0002655D" w:rsidP="00136ED1">
            <w:r>
              <w:rPr>
                <w:b/>
                <w:u w:val="single"/>
              </w:rPr>
              <w:t>Actores Secundarios:</w:t>
            </w:r>
            <w:r>
              <w:t xml:space="preserve"> ninguno.</w:t>
            </w:r>
          </w:p>
        </w:tc>
      </w:tr>
      <w:tr w:rsidR="0002655D" w14:paraId="52E36B07" w14:textId="77777777" w:rsidTr="00136ED1">
        <w:tc>
          <w:tcPr>
            <w:tcW w:w="10762" w:type="dxa"/>
          </w:tcPr>
          <w:p w14:paraId="5966AC0E" w14:textId="444BB34E" w:rsidR="0002655D" w:rsidRPr="00C41093" w:rsidRDefault="0002655D" w:rsidP="004B73D7">
            <w:r>
              <w:rPr>
                <w:b/>
                <w:u w:val="single"/>
              </w:rPr>
              <w:t>Precondiciones:</w:t>
            </w:r>
            <w:r>
              <w:t xml:space="preserve"> </w:t>
            </w:r>
            <w:r w:rsidR="004B73D7">
              <w:t>ninguna</w:t>
            </w:r>
            <w:r>
              <w:t>.</w:t>
            </w:r>
          </w:p>
        </w:tc>
      </w:tr>
      <w:tr w:rsidR="0002655D" w14:paraId="6AF6852B" w14:textId="77777777" w:rsidTr="00136ED1">
        <w:tc>
          <w:tcPr>
            <w:tcW w:w="10762" w:type="dxa"/>
          </w:tcPr>
          <w:p w14:paraId="798DD27E" w14:textId="77777777" w:rsidR="0002655D" w:rsidRDefault="0002655D" w:rsidP="00136ED1">
            <w:r>
              <w:rPr>
                <w:b/>
                <w:u w:val="single"/>
              </w:rPr>
              <w:t>Flujo Alternativo:</w:t>
            </w:r>
            <w:r>
              <w:t xml:space="preserve"> </w:t>
            </w:r>
          </w:p>
          <w:p w14:paraId="50D11BA4" w14:textId="6960E1D5" w:rsidR="0002655D" w:rsidRDefault="0002655D" w:rsidP="004B73D7">
            <w:pPr>
              <w:pStyle w:val="Prrafodelista"/>
              <w:numPr>
                <w:ilvl w:val="0"/>
                <w:numId w:val="10"/>
              </w:numPr>
              <w:ind w:left="738"/>
            </w:pPr>
            <w:r>
              <w:t xml:space="preserve">El flujo alternativo comienza </w:t>
            </w:r>
            <w:r w:rsidR="004B73D7">
              <w:t>en cualquier momento del flujo principal</w:t>
            </w:r>
            <w:r>
              <w:t>.</w:t>
            </w:r>
          </w:p>
          <w:p w14:paraId="011A59E0" w14:textId="77777777" w:rsidR="0002655D" w:rsidRPr="00C41093" w:rsidRDefault="0002655D" w:rsidP="0002655D">
            <w:pPr>
              <w:pStyle w:val="Prrafodelista"/>
              <w:numPr>
                <w:ilvl w:val="0"/>
                <w:numId w:val="10"/>
              </w:numPr>
              <w:ind w:left="738"/>
            </w:pPr>
            <w:r>
              <w:t>El sistema cancela el registro de la orden de compra.</w:t>
            </w:r>
          </w:p>
        </w:tc>
      </w:tr>
      <w:tr w:rsidR="0002655D" w14:paraId="0A7E467A" w14:textId="77777777" w:rsidTr="00136ED1">
        <w:tc>
          <w:tcPr>
            <w:tcW w:w="10762" w:type="dxa"/>
          </w:tcPr>
          <w:p w14:paraId="0E5FC110" w14:textId="77777777" w:rsidR="0002655D" w:rsidRPr="001B1F0A" w:rsidRDefault="0002655D" w:rsidP="00136ED1">
            <w:r>
              <w:rPr>
                <w:b/>
                <w:u w:val="single"/>
              </w:rPr>
              <w:t>Postcondiciones:</w:t>
            </w:r>
            <w:r>
              <w:t xml:space="preserve"> no se registró una orden de compra en el sistema.</w:t>
            </w:r>
          </w:p>
        </w:tc>
      </w:tr>
    </w:tbl>
    <w:p w14:paraId="012D9395" w14:textId="6C912E59" w:rsidR="00C25FC3" w:rsidRDefault="00C25FC3" w:rsidP="009015DE"/>
    <w:p w14:paraId="18AC0EA3" w14:textId="77777777" w:rsidR="00C25FC3" w:rsidRDefault="00C25FC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C41093" w14:paraId="2DBD40C0" w14:textId="77777777" w:rsidTr="00136ED1">
        <w:tc>
          <w:tcPr>
            <w:tcW w:w="10762" w:type="dxa"/>
          </w:tcPr>
          <w:p w14:paraId="147A2A81" w14:textId="30BDCE61" w:rsidR="00C41093" w:rsidRPr="00C41093" w:rsidRDefault="00C41093" w:rsidP="004B73D7">
            <w:r w:rsidRPr="00C41093">
              <w:rPr>
                <w:b/>
                <w:u w:val="single"/>
              </w:rPr>
              <w:lastRenderedPageBreak/>
              <w:t>Caso de Uso:</w:t>
            </w:r>
            <w:r>
              <w:t xml:space="preserve"> </w:t>
            </w:r>
            <w:r w:rsidR="004B73D7">
              <w:t>RegistrarPedidoArmado</w:t>
            </w:r>
          </w:p>
        </w:tc>
      </w:tr>
      <w:tr w:rsidR="00C41093" w14:paraId="060A342E" w14:textId="77777777" w:rsidTr="00136ED1">
        <w:tc>
          <w:tcPr>
            <w:tcW w:w="10762" w:type="dxa"/>
          </w:tcPr>
          <w:p w14:paraId="5069CDD5" w14:textId="5320E0A6" w:rsidR="00C41093" w:rsidRPr="00C41093" w:rsidRDefault="00C41093" w:rsidP="00136ED1">
            <w:r>
              <w:rPr>
                <w:b/>
                <w:u w:val="single"/>
              </w:rPr>
              <w:t>ID:</w:t>
            </w:r>
            <w:r w:rsidR="004B73D7">
              <w:t xml:space="preserve"> 2</w:t>
            </w:r>
          </w:p>
        </w:tc>
      </w:tr>
      <w:tr w:rsidR="00C41093" w14:paraId="6EBB517E" w14:textId="77777777" w:rsidTr="00136ED1">
        <w:tc>
          <w:tcPr>
            <w:tcW w:w="10762" w:type="dxa"/>
          </w:tcPr>
          <w:p w14:paraId="50808D58" w14:textId="711F913A" w:rsidR="00C41093" w:rsidRPr="00C41093" w:rsidRDefault="00C41093" w:rsidP="004B73D7">
            <w:r>
              <w:rPr>
                <w:b/>
                <w:u w:val="single"/>
              </w:rPr>
              <w:t>Descripción:</w:t>
            </w:r>
            <w:r>
              <w:t xml:space="preserve"> </w:t>
            </w:r>
            <w:r w:rsidR="004B73D7">
              <w:t>el agente de depósito registra el armado de un pedido.</w:t>
            </w:r>
          </w:p>
        </w:tc>
      </w:tr>
      <w:tr w:rsidR="00C41093" w14:paraId="5888E71F" w14:textId="77777777" w:rsidTr="00136ED1">
        <w:tc>
          <w:tcPr>
            <w:tcW w:w="10762" w:type="dxa"/>
          </w:tcPr>
          <w:p w14:paraId="23323786" w14:textId="442A85FA" w:rsidR="00C41093" w:rsidRPr="00C41093" w:rsidRDefault="00C41093" w:rsidP="00136ED1">
            <w:r>
              <w:rPr>
                <w:b/>
                <w:u w:val="single"/>
              </w:rPr>
              <w:t>Actor Principal:</w:t>
            </w:r>
            <w:r>
              <w:t xml:space="preserve"> </w:t>
            </w:r>
            <w:r w:rsidR="004B73D7">
              <w:t>Agente de Depósito.</w:t>
            </w:r>
          </w:p>
        </w:tc>
      </w:tr>
      <w:tr w:rsidR="00C41093" w14:paraId="7828DACC" w14:textId="77777777" w:rsidTr="00136ED1">
        <w:tc>
          <w:tcPr>
            <w:tcW w:w="10762" w:type="dxa"/>
          </w:tcPr>
          <w:p w14:paraId="17176921" w14:textId="6C6FE021" w:rsidR="00C41093" w:rsidRPr="00C41093" w:rsidRDefault="00C41093" w:rsidP="00136ED1">
            <w:r>
              <w:rPr>
                <w:b/>
                <w:u w:val="single"/>
              </w:rPr>
              <w:t>Actores Secundarios:</w:t>
            </w:r>
            <w:r>
              <w:t xml:space="preserve"> </w:t>
            </w:r>
            <w:r w:rsidR="004B73D7">
              <w:t>ninguno.</w:t>
            </w:r>
          </w:p>
        </w:tc>
      </w:tr>
      <w:tr w:rsidR="00C41093" w14:paraId="15148B7A" w14:textId="77777777" w:rsidTr="00136ED1">
        <w:tc>
          <w:tcPr>
            <w:tcW w:w="10762" w:type="dxa"/>
          </w:tcPr>
          <w:p w14:paraId="525EACB5" w14:textId="79F7B2FA" w:rsidR="00C41093" w:rsidRPr="00C41093" w:rsidRDefault="00C41093" w:rsidP="00AC7284">
            <w:r>
              <w:rPr>
                <w:b/>
                <w:u w:val="single"/>
              </w:rPr>
              <w:t>Precondiciones:</w:t>
            </w:r>
            <w:r>
              <w:t xml:space="preserve"> </w:t>
            </w:r>
            <w:r w:rsidR="004B73D7">
              <w:t>debe existir al menos una orden de compra confirmada en el sistema sin pedidos armados.</w:t>
            </w:r>
          </w:p>
        </w:tc>
      </w:tr>
      <w:tr w:rsidR="00C41093" w14:paraId="7A6EE14A" w14:textId="77777777" w:rsidTr="00136ED1">
        <w:tc>
          <w:tcPr>
            <w:tcW w:w="10762" w:type="dxa"/>
          </w:tcPr>
          <w:p w14:paraId="7C73CC87" w14:textId="77777777" w:rsidR="00C41093" w:rsidRDefault="00C41093" w:rsidP="00136ED1">
            <w:r>
              <w:rPr>
                <w:b/>
                <w:u w:val="single"/>
              </w:rPr>
              <w:t>Flujo Principal:</w:t>
            </w:r>
            <w:r>
              <w:t xml:space="preserve"> </w:t>
            </w:r>
          </w:p>
          <w:p w14:paraId="69D2E61A" w14:textId="77777777" w:rsidR="004B73D7" w:rsidRDefault="004B73D7" w:rsidP="004B73D7">
            <w:pPr>
              <w:pStyle w:val="Prrafodelista"/>
              <w:numPr>
                <w:ilvl w:val="0"/>
                <w:numId w:val="11"/>
              </w:numPr>
              <w:ind w:left="738"/>
            </w:pPr>
            <w:r>
              <w:t>El caso de uso comienza cuando el Agente de Depósito requiere registrar el armado de un pedido.</w:t>
            </w:r>
          </w:p>
          <w:p w14:paraId="2FADC3F9" w14:textId="77777777" w:rsidR="004B73D7" w:rsidRDefault="004B73D7" w:rsidP="004B73D7">
            <w:pPr>
              <w:pStyle w:val="Prrafodelista"/>
              <w:numPr>
                <w:ilvl w:val="0"/>
                <w:numId w:val="11"/>
              </w:numPr>
              <w:ind w:left="738"/>
            </w:pPr>
            <w:r>
              <w:t>El sistema obtiene y muestra la lista de órdenes de compras confirmadas sin pedidos armados.</w:t>
            </w:r>
          </w:p>
          <w:p w14:paraId="3B3EB3A1" w14:textId="77777777" w:rsidR="004B73D7" w:rsidRDefault="004B73D7" w:rsidP="004B73D7">
            <w:pPr>
              <w:pStyle w:val="Prrafodelista"/>
              <w:numPr>
                <w:ilvl w:val="0"/>
                <w:numId w:val="11"/>
              </w:numPr>
              <w:ind w:left="738"/>
            </w:pPr>
            <w:r>
              <w:t>El Agente selecciona una orden de compra.</w:t>
            </w:r>
          </w:p>
          <w:p w14:paraId="4E117FF0" w14:textId="77777777" w:rsidR="004B73D7" w:rsidRDefault="004B73D7" w:rsidP="004B73D7">
            <w:pPr>
              <w:pStyle w:val="Prrafodelista"/>
              <w:numPr>
                <w:ilvl w:val="0"/>
                <w:numId w:val="11"/>
              </w:numPr>
              <w:ind w:left="738"/>
            </w:pPr>
            <w:r>
              <w:t>El sistema obtiene los detalles de la orden de compra consultando a un sistema externo.</w:t>
            </w:r>
          </w:p>
          <w:p w14:paraId="4CF38729" w14:textId="48698109" w:rsidR="004B73D7" w:rsidRDefault="004B73D7" w:rsidP="002430E7">
            <w:pPr>
              <w:pStyle w:val="Prrafodelista"/>
              <w:numPr>
                <w:ilvl w:val="0"/>
                <w:numId w:val="11"/>
              </w:numPr>
              <w:ind w:left="738"/>
            </w:pPr>
            <w:r>
              <w:t>Por cada producto</w:t>
            </w:r>
            <w:r w:rsidR="002430E7">
              <w:t xml:space="preserve"> ordenado:</w:t>
            </w:r>
          </w:p>
          <w:p w14:paraId="7CA398C1" w14:textId="77777777" w:rsidR="002430E7" w:rsidRDefault="002430E7" w:rsidP="002430E7">
            <w:pPr>
              <w:pStyle w:val="Prrafodelista"/>
              <w:numPr>
                <w:ilvl w:val="1"/>
                <w:numId w:val="11"/>
              </w:numPr>
              <w:ind w:left="1305"/>
            </w:pPr>
            <w:r>
              <w:t>El sistema muestra el nombre del producto y la cantidad ordenada.</w:t>
            </w:r>
          </w:p>
          <w:p w14:paraId="36592C6C" w14:textId="19916514" w:rsidR="002430E7" w:rsidRDefault="002430E7" w:rsidP="002430E7">
            <w:pPr>
              <w:pStyle w:val="Prrafodelista"/>
              <w:numPr>
                <w:ilvl w:val="1"/>
                <w:numId w:val="11"/>
              </w:numPr>
              <w:ind w:left="1305"/>
            </w:pPr>
            <w:r>
              <w:t>El sistema valida que el producto se encuentre con stock suficiente.</w:t>
            </w:r>
          </w:p>
          <w:p w14:paraId="79DF79B1" w14:textId="1D8F7FE8" w:rsidR="002430E7" w:rsidRDefault="002430E7" w:rsidP="002430E7">
            <w:pPr>
              <w:pStyle w:val="Prrafodelista"/>
              <w:numPr>
                <w:ilvl w:val="2"/>
                <w:numId w:val="11"/>
              </w:numPr>
              <w:ind w:left="1730"/>
            </w:pPr>
            <w:r>
              <w:t xml:space="preserve"> Si el </w:t>
            </w:r>
            <w:r w:rsidR="00C8103D">
              <w:t>producto no cuenta con el stock suficiente</w:t>
            </w:r>
          </w:p>
          <w:p w14:paraId="252A9DE8" w14:textId="300CC734" w:rsidR="00C8103D" w:rsidRDefault="00C8103D" w:rsidP="00C8103D">
            <w:pPr>
              <w:pStyle w:val="Prrafodelista"/>
              <w:numPr>
                <w:ilvl w:val="3"/>
                <w:numId w:val="11"/>
              </w:numPr>
              <w:tabs>
                <w:tab w:val="left" w:pos="2581"/>
              </w:tabs>
              <w:ind w:left="2439"/>
            </w:pPr>
            <w:r>
              <w:t>El sistema cancela el registro del armado de un pedido.</w:t>
            </w:r>
          </w:p>
          <w:p w14:paraId="2F7AB894" w14:textId="77777777" w:rsidR="002430E7" w:rsidRDefault="002430E7" w:rsidP="002430E7">
            <w:pPr>
              <w:pStyle w:val="Prrafodelista"/>
              <w:numPr>
                <w:ilvl w:val="1"/>
                <w:numId w:val="11"/>
              </w:numPr>
              <w:ind w:left="1305"/>
            </w:pPr>
            <w:r>
              <w:t>El sistema actualiza la disponibilidad de ese producto.</w:t>
            </w:r>
          </w:p>
          <w:p w14:paraId="50377420" w14:textId="32F8E7FD" w:rsidR="002430E7" w:rsidRPr="00C41093" w:rsidRDefault="002430E7" w:rsidP="002430E7">
            <w:pPr>
              <w:pStyle w:val="Prrafodelista"/>
              <w:numPr>
                <w:ilvl w:val="0"/>
                <w:numId w:val="11"/>
              </w:numPr>
              <w:ind w:left="738"/>
            </w:pPr>
            <w:r>
              <w:t>El Agente confirma el armado del pedido.</w:t>
            </w:r>
          </w:p>
        </w:tc>
      </w:tr>
      <w:tr w:rsidR="00C41093" w14:paraId="5FCE1F89" w14:textId="77777777" w:rsidTr="00136ED1">
        <w:tc>
          <w:tcPr>
            <w:tcW w:w="10762" w:type="dxa"/>
          </w:tcPr>
          <w:p w14:paraId="0AC5C2C8" w14:textId="362E254A" w:rsidR="00C41093" w:rsidRPr="002430E7" w:rsidRDefault="00C41093" w:rsidP="00136ED1">
            <w:r>
              <w:rPr>
                <w:b/>
                <w:u w:val="single"/>
              </w:rPr>
              <w:t>Postcondiciones:</w:t>
            </w:r>
            <w:r w:rsidR="002430E7">
              <w:t xml:space="preserve"> se registró el armado de un pedido.</w:t>
            </w:r>
          </w:p>
        </w:tc>
      </w:tr>
      <w:tr w:rsidR="00C41093" w14:paraId="76013130" w14:textId="77777777" w:rsidTr="00136ED1">
        <w:tc>
          <w:tcPr>
            <w:tcW w:w="10762" w:type="dxa"/>
          </w:tcPr>
          <w:p w14:paraId="03085F07" w14:textId="0CA463B2" w:rsidR="00C41093" w:rsidRDefault="00C41093" w:rsidP="002430E7">
            <w:r>
              <w:rPr>
                <w:b/>
                <w:u w:val="single"/>
              </w:rPr>
              <w:t>Flujos Alternativos:</w:t>
            </w:r>
            <w:r w:rsidR="002430E7">
              <w:t xml:space="preserve"> Cancelar.</w:t>
            </w:r>
          </w:p>
          <w:p w14:paraId="019CC369" w14:textId="471AA347" w:rsidR="002430E7" w:rsidRPr="002430E7" w:rsidRDefault="002430E7" w:rsidP="002430E7">
            <w:r w:rsidRPr="002430E7">
              <w:rPr>
                <w:u w:val="single"/>
              </w:rPr>
              <w:t>Observaciones:</w:t>
            </w:r>
            <w:r>
              <w:t xml:space="preserve"> el flujo alternativo “Cancelar” es similar al flujo alternativo “</w:t>
            </w:r>
            <w:r w:rsidRPr="002430E7">
              <w:t>RegistrarOrdenDeCompra:Cancelar</w:t>
            </w:r>
            <w:r>
              <w:t>”.</w:t>
            </w:r>
          </w:p>
        </w:tc>
      </w:tr>
    </w:tbl>
    <w:p w14:paraId="71899EAE" w14:textId="509E71DD" w:rsidR="009015DE" w:rsidRDefault="004C6793" w:rsidP="00C8103D">
      <w:pPr>
        <w:spacing w:before="240"/>
        <w:rPr>
          <w:u w:val="single"/>
        </w:rPr>
      </w:pPr>
      <w:r>
        <w:rPr>
          <w:u w:val="single"/>
        </w:rPr>
        <w:t>Modelo de Clases</w:t>
      </w:r>
      <w:bookmarkStart w:id="0" w:name="_GoBack"/>
      <w:bookmarkEnd w:id="0"/>
    </w:p>
    <w:p w14:paraId="69830E90" w14:textId="375F69CD" w:rsidR="00C8103D" w:rsidRPr="00C8103D" w:rsidRDefault="00C25FC3" w:rsidP="00C8103D">
      <w:pPr>
        <w:spacing w:before="240"/>
        <w:jc w:val="center"/>
      </w:pPr>
      <w:r>
        <w:rPr>
          <w:noProof/>
          <w:lang w:eastAsia="es-AR"/>
        </w:rPr>
        <w:drawing>
          <wp:inline distT="0" distB="0" distL="0" distR="0" wp14:anchorId="626AB403" wp14:editId="579022C6">
            <wp:extent cx="6840220" cy="5112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03D" w:rsidRPr="00C8103D" w:rsidSect="00785AA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DF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14F5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623FA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8F4431"/>
    <w:multiLevelType w:val="hybridMultilevel"/>
    <w:tmpl w:val="C2E08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D41C8"/>
    <w:multiLevelType w:val="hybridMultilevel"/>
    <w:tmpl w:val="6C2655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84490"/>
    <w:multiLevelType w:val="hybridMultilevel"/>
    <w:tmpl w:val="3B5CB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3075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3A3719"/>
    <w:multiLevelType w:val="hybridMultilevel"/>
    <w:tmpl w:val="A01491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611F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-%2: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81CFF"/>
    <w:multiLevelType w:val="hybridMultilevel"/>
    <w:tmpl w:val="52504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C6131"/>
    <w:multiLevelType w:val="hybridMultilevel"/>
    <w:tmpl w:val="C7267734"/>
    <w:lvl w:ilvl="0" w:tplc="F1A611F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-%1: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31287"/>
    <w:multiLevelType w:val="hybridMultilevel"/>
    <w:tmpl w:val="F02A2AB0"/>
    <w:lvl w:ilvl="0" w:tplc="5A98EDE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F-%1: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A2"/>
    <w:rsid w:val="0002655D"/>
    <w:rsid w:val="001B1F0A"/>
    <w:rsid w:val="002430E7"/>
    <w:rsid w:val="00375019"/>
    <w:rsid w:val="003A4D29"/>
    <w:rsid w:val="003D4034"/>
    <w:rsid w:val="00414EF7"/>
    <w:rsid w:val="004630A8"/>
    <w:rsid w:val="004A2BD3"/>
    <w:rsid w:val="004B73D7"/>
    <w:rsid w:val="004C6793"/>
    <w:rsid w:val="004E3D24"/>
    <w:rsid w:val="00640CF9"/>
    <w:rsid w:val="0067123C"/>
    <w:rsid w:val="006B4E00"/>
    <w:rsid w:val="00732C32"/>
    <w:rsid w:val="00785AA2"/>
    <w:rsid w:val="009015DE"/>
    <w:rsid w:val="0091703B"/>
    <w:rsid w:val="00A804F9"/>
    <w:rsid w:val="00AC348C"/>
    <w:rsid w:val="00AC7284"/>
    <w:rsid w:val="00B348C0"/>
    <w:rsid w:val="00B81664"/>
    <w:rsid w:val="00B9613C"/>
    <w:rsid w:val="00C25FC3"/>
    <w:rsid w:val="00C41093"/>
    <w:rsid w:val="00C7588D"/>
    <w:rsid w:val="00C8103D"/>
    <w:rsid w:val="00E21B2F"/>
    <w:rsid w:val="00E4130F"/>
    <w:rsid w:val="00F60EBF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CE12"/>
  <w15:chartTrackingRefBased/>
  <w15:docId w15:val="{D0BF13D3-EC66-40DA-8C8F-7E971AA0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265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A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CF3E-E2C3-4925-A258-38752B63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9</cp:revision>
  <dcterms:created xsi:type="dcterms:W3CDTF">2016-06-15T02:47:00Z</dcterms:created>
  <dcterms:modified xsi:type="dcterms:W3CDTF">2016-06-15T18:13:00Z</dcterms:modified>
</cp:coreProperties>
</file>