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/>
        <w:ind w:left="1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EBIS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4043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Big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Analysis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2"/>
        </w:rPr>
        <w:t>Applications</w:t>
      </w:r>
    </w:p>
    <w:p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Individual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  <w:spacing w:val="-2"/>
        </w:rPr>
        <w:t>Assignment</w:t>
      </w:r>
    </w:p>
    <w:p>
      <w:pPr>
        <w:pStyle w:val="2"/>
        <w:ind w:left="0"/>
        <w:rPr>
          <w:rFonts w:asciiTheme="minorHAnsi" w:hAnsiTheme="minorHAnsi" w:cstheme="minorHAnsi"/>
          <w:sz w:val="40"/>
        </w:rPr>
      </w:pPr>
    </w:p>
    <w:p>
      <w:pPr>
        <w:pStyle w:val="2"/>
        <w:spacing w:before="239"/>
        <w:ind w:left="100" w:right="66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purpose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assignment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make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sure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u w:val="single"/>
        </w:rPr>
        <w:t>you</w:t>
      </w:r>
      <w:r>
        <w:rPr>
          <w:rFonts w:asciiTheme="minorHAnsi" w:hAnsiTheme="minorHAnsi" w:cstheme="minorHAnsi"/>
          <w:b/>
          <w:bCs/>
          <w:color w:val="FF0000"/>
          <w:spacing w:val="-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u w:val="single"/>
        </w:rPr>
        <w:t>are</w:t>
      </w:r>
      <w:r>
        <w:rPr>
          <w:rFonts w:asciiTheme="minorHAnsi" w:hAnsiTheme="minorHAnsi" w:cstheme="minorHAnsi"/>
          <w:b/>
          <w:bCs/>
          <w:color w:val="FF0000"/>
          <w:spacing w:val="-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u w:val="single"/>
        </w:rPr>
        <w:t>picking</w:t>
      </w:r>
      <w:r>
        <w:rPr>
          <w:rFonts w:asciiTheme="minorHAnsi" w:hAnsiTheme="minorHAnsi" w:cstheme="minorHAnsi"/>
          <w:b/>
          <w:bCs/>
          <w:color w:val="FF0000"/>
          <w:spacing w:val="-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u w:val="single"/>
        </w:rPr>
        <w:t>up</w:t>
      </w:r>
      <w:r>
        <w:rPr>
          <w:rFonts w:asciiTheme="minorHAnsi" w:hAnsiTheme="minorHAnsi" w:cstheme="minorHAnsi"/>
          <w:b/>
          <w:bCs/>
          <w:color w:val="FF0000"/>
          <w:spacing w:val="-2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u w:val="single"/>
        </w:rPr>
        <w:t>the R based analytics</w:t>
      </w:r>
      <w:r>
        <w:rPr>
          <w:rFonts w:asciiTheme="minorHAnsi" w:hAnsiTheme="minorHAnsi" w:cstheme="minorHAnsi"/>
          <w:b/>
          <w:bCs/>
          <w:color w:val="FF0000"/>
          <w:spacing w:val="-1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color w:val="FF0000"/>
          <w:u w:val="single"/>
        </w:rPr>
        <w:t>skills (Please do not use other tools to generate the answers!)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have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been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introduced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class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check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your ability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translate research questions into analytical approaches.</w:t>
      </w:r>
    </w:p>
    <w:p>
      <w:pPr>
        <w:pStyle w:val="2"/>
        <w:spacing w:before="159"/>
        <w:ind w:left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you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write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your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answers,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please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make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sure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to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follow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instructions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  <w:spacing w:val="-2"/>
        </w:rPr>
        <w:t>below:</w:t>
      </w:r>
    </w:p>
    <w:p>
      <w:pPr>
        <w:pStyle w:val="2"/>
        <w:spacing w:before="1"/>
        <w:ind w:left="0"/>
        <w:rPr>
          <w:rFonts w:asciiTheme="minorHAnsi" w:hAnsiTheme="minorHAnsi" w:cstheme="minorHAnsi"/>
          <w:sz w:val="28"/>
        </w:rPr>
      </w:pP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Use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the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datasets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that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were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uploaded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on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pacing w:val="-2"/>
          <w:sz w:val="24"/>
        </w:rPr>
        <w:t>iSpace.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43"/>
        <w:ind w:right="319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Make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sure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to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have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the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entire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process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from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data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loading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to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analysis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and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interpretation in the submission.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ind w:right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All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your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answers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including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your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identity,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codes,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interpretation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should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be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in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</w:rPr>
        <w:t>one</w:t>
      </w:r>
      <w:r>
        <w:rPr>
          <w:rFonts w:asciiTheme="minorHAnsi" w:hAnsiTheme="minorHAnsi" w:cstheme="minorHAnsi"/>
          <w:color w:val="FF0000"/>
          <w:spacing w:val="-4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</w:rPr>
        <w:t xml:space="preserve">file </w:t>
      </w:r>
      <w:r>
        <w:rPr>
          <w:rFonts w:asciiTheme="minorHAnsi" w:hAnsiTheme="minorHAnsi" w:cstheme="minorHAnsi"/>
          <w:sz w:val="24"/>
        </w:rPr>
        <w:t xml:space="preserve">(HTML or PDF). </w:t>
      </w:r>
      <w:r>
        <w:rPr>
          <w:rFonts w:asciiTheme="minorHAnsi" w:hAnsiTheme="minorHAnsi" w:cstheme="minorHAnsi"/>
          <w:color w:val="FF0000"/>
          <w:sz w:val="24"/>
        </w:rPr>
        <w:t>Any sort of multiple files will be graded as zero mark</w:t>
      </w:r>
      <w:r>
        <w:rPr>
          <w:rFonts w:asciiTheme="minorHAnsi" w:hAnsiTheme="minorHAnsi" w:cstheme="minorHAnsi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Explain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your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approach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to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the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analysis;</w:t>
      </w:r>
      <w:r>
        <w:rPr>
          <w:rFonts w:asciiTheme="minorHAnsi" w:hAnsiTheme="minorHAnsi" w:cstheme="minorHAnsi"/>
          <w:spacing w:val="-1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</w:rPr>
        <w:t>no</w:t>
      </w:r>
      <w:r>
        <w:rPr>
          <w:rFonts w:asciiTheme="minorHAnsi" w:hAnsiTheme="minorHAnsi" w:cstheme="minorHAnsi"/>
          <w:color w:val="FF0000"/>
          <w:spacing w:val="-1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</w:rPr>
        <w:t>explanation</w:t>
      </w:r>
      <w:r>
        <w:rPr>
          <w:rFonts w:asciiTheme="minorHAnsi" w:hAnsiTheme="minorHAnsi" w:cstheme="minorHAnsi"/>
          <w:color w:val="FF0000"/>
          <w:spacing w:val="-1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</w:rPr>
        <w:t>=</w:t>
      </w:r>
      <w:r>
        <w:rPr>
          <w:rFonts w:asciiTheme="minorHAnsi" w:hAnsiTheme="minorHAnsi" w:cstheme="minorHAnsi"/>
          <w:color w:val="FF0000"/>
          <w:spacing w:val="-1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</w:rPr>
        <w:t>no</w:t>
      </w:r>
      <w:r>
        <w:rPr>
          <w:rFonts w:asciiTheme="minorHAnsi" w:hAnsiTheme="minorHAnsi" w:cstheme="minorHAnsi"/>
          <w:color w:val="FF0000"/>
          <w:spacing w:val="-1"/>
          <w:sz w:val="24"/>
        </w:rPr>
        <w:t xml:space="preserve"> </w:t>
      </w:r>
      <w:r>
        <w:rPr>
          <w:rFonts w:asciiTheme="minorHAnsi" w:hAnsiTheme="minorHAnsi" w:cstheme="minorHAnsi"/>
          <w:color w:val="FF0000"/>
          <w:spacing w:val="-4"/>
          <w:sz w:val="24"/>
        </w:rPr>
        <w:t>mark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spacing w:before="41"/>
        <w:ind w:right="3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can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discuss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the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coding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with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your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friends.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However,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any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visible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overlap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in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your interpretation will be considered </w:t>
      </w:r>
      <w:r>
        <w:rPr>
          <w:rFonts w:asciiTheme="minorHAnsi" w:hAnsiTheme="minorHAnsi" w:cstheme="minorHAnsi"/>
          <w:color w:val="FF0000"/>
          <w:sz w:val="24"/>
        </w:rPr>
        <w:t>plagiarism</w:t>
      </w:r>
      <w:r>
        <w:rPr>
          <w:rFonts w:asciiTheme="minorHAnsi" w:hAnsiTheme="minorHAnsi" w:cstheme="minorHAnsi"/>
          <w:sz w:val="24"/>
        </w:rPr>
        <w:t>.</w:t>
      </w:r>
    </w:p>
    <w:p>
      <w:pPr>
        <w:pStyle w:val="7"/>
        <w:numPr>
          <w:ilvl w:val="1"/>
          <w:numId w:val="1"/>
        </w:numPr>
        <w:tabs>
          <w:tab w:val="left" w:pos="820"/>
          <w:tab w:val="left" w:pos="821"/>
        </w:tabs>
        <w:ind w:right="264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There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can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be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more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than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one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correct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answer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to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every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question.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Use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any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technique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that you learned from the classroom.</w:t>
      </w:r>
    </w:p>
    <w:p>
      <w:pPr>
        <w:pStyle w:val="2"/>
        <w:spacing w:before="239"/>
        <w:ind w:left="100" w:right="668"/>
        <w:jc w:val="both"/>
        <w:rPr>
          <w:rFonts w:asciiTheme="minorHAnsi" w:hAnsiTheme="minorHAnsi" w:cstheme="minorHAnsi"/>
        </w:rPr>
      </w:pPr>
    </w:p>
    <w:p>
      <w:pPr>
        <w:pStyle w:val="2"/>
        <w:spacing w:before="7"/>
        <w:ind w:left="0"/>
        <w:rPr>
          <w:rFonts w:asciiTheme="minorHAnsi" w:hAnsiTheme="minorHAnsi" w:eastAsiaTheme="minorEastAsia" w:cstheme="minorHAnsi"/>
          <w:sz w:val="27"/>
          <w:lang w:eastAsia="zh-CN"/>
        </w:rPr>
      </w:pPr>
    </w:p>
    <w:p>
      <w:pPr>
        <w:pStyle w:val="2"/>
        <w:numPr>
          <w:ilvl w:val="0"/>
          <w:numId w:val="2"/>
        </w:numPr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Greg Metcalf works for a national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credit card company, and he is performing a customer value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analysis on a subset of credit card customers. In order to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perform the RFM analysis on the customers, Greg has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compiled the accompanying data file </w:t>
      </w:r>
      <w:r>
        <w:rPr>
          <w:rFonts w:asciiTheme="minorHAnsi" w:hAnsiTheme="minorHAnsi" w:cstheme="minorHAnsi"/>
          <w:b/>
          <w:bCs/>
          <w:i/>
          <w:iCs/>
        </w:rPr>
        <w:t>Credit_Cards</w:t>
      </w:r>
      <w:r>
        <w:rPr>
          <w:rFonts w:asciiTheme="minorHAnsi" w:hAnsiTheme="minorHAnsi" w:cstheme="minorHAnsi"/>
        </w:rPr>
        <w:t xml:space="preserve"> that contains the dates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 last transaction (LastTransactionDate), total number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transactions in the past two years (Frequency), and total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spending during the past two years (Spending). [50 marks]</w:t>
      </w:r>
    </w:p>
    <w:p>
      <w:pPr>
        <w:pStyle w:val="2"/>
        <w:spacing w:before="7"/>
        <w:ind w:left="460"/>
        <w:rPr>
          <w:rFonts w:asciiTheme="minorHAnsi" w:hAnsiTheme="minorHAnsi" w:eastAsiaTheme="minorEastAsia" w:cstheme="minorHAnsi"/>
          <w:sz w:val="27"/>
          <w:lang w:eastAsia="zh-CN"/>
        </w:rPr>
      </w:pPr>
    </w:p>
    <w:p>
      <w:pPr>
        <w:pStyle w:val="2"/>
        <w:numPr>
          <w:ilvl w:val="1"/>
          <w:numId w:val="2"/>
        </w:numPr>
        <w:spacing w:before="239"/>
        <w:ind w:right="669" w:rightChars="3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Greg wants to calculate the number of days between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January 1, 2022, and the last transaction date. Create a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new variable “DaysSinceLast” that contains the number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days since the last transaction. What is the average number of days since the last purchase for all the customers?</w:t>
      </w:r>
    </w:p>
    <w:p>
      <w:pPr>
        <w:pStyle w:val="2"/>
        <w:numPr>
          <w:ilvl w:val="1"/>
          <w:numId w:val="2"/>
        </w:numPr>
        <w:spacing w:before="239"/>
        <w:ind w:right="669" w:rightChars="3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the RFM scores for each customer. How many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customers have an RFM score of 555? What is their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average spending?</w:t>
      </w:r>
    </w:p>
    <w:p>
      <w:pPr>
        <w:pStyle w:val="2"/>
        <w:spacing w:before="239"/>
        <w:ind w:left="880" w:right="669" w:rightChars="304"/>
        <w:jc w:val="both"/>
        <w:rPr>
          <w:rFonts w:hint="eastAsia" w:asciiTheme="minorHAnsi" w:hAnsiTheme="minorHAnsi" w:eastAsiaTheme="minorEastAsia" w:cstheme="minorHAnsi"/>
          <w:i/>
          <w:iCs/>
          <w:lang w:eastAsia="zh-CN"/>
        </w:rPr>
      </w:pPr>
      <w:r>
        <w:rPr>
          <w:rFonts w:asciiTheme="minorHAnsi" w:hAnsiTheme="minorHAnsi" w:eastAsiaTheme="minorEastAsia" w:cstheme="minorHAnsi"/>
          <w:i/>
          <w:iCs/>
          <w:lang w:eastAsia="zh-CN"/>
        </w:rPr>
        <w:t>The recency, frequency, monetary value (RFM) model assigns a firm's customer base a particular trait, which can be used to improve marketing analysis. For each attribute (recency, frequency, and monetary value), customers are given a score from 1 (lowest) to 5 (best) based on their observed purchasing behavior.</w:t>
      </w:r>
    </w:p>
    <w:p>
      <w:pPr>
        <w:pStyle w:val="2"/>
        <w:numPr>
          <w:ilvl w:val="1"/>
          <w:numId w:val="2"/>
        </w:numPr>
        <w:spacing w:before="239"/>
        <w:ind w:right="669" w:rightChars="3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variable called “LogSpending” that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contains the natural logarithms for the total spending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during the past two years. Bin the logarithm values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into five equal-interval groups. Label the groups usingnumbers 1 (lowest values) to 5 (highest values). How many observations are in group 2?</w:t>
      </w:r>
    </w:p>
    <w:p>
      <w:pPr>
        <w:pStyle w:val="2"/>
        <w:numPr>
          <w:ilvl w:val="1"/>
          <w:numId w:val="2"/>
        </w:numPr>
        <w:spacing w:before="239"/>
        <w:ind w:right="669" w:rightChars="3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new variable called “AverageOrderSize”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that contains the average spending per order. This is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calculated by dividing total spending (Spending) by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total number of transactions (Frequency) in the past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two years. Bin the values of AverageOrderSize into five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equal-interval groups. Label the groups using numbers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 (lowest values) to 5 (highest values). How many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observations are in group 2?</w:t>
      </w:r>
    </w:p>
    <w:p>
      <w:pPr>
        <w:pStyle w:val="2"/>
        <w:numPr>
          <w:ilvl w:val="1"/>
          <w:numId w:val="2"/>
        </w:numPr>
        <w:spacing w:before="239"/>
        <w:ind w:right="669" w:rightChars="30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Compare the groups in parts c and d. Are the groupings</w:t>
      </w:r>
      <w:r>
        <w:rPr>
          <w:rFonts w:hint="eastAsia"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 same or different? Interpret your comparison. 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加载必要的包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library(dplyr)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读取数据文件 Credit_Cards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 &lt;- read.csv("Credit_Cards.csv")  # 假设数据文件名为 Credit_Cards.csv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a. 计算DaysSinceLast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credit_cards$LastTransactionDate &lt;- as.Date(credit_cards$LastTransactionDate, format = "%Y-%m-%d")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credit_cards$DaysSinceLast &lt;- as.numeric(difftime("2022-01-01", credit_cards$LastTransactionDate, units = "days"))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计算平均天数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average_days_since_last &lt;- mean(credit_cards$DaysSinceLast, na.rm = TRUE)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cat("平均天数自最后一次购买:", average_days_since_last, "\n")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b. 创建RFM得分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credit_cards$RFM_Score &lt;- paste0(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ifelse(credit_cards$DaysSinceLast &lt;= 365, 5, ifelse(credit_cards$DaysSinceLast &lt;= 730, 4, 3)),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ifelse(credit_cards$Frequency &gt;= 100, 5, ifelse(credit_cards$Frequency &gt;= 50, 4, 3)),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ifelse(credit_cards$Spending &gt;= 10000, 5, ifelse(credit_cards$Spending &gt;= 5000, 4, 3))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统计RFM得分为555的客户数量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rfm_555_count &lt;- sum(credit_cards$RFM_Score == "555")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cat("RFM得分为555的客户数量:", rfm_555_count, "\n")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计算RFM得分为555的客户的平均消费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rfm_555_avg_spending &lt;- mean(credit_cards$Spending[credit_cards$RFM_Score == "555"], na.rm = TRUE)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cat("RFM得分为555的客户的平均消费:", rfm_555_avg_spending, "\n")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c. 创建LogSpending变量并分组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credit_cards$LogSpending &lt;- log(credit_cards$Spending)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credit_cards$LogSpendingGroup &lt;- cut(credit_cards$LogSpending, breaks = 5, labels = FALSE)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统计分组2的观测数量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group_2_count &lt;- sum(credit_cards$LogSpendingGroup == 2)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cat("LogSpending分组2的观测数量:", group_2_count, "\n")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d. 创建AverageOrderSize变量并分组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credit_cards$AverageOrderSize &lt;- credit_cards$Spending / credit_cards$Frequency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credit_cards$AverageOrderSizeGroup &lt;- cut(credit_cards$AverageOrderSize, breaks = 5, labels = FALSE)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统计分组2的观测数量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group_2_count_d &lt;- sum(credit_cards$AverageOrderSizeGroup == 2)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cat("AverageOrderSize分组2的观测数量:", group_2_count_d, "\n")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e. 比较LogSpending和AverageOrderSize的分组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if (identical(credit_cards$LogSpendingGroup, credit_cards$AverageOrderSizeGroup)) {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cat("LogSpending和AverageOrderSize的分组相同\n")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} else {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 xml:space="preserve">  cat("LogSpending和AverageOrderSize的分组不同\n")</w:t>
      </w:r>
    </w:p>
    <w:p>
      <w:pPr>
        <w:pStyle w:val="2"/>
        <w:numPr>
          <w:numId w:val="0"/>
        </w:numPr>
        <w:spacing w:before="239"/>
        <w:ind w:left="520" w:leftChars="0" w:right="669" w:rightChars="304"/>
        <w:jc w:val="both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}</w:t>
      </w:r>
    </w:p>
    <w:p>
      <w:pPr>
        <w:pStyle w:val="2"/>
        <w:spacing w:before="7"/>
        <w:ind w:left="0"/>
        <w:rPr>
          <w:rFonts w:asciiTheme="minorHAnsi" w:hAnsiTheme="minorHAnsi" w:eastAsiaTheme="minorEastAsia" w:cstheme="minorHAnsi"/>
          <w:sz w:val="27"/>
          <w:lang w:eastAsia="zh-CN"/>
        </w:rPr>
      </w:pPr>
    </w:p>
    <w:p>
      <w:pPr>
        <w:pStyle w:val="2"/>
        <w:spacing w:before="7"/>
        <w:ind w:left="0"/>
        <w:rPr>
          <w:rFonts w:asciiTheme="minorHAnsi" w:hAnsiTheme="minorHAnsi" w:eastAsiaTheme="minorEastAsia" w:cstheme="minorHAnsi"/>
          <w:sz w:val="27"/>
          <w:lang w:eastAsia="zh-CN"/>
        </w:rPr>
      </w:pPr>
    </w:p>
    <w:p>
      <w:pPr>
        <w:pStyle w:val="2"/>
        <w:numPr>
          <w:ilvl w:val="0"/>
          <w:numId w:val="2"/>
        </w:numPr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accompanying data file </w:t>
      </w:r>
      <w:r>
        <w:rPr>
          <w:rFonts w:asciiTheme="minorHAnsi" w:hAnsiTheme="minorHAnsi" w:cstheme="minorHAnsi"/>
          <w:b/>
          <w:bCs/>
          <w:i/>
          <w:iCs/>
        </w:rPr>
        <w:t>Gas_Prices</w:t>
      </w:r>
      <w:r>
        <w:rPr>
          <w:rFonts w:asciiTheme="minorHAnsi" w:hAnsiTheme="minorHAnsi" w:cstheme="minorHAnsi"/>
        </w:rPr>
        <w:t xml:space="preserve"> shows the average price of gas (Price in $ per gallon) for the 50 states. Suppose that as a data analyst who works for government, you came to find out the outlies. [30 </w:t>
      </w:r>
      <w:r>
        <w:rPr>
          <w:rFonts w:asciiTheme="minorHAnsi" w:hAnsiTheme="minorHAnsi" w:cstheme="minorHAnsi"/>
          <w:spacing w:val="-2"/>
        </w:rPr>
        <w:t>marks]</w:t>
      </w:r>
    </w:p>
    <w:p>
      <w:pPr>
        <w:pStyle w:val="2"/>
        <w:numPr>
          <w:ilvl w:val="1"/>
          <w:numId w:val="2"/>
        </w:numPr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 a boxplot for the Price variable. Does the</w:t>
      </w:r>
      <w:r>
        <w:rPr>
          <w:rFonts w:asciiTheme="minorHAnsi" w:hAnsiTheme="minorHAnsi" w:eastAsiaTheme="minorEastAsia" w:cstheme="minorHAnsi"/>
          <w:lang w:eastAsia="zh-CN"/>
        </w:rPr>
        <w:t xml:space="preserve"> </w:t>
      </w:r>
      <w:r>
        <w:rPr>
          <w:rFonts w:asciiTheme="minorHAnsi" w:hAnsiTheme="minorHAnsi" w:cstheme="minorHAnsi"/>
        </w:rPr>
        <w:t>boxplot suggest that outliers exist?</w:t>
      </w:r>
    </w:p>
    <w:p>
      <w:pPr>
        <w:pStyle w:val="2"/>
        <w:numPr>
          <w:numId w:val="0"/>
        </w:numPr>
        <w:spacing w:before="7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为Price变量构建一个箱线图，观察箱线图是否暗示存在异常值。箱线图可以直观地显示数据的分布和潜在的异常值。</w:t>
      </w:r>
    </w:p>
    <w:p>
      <w:pPr>
        <w:pStyle w:val="2"/>
        <w:numPr>
          <w:numId w:val="0"/>
        </w:numPr>
        <w:spacing w:before="7"/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# 读取数据文件 Gas_Prices</w:t>
      </w:r>
    </w:p>
    <w:p>
      <w:pPr>
        <w:pStyle w:val="2"/>
        <w:numPr>
          <w:numId w:val="0"/>
        </w:numPr>
        <w:spacing w:before="7"/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gas_prices &lt;- read.csv("Gas_Prices.csv")  # 假设数据文件名为 Gas_Prices.csv</w:t>
      </w:r>
    </w:p>
    <w:p>
      <w:pPr>
        <w:pStyle w:val="2"/>
        <w:numPr>
          <w:numId w:val="0"/>
        </w:numPr>
        <w:spacing w:before="7"/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pStyle w:val="2"/>
        <w:numPr>
          <w:numId w:val="0"/>
        </w:numPr>
        <w:spacing w:before="7"/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# 构建箱线图</w:t>
      </w:r>
    </w:p>
    <w:p>
      <w:pPr>
        <w:pStyle w:val="2"/>
        <w:numPr>
          <w:numId w:val="0"/>
        </w:numPr>
        <w:spacing w:before="7"/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boxplot(gas_prices$Price, main = "Gas Prices Boxplot", ylab = "Price ($ per gallon)")</w:t>
      </w:r>
    </w:p>
    <w:p>
      <w:pPr>
        <w:pStyle w:val="2"/>
        <w:numPr>
          <w:numId w:val="0"/>
        </w:numPr>
        <w:spacing w:before="7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pStyle w:val="2"/>
        <w:numPr>
          <w:numId w:val="0"/>
        </w:numPr>
        <w:spacing w:before="7"/>
        <w:ind w:left="520" w:leftChars="0"/>
        <w:rPr>
          <w:rFonts w:asciiTheme="minorHAnsi" w:hAnsiTheme="minorHAnsi" w:cstheme="minorHAnsi"/>
        </w:rPr>
      </w:pPr>
    </w:p>
    <w:p>
      <w:pPr>
        <w:pStyle w:val="2"/>
        <w:numPr>
          <w:ilvl w:val="1"/>
          <w:numId w:val="2"/>
        </w:numPr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z-scores to determine if there are any outliers for the</w:t>
      </w:r>
      <w:r>
        <w:rPr>
          <w:rFonts w:asciiTheme="minorHAnsi" w:hAnsiTheme="minorHAnsi" w:eastAsiaTheme="minorEastAsia" w:cstheme="minorHAnsi"/>
          <w:lang w:eastAsia="zh-CN"/>
        </w:rPr>
        <w:t xml:space="preserve"> </w:t>
      </w:r>
      <w:r>
        <w:rPr>
          <w:rFonts w:asciiTheme="minorHAnsi" w:hAnsiTheme="minorHAnsi" w:cstheme="minorHAnsi"/>
        </w:rPr>
        <w:t>Price variable. Are your results consistent with part a?</w:t>
      </w:r>
      <w:r>
        <w:rPr>
          <w:rFonts w:asciiTheme="minorHAnsi" w:hAnsiTheme="minorHAnsi" w:eastAsiaTheme="minorEastAsia" w:cstheme="minorHAnsi"/>
          <w:lang w:eastAsia="zh-CN"/>
        </w:rPr>
        <w:t xml:space="preserve"> </w:t>
      </w:r>
      <w:r>
        <w:rPr>
          <w:rFonts w:asciiTheme="minorHAnsi" w:hAnsiTheme="minorHAnsi" w:cstheme="minorHAnsi"/>
        </w:rPr>
        <w:t>Explain why or why not.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asciiTheme="minorHAnsi" w:hAnsiTheme="minorHAnsi" w:cstheme="minorHAnsi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b. 使用z-分数来确定Price变量是否存在异常值。通常，z-分数大于3或小于-3的值可以被视为异常值。您可以使用如下代码计算z-分数：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计算z-分数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z_scores &lt;- scale(gas_prices$Price)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寻找z-分数大于3或小于-3的观测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outliers &lt;- which(z_scores &gt; 3 | z_scores &lt; -3)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cat("通过z-分数法找到的异常值：", length(outliers), "\n")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打印异常值的观测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cat("异常值的观测索引：", outliers, "\n")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asciiTheme="minorHAnsi" w:hAnsiTheme="minorHAnsi" w:cstheme="minorHAnsi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asciiTheme="minorHAnsi" w:hAnsiTheme="minorHAnsi" w:cstheme="minorHAnsi"/>
        </w:rPr>
      </w:pPr>
    </w:p>
    <w:p>
      <w:pPr>
        <w:pStyle w:val="2"/>
        <w:numPr>
          <w:ilvl w:val="1"/>
          <w:numId w:val="2"/>
        </w:numPr>
        <w:spacing w:before="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mean of the average price of gas</w:t>
      </w:r>
      <w:r>
        <w:rPr>
          <w:rFonts w:asciiTheme="minorHAnsi" w:hAnsiTheme="minorHAnsi" w:eastAsiaTheme="minorEastAsia" w:cstheme="minorHAnsi"/>
          <w:lang w:eastAsia="zh-CN"/>
        </w:rPr>
        <w:t xml:space="preserve"> </w:t>
      </w:r>
      <w:r>
        <w:rPr>
          <w:rFonts w:asciiTheme="minorHAnsi" w:hAnsiTheme="minorHAnsi" w:cstheme="minorHAnsi"/>
        </w:rPr>
        <w:t>without the outliers</w:t>
      </w:r>
    </w:p>
    <w:p>
      <w:pPr>
        <w:pStyle w:val="2"/>
        <w:spacing w:before="7"/>
        <w:ind w:left="0"/>
        <w:rPr>
          <w:rFonts w:asciiTheme="minorHAnsi" w:hAnsiTheme="minorHAnsi" w:cstheme="minorHAnsi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c. 计算剔除异常值后的平均价格：</w:t>
      </w:r>
    </w:p>
    <w:p>
      <w:pPr>
        <w:pStyle w:val="2"/>
        <w:spacing w:before="7"/>
        <w:ind w:left="0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# 剔除异常值后的平均价格</w:t>
      </w:r>
    </w:p>
    <w:p>
      <w:pPr>
        <w:pStyle w:val="2"/>
        <w:spacing w:before="7"/>
        <w:ind w:left="0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mean_without_outliers &lt;- mean(gas_prices$Price[-outliers])</w:t>
      </w:r>
    </w:p>
    <w:p>
      <w:pPr>
        <w:pStyle w:val="2"/>
        <w:spacing w:before="7"/>
        <w:ind w:left="0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cat("剔除异常值后的平均价格：", mean_without_outliers, "\n")</w:t>
      </w:r>
    </w:p>
    <w:p>
      <w:pPr>
        <w:pStyle w:val="2"/>
        <w:spacing w:before="7"/>
        <w:ind w:left="0"/>
        <w:rPr>
          <w:rFonts w:asciiTheme="minorHAnsi" w:hAnsiTheme="minorHAnsi" w:cstheme="minorHAnsi"/>
        </w:rPr>
      </w:pPr>
    </w:p>
    <w:p>
      <w:pPr>
        <w:pStyle w:val="2"/>
        <w:spacing w:before="7"/>
        <w:ind w:left="0"/>
        <w:rPr>
          <w:rFonts w:asciiTheme="minorHAnsi" w:hAnsiTheme="minorHAnsi" w:cstheme="minorHAnsi"/>
          <w:sz w:val="23"/>
          <w:szCs w:val="23"/>
        </w:rPr>
      </w:pPr>
    </w:p>
    <w:p>
      <w:pPr>
        <w:pStyle w:val="2"/>
        <w:numPr>
          <w:ilvl w:val="0"/>
          <w:numId w:val="2"/>
        </w:numPr>
        <w:spacing w:before="7"/>
        <w:rPr>
          <w:rFonts w:asciiTheme="minorHAnsi" w:hAnsiTheme="minorHAnsi" w:eastAsiaTheme="minorEastAsia" w:cstheme="minorHAnsi"/>
          <w:lang w:eastAsia="zh-CN"/>
        </w:rPr>
      </w:pPr>
      <w:r>
        <w:rPr>
          <w:rFonts w:asciiTheme="minorHAnsi" w:hAnsiTheme="minorHAnsi" w:eastAsiaTheme="minorEastAsia" w:cstheme="minorHAnsi"/>
          <w:lang w:eastAsia="zh-CN"/>
        </w:rPr>
        <w:t xml:space="preserve">A company that sells unisex t-shirts is interested in finding out the color and size of its best-selling t-shirt. The accompanying data file </w:t>
      </w:r>
      <w:r>
        <w:rPr>
          <w:rFonts w:asciiTheme="minorHAnsi" w:hAnsiTheme="minorHAnsi" w:eastAsiaTheme="minorEastAsia" w:cstheme="minorHAnsi"/>
          <w:b/>
          <w:bCs/>
          <w:i/>
          <w:iCs/>
          <w:lang w:eastAsia="zh-CN"/>
        </w:rPr>
        <w:t>TShirts</w:t>
      </w:r>
      <w:r>
        <w:rPr>
          <w:rFonts w:asciiTheme="minorHAnsi" w:hAnsiTheme="minorHAnsi" w:eastAsiaTheme="minorEastAsia" w:cstheme="minorHAnsi"/>
          <w:lang w:eastAsia="zh-CN"/>
        </w:rPr>
        <w:t xml:space="preserve"> contains the size, color, and quantity of t-shirts that were ordered during the transactions. </w:t>
      </w:r>
      <w:r>
        <w:rPr>
          <w:rFonts w:asciiTheme="minorHAnsi" w:hAnsiTheme="minorHAnsi" w:cstheme="minorHAnsi"/>
        </w:rPr>
        <w:t xml:space="preserve">[20 </w:t>
      </w:r>
      <w:r>
        <w:rPr>
          <w:rFonts w:asciiTheme="minorHAnsi" w:hAnsiTheme="minorHAnsi" w:cstheme="minorHAnsi"/>
          <w:spacing w:val="-2"/>
        </w:rPr>
        <w:t>marks]</w:t>
      </w:r>
    </w:p>
    <w:p>
      <w:pPr>
        <w:pStyle w:val="2"/>
        <w:numPr>
          <w:ilvl w:val="1"/>
          <w:numId w:val="2"/>
        </w:numPr>
        <w:spacing w:before="7"/>
        <w:rPr>
          <w:rFonts w:asciiTheme="minorHAnsi" w:hAnsiTheme="minorHAnsi" w:eastAsiaTheme="minorEastAsia" w:cstheme="minorHAnsi"/>
          <w:lang w:eastAsia="zh-CN"/>
        </w:rPr>
      </w:pPr>
      <w:r>
        <w:rPr>
          <w:rFonts w:asciiTheme="minorHAnsi" w:hAnsiTheme="minorHAnsi" w:eastAsiaTheme="minorEastAsia" w:cstheme="minorHAnsi"/>
          <w:lang w:eastAsia="zh-CN"/>
        </w:rPr>
        <w:t>Construct a contingency table that shows the total quantity sold for each color and size combination. How many size M red t-shirts were sold? How many size XL purple t-shirts were sold?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asciiTheme="minorHAnsi" w:hAnsiTheme="minorHAnsi" w:eastAsiaTheme="minorEastAsia" w:cstheme="minorHAnsi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a. 构建显示每种颜色和尺寸组合的总销售数量的列联表（contingency table）。然后，从表中获取特定尺寸和颜色的销售数量。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读取数据文件 TShirts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tshirts &lt;- read.csv("TShirts.csv")  # 假设数据文件名为 TShirts.csv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构建列联表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contingency_table &lt;- table(tshirts$Size, tshirts$Color)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获取特定尺寸和颜色的销售数量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size_M_red_sold &lt;- contingency_table["M", "Red"]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size_XL_purple_sold &lt;- contingency_table["XL", "Purple"]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cat("Size M红色T恤销售数量:", size_M_red_sold, "\n")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cat("Size XL紫色T恤销售数量:", size_XL_purple_sold, "\n")</w:t>
      </w: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asciiTheme="minorHAnsi" w:hAnsiTheme="minorHAnsi" w:eastAsiaTheme="minorEastAsia" w:cstheme="minorHAnsi"/>
          <w:lang w:eastAsia="zh-CN"/>
        </w:rPr>
      </w:pPr>
    </w:p>
    <w:p>
      <w:pPr>
        <w:pStyle w:val="2"/>
        <w:widowControl w:val="0"/>
        <w:numPr>
          <w:numId w:val="0"/>
        </w:numPr>
        <w:autoSpaceDE w:val="0"/>
        <w:autoSpaceDN w:val="0"/>
        <w:spacing w:before="7"/>
        <w:rPr>
          <w:rFonts w:asciiTheme="minorHAnsi" w:hAnsiTheme="minorHAnsi" w:eastAsiaTheme="minorEastAsia" w:cstheme="minorHAnsi"/>
          <w:lang w:eastAsia="zh-CN"/>
        </w:rPr>
      </w:pPr>
    </w:p>
    <w:p>
      <w:pPr>
        <w:pStyle w:val="2"/>
        <w:numPr>
          <w:ilvl w:val="1"/>
          <w:numId w:val="2"/>
        </w:numPr>
        <w:spacing w:before="7"/>
        <w:rPr>
          <w:rFonts w:asciiTheme="minorHAnsi" w:hAnsiTheme="minorHAnsi" w:eastAsiaTheme="minorEastAsia" w:cstheme="minorHAnsi"/>
          <w:lang w:eastAsia="zh-CN"/>
        </w:rPr>
      </w:pPr>
      <w:r>
        <w:rPr>
          <w:rFonts w:asciiTheme="minorHAnsi" w:hAnsiTheme="minorHAnsi" w:eastAsiaTheme="minorEastAsia" w:cstheme="minorHAnsi"/>
          <w:lang w:eastAsia="zh-CN"/>
        </w:rPr>
        <w:t>Construct a heat map that displays colors or color intensity based on the total quantity sold. Which two color and size combinations are the most?</w:t>
      </w:r>
    </w:p>
    <w:p>
      <w:pPr>
        <w:pStyle w:val="2"/>
        <w:spacing w:before="7"/>
        <w:ind w:left="0" w:leftChars="0" w:firstLine="0" w:firstLineChars="0"/>
        <w:rPr>
          <w:rFonts w:asciiTheme="minorHAnsi" w:hAnsiTheme="minorHAnsi" w:eastAsiaTheme="minorEastAsia" w:cstheme="minorHAnsi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创建一个热图，其中颜色的强度基于总销售数量。您可以使用ggplot2包创建这个热图</w:t>
      </w:r>
    </w:p>
    <w:p>
      <w:pPr>
        <w:pStyle w:val="2"/>
        <w:spacing w:before="7"/>
        <w:rPr>
          <w:rFonts w:asciiTheme="minorHAnsi" w:hAnsiTheme="minorHAnsi" w:eastAsiaTheme="minorEastAsia" w:cstheme="minorHAnsi"/>
          <w:lang w:eastAsia="zh-CN"/>
        </w:rPr>
      </w:pP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加载必要的包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library(ggplot2)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创建数据框，其中包含颜色、尺寸和总销售数量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heatmap_data &lt;- data.frame(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 xml:space="preserve">  Color = rep(levels(tshirts$Color), each = length(levels(tshirts$Size))),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 xml:space="preserve">  Size = rep(levels(tshirts$Size), times = length(levels(tshirts$Color))),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 xml:space="preserve">  TotalSold = as.vector(contingency_table)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)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创建热图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heat_map &lt;- ggplot(heatmap_data, aes(x = Size, y = Color, fill = TotalSold)) +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 xml:space="preserve">  geom_tile() +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bookmarkStart w:id="0" w:name="_GoBack"/>
      <w:r>
        <w:rPr>
          <w:rFonts w:hint="eastAsia" w:asciiTheme="minorHAnsi" w:hAnsiTheme="minorHAnsi" w:eastAsiaTheme="minorEastAsia" w:cstheme="minorHAnsi"/>
          <w:lang w:eastAsia="zh-CN"/>
        </w:rPr>
        <w:t xml:space="preserve">  scale_fill_gradient(low = "white", high = "blue") +  # 颜色强度从白色到蓝色</w:t>
      </w:r>
    </w:p>
    <w:bookmarkEnd w:id="0"/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 xml:space="preserve">  labs(title = "T-Shirt Sales Heat Map", x = "Size", y = "Color", fill = "Total Quantity Sold")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# 显示热图</w:t>
      </w:r>
    </w:p>
    <w:p>
      <w:pPr>
        <w:pStyle w:val="2"/>
        <w:spacing w:before="7"/>
        <w:ind w:left="0"/>
        <w:rPr>
          <w:rFonts w:hint="eastAsia" w:asciiTheme="minorHAnsi" w:hAnsiTheme="minorHAnsi" w:eastAsiaTheme="minorEastAsia" w:cstheme="minorHAnsi"/>
          <w:lang w:eastAsia="zh-CN"/>
        </w:rPr>
      </w:pPr>
      <w:r>
        <w:rPr>
          <w:rFonts w:hint="eastAsia" w:asciiTheme="minorHAnsi" w:hAnsiTheme="minorHAnsi" w:eastAsiaTheme="minorEastAsia" w:cstheme="minorHAnsi"/>
          <w:lang w:eastAsia="zh-CN"/>
        </w:rPr>
        <w:t>print(heat_map)</w:t>
      </w:r>
    </w:p>
    <w:p>
      <w:pPr>
        <w:pStyle w:val="2"/>
        <w:spacing w:before="7"/>
        <w:ind w:left="0"/>
        <w:rPr>
          <w:rFonts w:asciiTheme="minorHAnsi" w:hAnsiTheme="minorHAnsi" w:eastAsiaTheme="minorEastAsia" w:cstheme="minorHAnsi"/>
          <w:lang w:eastAsia="zh-CN"/>
        </w:rPr>
      </w:pPr>
    </w:p>
    <w:sectPr>
      <w:type w:val="continuous"/>
      <w:pgSz w:w="11910" w:h="16840"/>
      <w:pgMar w:top="16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246F7"/>
    <w:multiLevelType w:val="multilevel"/>
    <w:tmpl w:val="52F246F7"/>
    <w:lvl w:ilvl="0" w:tentative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8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1">
    <w:nsid w:val="67A03DDD"/>
    <w:multiLevelType w:val="multilevel"/>
    <w:tmpl w:val="67A03DDD"/>
    <w:lvl w:ilvl="0" w:tentative="0">
      <w:start w:val="1"/>
      <w:numFmt w:val="decimal"/>
      <w:lvlText w:val="%1."/>
      <w:lvlJc w:val="left"/>
      <w:pPr>
        <w:ind w:left="86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WEwNGZmNTg3YmJjM2E0OTVmZTViZWQ5ZmU5OWI1ZDgifQ=="/>
  </w:docVars>
  <w:rsids>
    <w:rsidRoot w:val="00FE60F3"/>
    <w:rsid w:val="001A7C07"/>
    <w:rsid w:val="001C6599"/>
    <w:rsid w:val="00406958"/>
    <w:rsid w:val="004413E5"/>
    <w:rsid w:val="005A0F3D"/>
    <w:rsid w:val="00667EB4"/>
    <w:rsid w:val="006E740D"/>
    <w:rsid w:val="007C3077"/>
    <w:rsid w:val="008B46DB"/>
    <w:rsid w:val="008C1561"/>
    <w:rsid w:val="00920821"/>
    <w:rsid w:val="00940617"/>
    <w:rsid w:val="00980956"/>
    <w:rsid w:val="009E614D"/>
    <w:rsid w:val="00AC2890"/>
    <w:rsid w:val="00BB766A"/>
    <w:rsid w:val="00C45B35"/>
    <w:rsid w:val="00C930B4"/>
    <w:rsid w:val="00D96779"/>
    <w:rsid w:val="00DC38FC"/>
    <w:rsid w:val="00EA4B1C"/>
    <w:rsid w:val="00EE4C0D"/>
    <w:rsid w:val="00F708A7"/>
    <w:rsid w:val="00FE60F3"/>
    <w:rsid w:val="0AA4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820"/>
    </w:pPr>
    <w:rPr>
      <w:sz w:val="24"/>
      <w:szCs w:val="24"/>
    </w:rPr>
  </w:style>
  <w:style w:type="paragraph" w:styleId="3">
    <w:name w:val="Title"/>
    <w:basedOn w:val="1"/>
    <w:qFormat/>
    <w:uiPriority w:val="10"/>
    <w:pPr>
      <w:spacing w:before="203"/>
      <w:ind w:left="2972" w:right="2985"/>
      <w:jc w:val="center"/>
    </w:pPr>
    <w:rPr>
      <w:sz w:val="36"/>
      <w:szCs w:val="36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</w:style>
  <w:style w:type="paragraph" w:customStyle="1" w:styleId="8">
    <w:name w:val="Table Paragraph"/>
    <w:basedOn w:val="1"/>
    <w:qFormat/>
    <w:uiPriority w:val="1"/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614</Words>
  <Characters>3506</Characters>
  <Lines>29</Lines>
  <Paragraphs>8</Paragraphs>
  <TotalTime>9</TotalTime>
  <ScaleCrop>false</ScaleCrop>
  <LinksUpToDate>false</LinksUpToDate>
  <CharactersWithSpaces>4112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2023-09-09T16:18:00Z</dcterms:created>
  <dc:creator>Chankyung Pak</dc:creator>
  <cp:lastModifiedBy>backup device</cp:lastModifiedBy>
  <dcterms:modified xsi:type="dcterms:W3CDTF">2023-10-19T04:00:53Z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2052-12.1.0.15712</vt:lpwstr>
  </property>
  <property fmtid="{D5CDD505-2E9C-101B-9397-08002B2CF9AE}" pid="7" name="ICV">
    <vt:lpwstr>3DAC78EB18664FA18EDBCA4F1BBEF8B8_12</vt:lpwstr>
  </property>
</Properties>
</file>