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BECC" w14:textId="77777777" w:rsidR="00264789" w:rsidRDefault="00264789" w:rsidP="00264789">
      <w:pPr>
        <w:jc w:val="center"/>
        <w:rPr>
          <w:b/>
          <w:bCs/>
        </w:rPr>
      </w:pPr>
    </w:p>
    <w:p w14:paraId="299CF4EC" w14:textId="77777777" w:rsidR="00264789" w:rsidRDefault="00264789" w:rsidP="00264789">
      <w:pPr>
        <w:jc w:val="center"/>
        <w:rPr>
          <w:b/>
          <w:bCs/>
        </w:rPr>
      </w:pPr>
    </w:p>
    <w:p w14:paraId="3961C868" w14:textId="77777777" w:rsidR="00264789" w:rsidRDefault="00264789" w:rsidP="00264789">
      <w:pPr>
        <w:jc w:val="center"/>
        <w:rPr>
          <w:b/>
          <w:bCs/>
        </w:rPr>
      </w:pPr>
    </w:p>
    <w:p w14:paraId="227B0AC8" w14:textId="77777777" w:rsidR="00264789" w:rsidRDefault="00264789" w:rsidP="00264789">
      <w:pPr>
        <w:jc w:val="center"/>
        <w:rPr>
          <w:b/>
          <w:bCs/>
        </w:rPr>
      </w:pPr>
    </w:p>
    <w:p w14:paraId="30E0BCBA" w14:textId="77777777" w:rsidR="00264789" w:rsidRDefault="00264789" w:rsidP="00264789">
      <w:pPr>
        <w:jc w:val="center"/>
        <w:rPr>
          <w:b/>
          <w:bCs/>
        </w:rPr>
      </w:pPr>
    </w:p>
    <w:p w14:paraId="0F0B7375" w14:textId="77777777" w:rsidR="00264789" w:rsidRDefault="00264789" w:rsidP="00264789">
      <w:pPr>
        <w:jc w:val="center"/>
        <w:rPr>
          <w:b/>
          <w:bCs/>
        </w:rPr>
      </w:pPr>
    </w:p>
    <w:p w14:paraId="0127DC21" w14:textId="77777777" w:rsidR="00264789" w:rsidRDefault="00264789" w:rsidP="00264789">
      <w:pPr>
        <w:jc w:val="center"/>
        <w:rPr>
          <w:b/>
          <w:bCs/>
        </w:rPr>
      </w:pPr>
    </w:p>
    <w:p w14:paraId="08B4B44C" w14:textId="77777777" w:rsidR="00264789" w:rsidRDefault="00264789" w:rsidP="00264789">
      <w:pPr>
        <w:jc w:val="center"/>
        <w:rPr>
          <w:b/>
          <w:bCs/>
        </w:rPr>
      </w:pPr>
    </w:p>
    <w:p w14:paraId="0EC6A646" w14:textId="77777777" w:rsidR="00264789" w:rsidRPr="00264789" w:rsidRDefault="00264789" w:rsidP="00264789">
      <w:pPr>
        <w:jc w:val="center"/>
        <w:rPr>
          <w:rFonts w:ascii="Times New Roman" w:hAnsi="Times New Roman" w:cs="Times New Roman"/>
          <w:b/>
          <w:bCs/>
        </w:rPr>
      </w:pPr>
    </w:p>
    <w:p w14:paraId="170739B2" w14:textId="17756C41" w:rsidR="00264789" w:rsidRPr="00264789" w:rsidRDefault="00264789" w:rsidP="00264789">
      <w:pPr>
        <w:jc w:val="center"/>
        <w:rPr>
          <w:rFonts w:ascii="Times New Roman" w:hAnsi="Times New Roman" w:cs="Times New Roman"/>
          <w:b/>
          <w:bCs/>
        </w:rPr>
      </w:pPr>
      <w:r w:rsidRPr="00264789">
        <w:rPr>
          <w:rFonts w:ascii="Times New Roman" w:hAnsi="Times New Roman" w:cs="Times New Roman"/>
          <w:b/>
          <w:bCs/>
        </w:rPr>
        <w:t>Wendy Bronson</w:t>
      </w:r>
    </w:p>
    <w:p w14:paraId="51667C0F" w14:textId="6289EE1A" w:rsidR="00264789" w:rsidRPr="00264789" w:rsidRDefault="00264789" w:rsidP="00264789">
      <w:pPr>
        <w:jc w:val="center"/>
        <w:rPr>
          <w:rFonts w:ascii="Times New Roman" w:hAnsi="Times New Roman" w:cs="Times New Roman"/>
          <w:b/>
          <w:bCs/>
        </w:rPr>
      </w:pPr>
      <w:r w:rsidRPr="00264789">
        <w:rPr>
          <w:rFonts w:ascii="Times New Roman" w:hAnsi="Times New Roman" w:cs="Times New Roman"/>
          <w:b/>
          <w:bCs/>
        </w:rPr>
        <w:t>Module 11.3 Lessons Learned</w:t>
      </w:r>
    </w:p>
    <w:p w14:paraId="1F799928" w14:textId="77777777" w:rsidR="00264789" w:rsidRPr="00264789" w:rsidRDefault="00264789" w:rsidP="00264789">
      <w:pPr>
        <w:jc w:val="center"/>
        <w:rPr>
          <w:rFonts w:ascii="Times New Roman" w:hAnsi="Times New Roman" w:cs="Times New Roman"/>
          <w:b/>
          <w:bCs/>
        </w:rPr>
      </w:pPr>
      <w:r w:rsidRPr="00264789">
        <w:rPr>
          <w:rFonts w:ascii="Times New Roman" w:hAnsi="Times New Roman" w:cs="Times New Roman"/>
          <w:b/>
          <w:bCs/>
        </w:rPr>
        <w:t>August 2, 2026</w:t>
      </w:r>
    </w:p>
    <w:p w14:paraId="5E86344D" w14:textId="0860D60C" w:rsidR="00264789" w:rsidRPr="00264789" w:rsidRDefault="00264789" w:rsidP="00264789">
      <w:pPr>
        <w:jc w:val="center"/>
        <w:rPr>
          <w:rFonts w:ascii="Times New Roman" w:hAnsi="Times New Roman" w:cs="Times New Roman"/>
          <w:b/>
          <w:bCs/>
        </w:rPr>
      </w:pPr>
      <w:r w:rsidRPr="00264789">
        <w:rPr>
          <w:rFonts w:ascii="Times New Roman" w:hAnsi="Times New Roman" w:cs="Times New Roman"/>
          <w:b/>
          <w:bCs/>
        </w:rPr>
        <w:t>CSD310-300H Database Development and Use (2265-DD)</w:t>
      </w:r>
    </w:p>
    <w:p w14:paraId="443EFF6A" w14:textId="77777777" w:rsidR="00264789" w:rsidRPr="00264789" w:rsidRDefault="00264789" w:rsidP="00264789">
      <w:pPr>
        <w:jc w:val="center"/>
        <w:rPr>
          <w:rFonts w:ascii="Times New Roman" w:hAnsi="Times New Roman" w:cs="Times New Roman"/>
          <w:b/>
          <w:bCs/>
        </w:rPr>
      </w:pPr>
    </w:p>
    <w:p w14:paraId="0E688AD2" w14:textId="77777777" w:rsidR="00264789" w:rsidRPr="00264789" w:rsidRDefault="00264789" w:rsidP="00264789">
      <w:pPr>
        <w:jc w:val="center"/>
        <w:rPr>
          <w:rFonts w:ascii="Times New Roman" w:hAnsi="Times New Roman" w:cs="Times New Roman"/>
          <w:b/>
          <w:bCs/>
        </w:rPr>
      </w:pPr>
    </w:p>
    <w:p w14:paraId="7EEF8E74" w14:textId="77777777" w:rsidR="00264789" w:rsidRPr="00264789" w:rsidRDefault="00264789" w:rsidP="00264789">
      <w:pPr>
        <w:jc w:val="center"/>
        <w:rPr>
          <w:rFonts w:ascii="Times New Roman" w:hAnsi="Times New Roman" w:cs="Times New Roman"/>
          <w:b/>
          <w:bCs/>
        </w:rPr>
      </w:pPr>
    </w:p>
    <w:p w14:paraId="70D84B7D" w14:textId="77777777" w:rsidR="00264789" w:rsidRPr="00264789" w:rsidRDefault="00264789" w:rsidP="00264789">
      <w:pPr>
        <w:jc w:val="center"/>
        <w:rPr>
          <w:rFonts w:ascii="Times New Roman" w:hAnsi="Times New Roman" w:cs="Times New Roman"/>
          <w:b/>
          <w:bCs/>
        </w:rPr>
      </w:pPr>
    </w:p>
    <w:p w14:paraId="65E7B583" w14:textId="77777777" w:rsidR="00264789" w:rsidRPr="00264789" w:rsidRDefault="00264789" w:rsidP="00264789">
      <w:pPr>
        <w:jc w:val="center"/>
        <w:rPr>
          <w:rFonts w:ascii="Times New Roman" w:hAnsi="Times New Roman" w:cs="Times New Roman"/>
          <w:b/>
          <w:bCs/>
        </w:rPr>
      </w:pPr>
    </w:p>
    <w:p w14:paraId="69DC158C" w14:textId="77777777" w:rsidR="00264789" w:rsidRPr="00264789" w:rsidRDefault="00264789" w:rsidP="00264789">
      <w:pPr>
        <w:jc w:val="center"/>
        <w:rPr>
          <w:rFonts w:ascii="Times New Roman" w:hAnsi="Times New Roman" w:cs="Times New Roman"/>
          <w:b/>
          <w:bCs/>
        </w:rPr>
      </w:pPr>
    </w:p>
    <w:p w14:paraId="4610C252" w14:textId="77777777" w:rsidR="00264789" w:rsidRPr="00264789" w:rsidRDefault="00264789" w:rsidP="00264789">
      <w:pPr>
        <w:jc w:val="center"/>
        <w:rPr>
          <w:rFonts w:ascii="Times New Roman" w:hAnsi="Times New Roman" w:cs="Times New Roman"/>
          <w:b/>
          <w:bCs/>
        </w:rPr>
      </w:pPr>
    </w:p>
    <w:p w14:paraId="4EFA99BD" w14:textId="77777777" w:rsidR="00264789" w:rsidRPr="00264789" w:rsidRDefault="00264789" w:rsidP="00264789">
      <w:pPr>
        <w:jc w:val="center"/>
        <w:rPr>
          <w:rFonts w:ascii="Times New Roman" w:hAnsi="Times New Roman" w:cs="Times New Roman"/>
          <w:b/>
          <w:bCs/>
        </w:rPr>
      </w:pPr>
    </w:p>
    <w:p w14:paraId="413789FA" w14:textId="77777777" w:rsidR="00264789" w:rsidRPr="00264789" w:rsidRDefault="00264789" w:rsidP="00264789">
      <w:pPr>
        <w:jc w:val="center"/>
        <w:rPr>
          <w:rFonts w:ascii="Times New Roman" w:hAnsi="Times New Roman" w:cs="Times New Roman"/>
          <w:b/>
          <w:bCs/>
        </w:rPr>
      </w:pPr>
    </w:p>
    <w:p w14:paraId="5DE4DEE5" w14:textId="77777777" w:rsidR="00264789" w:rsidRPr="00264789" w:rsidRDefault="00264789" w:rsidP="00264789">
      <w:pPr>
        <w:jc w:val="center"/>
        <w:rPr>
          <w:rFonts w:ascii="Times New Roman" w:hAnsi="Times New Roman" w:cs="Times New Roman"/>
          <w:b/>
          <w:bCs/>
        </w:rPr>
      </w:pPr>
    </w:p>
    <w:p w14:paraId="51B188F8" w14:textId="77777777" w:rsidR="00264789" w:rsidRPr="00264789" w:rsidRDefault="00264789" w:rsidP="00264789">
      <w:pPr>
        <w:jc w:val="center"/>
        <w:rPr>
          <w:rFonts w:ascii="Times New Roman" w:hAnsi="Times New Roman" w:cs="Times New Roman"/>
          <w:b/>
          <w:bCs/>
        </w:rPr>
      </w:pPr>
    </w:p>
    <w:p w14:paraId="1814F06E" w14:textId="77777777" w:rsidR="00264789" w:rsidRPr="00264789" w:rsidRDefault="00264789" w:rsidP="00264789">
      <w:pPr>
        <w:jc w:val="center"/>
        <w:rPr>
          <w:rFonts w:ascii="Times New Roman" w:hAnsi="Times New Roman" w:cs="Times New Roman"/>
          <w:b/>
          <w:bCs/>
        </w:rPr>
      </w:pPr>
    </w:p>
    <w:p w14:paraId="36386A09" w14:textId="77777777" w:rsidR="00264789" w:rsidRDefault="00264789" w:rsidP="00264789">
      <w:pPr>
        <w:jc w:val="center"/>
        <w:rPr>
          <w:rFonts w:ascii="Times New Roman" w:hAnsi="Times New Roman" w:cs="Times New Roman"/>
          <w:b/>
          <w:bCs/>
        </w:rPr>
      </w:pPr>
    </w:p>
    <w:p w14:paraId="0EF83AE3" w14:textId="77777777" w:rsidR="00264789" w:rsidRPr="00264789" w:rsidRDefault="00264789" w:rsidP="00264789">
      <w:pPr>
        <w:jc w:val="center"/>
        <w:rPr>
          <w:rFonts w:ascii="Times New Roman" w:hAnsi="Times New Roman" w:cs="Times New Roman"/>
          <w:b/>
          <w:bCs/>
        </w:rPr>
      </w:pPr>
    </w:p>
    <w:p w14:paraId="105BD4DB" w14:textId="71DA64B7" w:rsidR="00264789" w:rsidRPr="00264789" w:rsidRDefault="00264789" w:rsidP="00264789">
      <w:pPr>
        <w:spacing w:line="480" w:lineRule="auto"/>
        <w:jc w:val="center"/>
        <w:rPr>
          <w:rFonts w:ascii="Times New Roman" w:hAnsi="Times New Roman" w:cs="Times New Roman"/>
          <w:b/>
          <w:bCs/>
        </w:rPr>
      </w:pPr>
      <w:r w:rsidRPr="00264789">
        <w:rPr>
          <w:rFonts w:ascii="Times New Roman" w:hAnsi="Times New Roman" w:cs="Times New Roman"/>
          <w:b/>
          <w:bCs/>
        </w:rPr>
        <w:lastRenderedPageBreak/>
        <w:t>Lessons Learned from the Bacchus Winery Case Study</w:t>
      </w:r>
    </w:p>
    <w:p w14:paraId="0E881233" w14:textId="77777777" w:rsidR="00264789" w:rsidRPr="00264789" w:rsidRDefault="00264789" w:rsidP="00264789">
      <w:pPr>
        <w:spacing w:line="480" w:lineRule="auto"/>
        <w:jc w:val="center"/>
        <w:rPr>
          <w:rFonts w:ascii="Times New Roman" w:hAnsi="Times New Roman" w:cs="Times New Roman"/>
        </w:rPr>
      </w:pPr>
    </w:p>
    <w:p w14:paraId="569F848C" w14:textId="6BB58807" w:rsidR="00264789" w:rsidRPr="00264789" w:rsidRDefault="00264789" w:rsidP="00264789">
      <w:pPr>
        <w:spacing w:line="480" w:lineRule="auto"/>
        <w:rPr>
          <w:rFonts w:ascii="Times New Roman" w:hAnsi="Times New Roman" w:cs="Times New Roman"/>
        </w:rPr>
      </w:pPr>
      <w:r>
        <w:rPr>
          <w:rFonts w:ascii="Times New Roman" w:hAnsi="Times New Roman" w:cs="Times New Roman"/>
        </w:rPr>
        <w:tab/>
      </w:r>
      <w:r w:rsidRPr="00264789">
        <w:rPr>
          <w:rFonts w:ascii="Times New Roman" w:hAnsi="Times New Roman" w:cs="Times New Roman"/>
        </w:rPr>
        <w:t>Working on the Bacchus Winery case study was one of the most valuable parts of this course because it brought together everything we learned throughout the semester. Instead of completing individual assignments, our group worked together to design, build, test, and present a complete database solution. This project gave me a much better understanding of what it is like to work on a database development team where everyone contributes different ideas, experiences, and skills.</w:t>
      </w:r>
    </w:p>
    <w:p w14:paraId="40ACCD7E" w14:textId="3EE1C3BE" w:rsidR="00264789" w:rsidRPr="00264789" w:rsidRDefault="00264789" w:rsidP="00264789">
      <w:pPr>
        <w:spacing w:line="480" w:lineRule="auto"/>
        <w:rPr>
          <w:rFonts w:ascii="Times New Roman" w:hAnsi="Times New Roman" w:cs="Times New Roman"/>
        </w:rPr>
      </w:pPr>
      <w:r>
        <w:rPr>
          <w:rFonts w:ascii="Times New Roman" w:hAnsi="Times New Roman" w:cs="Times New Roman"/>
        </w:rPr>
        <w:tab/>
      </w:r>
      <w:r w:rsidRPr="00264789">
        <w:rPr>
          <w:rFonts w:ascii="Times New Roman" w:hAnsi="Times New Roman" w:cs="Times New Roman"/>
        </w:rPr>
        <w:t xml:space="preserve">One of the best parts of this project was getting the chance to experience what it is like to work as part of a development team. Since this was a semester-long project, we had to stay connected, share updates, and help each other whenever questions or issues came up. Working together gave us different perspectives on problems, and someone often noticed something that another person had missed. I also learned that group projects are more successful when everyone communicates, shares ideas, and is willing to support one another. By the end of the project, I felt much more comfortable collaborating with others and understood how important teamwork is to </w:t>
      </w:r>
      <w:r w:rsidRPr="00264789">
        <w:rPr>
          <w:rFonts w:ascii="Times New Roman" w:hAnsi="Times New Roman" w:cs="Times New Roman"/>
        </w:rPr>
        <w:t>complete</w:t>
      </w:r>
      <w:r w:rsidRPr="00264789">
        <w:rPr>
          <w:rFonts w:ascii="Times New Roman" w:hAnsi="Times New Roman" w:cs="Times New Roman"/>
        </w:rPr>
        <w:t xml:space="preserve"> a project successfully, especially on a project where everyone is contributing to the same end goal.</w:t>
      </w:r>
    </w:p>
    <w:p w14:paraId="4054446C" w14:textId="145A70CB" w:rsidR="00264789" w:rsidRPr="00264789" w:rsidRDefault="00264789" w:rsidP="00264789">
      <w:pPr>
        <w:spacing w:line="480" w:lineRule="auto"/>
        <w:rPr>
          <w:rFonts w:ascii="Times New Roman" w:hAnsi="Times New Roman" w:cs="Times New Roman"/>
        </w:rPr>
      </w:pPr>
      <w:r>
        <w:rPr>
          <w:rFonts w:ascii="Times New Roman" w:hAnsi="Times New Roman" w:cs="Times New Roman"/>
        </w:rPr>
        <w:tab/>
      </w:r>
      <w:r w:rsidRPr="00264789">
        <w:rPr>
          <w:rFonts w:ascii="Times New Roman" w:hAnsi="Times New Roman" w:cs="Times New Roman"/>
        </w:rPr>
        <w:t xml:space="preserve">Another important lesson I learned was the value of careful planning before writing code. Early </w:t>
      </w:r>
      <w:proofErr w:type="gramStart"/>
      <w:r w:rsidRPr="00264789">
        <w:rPr>
          <w:rFonts w:ascii="Times New Roman" w:hAnsi="Times New Roman" w:cs="Times New Roman"/>
        </w:rPr>
        <w:t>in</w:t>
      </w:r>
      <w:proofErr w:type="gramEnd"/>
      <w:r w:rsidRPr="00264789">
        <w:rPr>
          <w:rFonts w:ascii="Times New Roman" w:hAnsi="Times New Roman" w:cs="Times New Roman"/>
        </w:rPr>
        <w:t xml:space="preserve"> the project, we spent time creating business rules, identifying entities, defining relationships, and developing an entity relationship diagram (ERD). At first, it seemed like a lot of time spent planning, but as we built the database, I realized how much easier those early design decisions made the rest of the project. A well-designed database reduces redundancy, </w:t>
      </w:r>
      <w:r w:rsidRPr="00264789">
        <w:rPr>
          <w:rFonts w:ascii="Times New Roman" w:hAnsi="Times New Roman" w:cs="Times New Roman"/>
        </w:rPr>
        <w:lastRenderedPageBreak/>
        <w:t>improves data integrity, and creates a stronger foundation for future development (Comeau, 2020). I also saw firsthand how normalization and thoughtful table design made writing SQL queries and reports much easier later in the project.</w:t>
      </w:r>
    </w:p>
    <w:p w14:paraId="7BD1C16A" w14:textId="6A5C9519" w:rsidR="00264789" w:rsidRPr="00264789" w:rsidRDefault="00264789" w:rsidP="00264789">
      <w:pPr>
        <w:spacing w:line="480" w:lineRule="auto"/>
        <w:rPr>
          <w:rFonts w:ascii="Times New Roman" w:hAnsi="Times New Roman" w:cs="Times New Roman"/>
        </w:rPr>
      </w:pPr>
      <w:r>
        <w:rPr>
          <w:rFonts w:ascii="Times New Roman" w:hAnsi="Times New Roman" w:cs="Times New Roman"/>
        </w:rPr>
        <w:tab/>
      </w:r>
      <w:r w:rsidRPr="00264789">
        <w:rPr>
          <w:rFonts w:ascii="Times New Roman" w:hAnsi="Times New Roman" w:cs="Times New Roman"/>
        </w:rPr>
        <w:t xml:space="preserve">Even though our group completed the project successfully, there were definitely a few challenges along the way. Since several people were working on different parts of the project, it was sometimes difficult to keep track of the latest version of the files. We also had to go back and make changes after receiving instructor feedback, such as revising the employee work hours report to show the most recent calendar quarters instead of a rolling twelve-month period. While making those updates took extra time, they helped improve the final project. This project also gave me valuable hands-on experience using GitHub and working in a shared team repository. Before this class, I had very little experience using GitHub on a collaborative project, so learning how to commit changes, push updates, pull the latest files, and keep my local copy synchronized with the team repository was a great learning experience. With the project, our team realized how important it is to communicate with each other before making changes, so everyone is working </w:t>
      </w:r>
      <w:r w:rsidRPr="00264789">
        <w:rPr>
          <w:rFonts w:ascii="Times New Roman" w:hAnsi="Times New Roman" w:cs="Times New Roman"/>
        </w:rPr>
        <w:t>on</w:t>
      </w:r>
      <w:r w:rsidRPr="00264789">
        <w:rPr>
          <w:rFonts w:ascii="Times New Roman" w:hAnsi="Times New Roman" w:cs="Times New Roman"/>
        </w:rPr>
        <w:t xml:space="preserve"> the most current version of the project. Along with </w:t>
      </w:r>
      <w:r w:rsidRPr="00264789">
        <w:rPr>
          <w:rFonts w:ascii="Times New Roman" w:hAnsi="Times New Roman" w:cs="Times New Roman"/>
        </w:rPr>
        <w:t>technical</w:t>
      </w:r>
      <w:r w:rsidRPr="00264789">
        <w:rPr>
          <w:rFonts w:ascii="Times New Roman" w:hAnsi="Times New Roman" w:cs="Times New Roman"/>
        </w:rPr>
        <w:t xml:space="preserve"> skills, I learned that being open to feedback and making revisions is a normal part of the development process. Overall, this experience helped me build confidence using tools and workflows that are commonly used by software development teams.</w:t>
      </w:r>
    </w:p>
    <w:p w14:paraId="38F60C13" w14:textId="63F7CD9C" w:rsidR="00264789" w:rsidRPr="00264789" w:rsidRDefault="00264789" w:rsidP="00264789">
      <w:pPr>
        <w:spacing w:line="480" w:lineRule="auto"/>
        <w:rPr>
          <w:rFonts w:ascii="Times New Roman" w:hAnsi="Times New Roman" w:cs="Times New Roman"/>
        </w:rPr>
      </w:pPr>
      <w:r>
        <w:rPr>
          <w:rFonts w:ascii="Times New Roman" w:hAnsi="Times New Roman" w:cs="Times New Roman"/>
        </w:rPr>
        <w:tab/>
      </w:r>
      <w:r w:rsidRPr="00264789">
        <w:rPr>
          <w:rFonts w:ascii="Times New Roman" w:hAnsi="Times New Roman" w:cs="Times New Roman"/>
        </w:rPr>
        <w:t xml:space="preserve">This project also helped me become more comfortable using several technologies together. Throughout the semester, I gained experience using MySQL, Python, GitHub, and PowerPoint as part of one complete project instead of learning each tool separately. I learned that writing SQL queries is only one part of database development. Developers also need to </w:t>
      </w:r>
      <w:r w:rsidRPr="00264789">
        <w:rPr>
          <w:rFonts w:ascii="Times New Roman" w:hAnsi="Times New Roman" w:cs="Times New Roman"/>
        </w:rPr>
        <w:lastRenderedPageBreak/>
        <w:t>understand database design, data relationships, testing, documentation, and how to present information in a way that others can understand (Forta, 2020).</w:t>
      </w:r>
    </w:p>
    <w:p w14:paraId="523A0573" w14:textId="3497CDE3" w:rsidR="00264789" w:rsidRDefault="00264789" w:rsidP="00264789">
      <w:pPr>
        <w:spacing w:line="480" w:lineRule="auto"/>
        <w:rPr>
          <w:rFonts w:ascii="Times New Roman" w:hAnsi="Times New Roman" w:cs="Times New Roman"/>
        </w:rPr>
      </w:pPr>
      <w:r>
        <w:rPr>
          <w:rFonts w:ascii="Times New Roman" w:hAnsi="Times New Roman" w:cs="Times New Roman"/>
        </w:rPr>
        <w:tab/>
      </w:r>
      <w:r w:rsidRPr="00264789">
        <w:rPr>
          <w:rFonts w:ascii="Times New Roman" w:hAnsi="Times New Roman" w:cs="Times New Roman"/>
        </w:rPr>
        <w:t>Looking back on this project, I realized that developing a database is much more than creating tables and writing SQL statements. It takes patience, flexibility, and the ability to work through challenges as a team. Throughout the semester, we had to make changes, accept feedback, and sometimes rethink our original approach to improve the final product. One thing this project really taught me is that no project is perfect the first time around. As we worked through different parts of the database, we found things that needed to be corrected or improved, and each change made the final product better. Instead of seeing revisions as setbacks, I started looking at them as part of the learning process. This project also helped me become more confident working with others because I learned how important it is to stay flexible, communicate openly, and contribute wherever I could. The experience I gained from this case study, especially working as part of a team and using tools like GitHub, will help me in future classes and prepare me for working on software development projects in a professional environment.</w:t>
      </w:r>
    </w:p>
    <w:p w14:paraId="3F06CF3E" w14:textId="77777777" w:rsidR="00264789" w:rsidRDefault="00264789" w:rsidP="00264789">
      <w:pPr>
        <w:spacing w:line="480" w:lineRule="auto"/>
        <w:rPr>
          <w:rFonts w:ascii="Times New Roman" w:hAnsi="Times New Roman" w:cs="Times New Roman"/>
        </w:rPr>
      </w:pPr>
    </w:p>
    <w:p w14:paraId="306FB389" w14:textId="77777777" w:rsidR="00264789" w:rsidRDefault="00264789" w:rsidP="00264789">
      <w:pPr>
        <w:spacing w:line="480" w:lineRule="auto"/>
        <w:rPr>
          <w:rFonts w:ascii="Times New Roman" w:hAnsi="Times New Roman" w:cs="Times New Roman"/>
        </w:rPr>
      </w:pPr>
    </w:p>
    <w:p w14:paraId="74154D68" w14:textId="77777777" w:rsidR="00264789" w:rsidRDefault="00264789" w:rsidP="00264789">
      <w:pPr>
        <w:spacing w:line="480" w:lineRule="auto"/>
        <w:rPr>
          <w:rFonts w:ascii="Times New Roman" w:hAnsi="Times New Roman" w:cs="Times New Roman"/>
        </w:rPr>
      </w:pPr>
    </w:p>
    <w:p w14:paraId="04A12729" w14:textId="77777777" w:rsidR="00264789" w:rsidRDefault="00264789" w:rsidP="00264789">
      <w:pPr>
        <w:spacing w:line="480" w:lineRule="auto"/>
        <w:rPr>
          <w:rFonts w:ascii="Times New Roman" w:hAnsi="Times New Roman" w:cs="Times New Roman"/>
        </w:rPr>
      </w:pPr>
    </w:p>
    <w:p w14:paraId="70CF36C5" w14:textId="77777777" w:rsidR="00264789" w:rsidRDefault="00264789" w:rsidP="00264789">
      <w:pPr>
        <w:spacing w:line="480" w:lineRule="auto"/>
        <w:rPr>
          <w:rFonts w:ascii="Times New Roman" w:hAnsi="Times New Roman" w:cs="Times New Roman"/>
        </w:rPr>
      </w:pPr>
    </w:p>
    <w:p w14:paraId="1E99E8F5" w14:textId="77777777" w:rsidR="00264789" w:rsidRDefault="00264789" w:rsidP="00264789">
      <w:pPr>
        <w:spacing w:line="480" w:lineRule="auto"/>
        <w:rPr>
          <w:rFonts w:ascii="Times New Roman" w:hAnsi="Times New Roman" w:cs="Times New Roman"/>
        </w:rPr>
      </w:pPr>
    </w:p>
    <w:p w14:paraId="16EFF0BC" w14:textId="77777777" w:rsidR="00264789" w:rsidRPr="00264789" w:rsidRDefault="00264789" w:rsidP="00264789">
      <w:pPr>
        <w:spacing w:line="480" w:lineRule="auto"/>
        <w:jc w:val="center"/>
        <w:rPr>
          <w:rFonts w:ascii="Times New Roman" w:hAnsi="Times New Roman" w:cs="Times New Roman"/>
        </w:rPr>
      </w:pPr>
      <w:r w:rsidRPr="00264789">
        <w:rPr>
          <w:rFonts w:ascii="Times New Roman" w:hAnsi="Times New Roman" w:cs="Times New Roman"/>
          <w:b/>
          <w:bCs/>
        </w:rPr>
        <w:lastRenderedPageBreak/>
        <w:t>References</w:t>
      </w:r>
    </w:p>
    <w:p w14:paraId="0DF31B9D" w14:textId="77777777" w:rsidR="00264789" w:rsidRPr="00264789" w:rsidRDefault="00264789" w:rsidP="00264789">
      <w:pPr>
        <w:spacing w:line="480" w:lineRule="auto"/>
        <w:ind w:left="720" w:hanging="720"/>
        <w:rPr>
          <w:rFonts w:ascii="Times New Roman" w:hAnsi="Times New Roman" w:cs="Times New Roman"/>
        </w:rPr>
      </w:pPr>
      <w:r w:rsidRPr="00264789">
        <w:rPr>
          <w:rFonts w:ascii="Times New Roman" w:hAnsi="Times New Roman" w:cs="Times New Roman"/>
        </w:rPr>
        <w:t xml:space="preserve">Comeau, A. (2020). </w:t>
      </w:r>
      <w:r w:rsidRPr="00264789">
        <w:rPr>
          <w:rFonts w:ascii="Times New Roman" w:hAnsi="Times New Roman" w:cs="Times New Roman"/>
          <w:i/>
          <w:iCs/>
        </w:rPr>
        <w:t>MySQL explained: Your step-by-step guide to using MySQL</w:t>
      </w:r>
      <w:r w:rsidRPr="00264789">
        <w:rPr>
          <w:rFonts w:ascii="Times New Roman" w:hAnsi="Times New Roman" w:cs="Times New Roman"/>
        </w:rPr>
        <w:t xml:space="preserve"> (5th ed.). Mercury Learning and Information.</w:t>
      </w:r>
    </w:p>
    <w:p w14:paraId="42771C2B" w14:textId="77777777" w:rsidR="00264789" w:rsidRPr="00264789" w:rsidRDefault="00264789" w:rsidP="00264789">
      <w:pPr>
        <w:spacing w:line="480" w:lineRule="auto"/>
        <w:rPr>
          <w:rFonts w:ascii="Times New Roman" w:hAnsi="Times New Roman" w:cs="Times New Roman"/>
        </w:rPr>
      </w:pPr>
      <w:r w:rsidRPr="00264789">
        <w:rPr>
          <w:rFonts w:ascii="Times New Roman" w:hAnsi="Times New Roman" w:cs="Times New Roman"/>
        </w:rPr>
        <w:t xml:space="preserve">Forta, B. (2020). </w:t>
      </w:r>
      <w:r w:rsidRPr="00264789">
        <w:rPr>
          <w:rFonts w:ascii="Times New Roman" w:hAnsi="Times New Roman" w:cs="Times New Roman"/>
          <w:i/>
          <w:iCs/>
        </w:rPr>
        <w:t>Sams Teach Yourself SQL in 10 Minutes</w:t>
      </w:r>
      <w:r w:rsidRPr="00264789">
        <w:rPr>
          <w:rFonts w:ascii="Times New Roman" w:hAnsi="Times New Roman" w:cs="Times New Roman"/>
        </w:rPr>
        <w:t xml:space="preserve"> (5th ed.). Pearson</w:t>
      </w:r>
    </w:p>
    <w:p w14:paraId="0B9ABC2E" w14:textId="77777777" w:rsidR="00305943" w:rsidRPr="00264789" w:rsidRDefault="00305943" w:rsidP="00264789">
      <w:pPr>
        <w:spacing w:line="480" w:lineRule="auto"/>
      </w:pPr>
    </w:p>
    <w:sectPr w:rsidR="00305943" w:rsidRPr="00264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89"/>
    <w:rsid w:val="000833C6"/>
    <w:rsid w:val="00264789"/>
    <w:rsid w:val="00305943"/>
    <w:rsid w:val="00453145"/>
    <w:rsid w:val="00E72BC8"/>
    <w:rsid w:val="00F8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510F"/>
  <w15:chartTrackingRefBased/>
  <w15:docId w15:val="{384BE380-FC16-4DF6-A6A1-7D0649A1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789"/>
    <w:rPr>
      <w:rFonts w:eastAsiaTheme="majorEastAsia" w:cstheme="majorBidi"/>
      <w:color w:val="272727" w:themeColor="text1" w:themeTint="D8"/>
    </w:rPr>
  </w:style>
  <w:style w:type="paragraph" w:styleId="Title">
    <w:name w:val="Title"/>
    <w:basedOn w:val="Normal"/>
    <w:next w:val="Normal"/>
    <w:link w:val="TitleChar"/>
    <w:uiPriority w:val="10"/>
    <w:qFormat/>
    <w:rsid w:val="0026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789"/>
    <w:pPr>
      <w:spacing w:before="160"/>
      <w:jc w:val="center"/>
    </w:pPr>
    <w:rPr>
      <w:i/>
      <w:iCs/>
      <w:color w:val="404040" w:themeColor="text1" w:themeTint="BF"/>
    </w:rPr>
  </w:style>
  <w:style w:type="character" w:customStyle="1" w:styleId="QuoteChar">
    <w:name w:val="Quote Char"/>
    <w:basedOn w:val="DefaultParagraphFont"/>
    <w:link w:val="Quote"/>
    <w:uiPriority w:val="29"/>
    <w:rsid w:val="00264789"/>
    <w:rPr>
      <w:i/>
      <w:iCs/>
      <w:color w:val="404040" w:themeColor="text1" w:themeTint="BF"/>
    </w:rPr>
  </w:style>
  <w:style w:type="paragraph" w:styleId="ListParagraph">
    <w:name w:val="List Paragraph"/>
    <w:basedOn w:val="Normal"/>
    <w:uiPriority w:val="34"/>
    <w:qFormat/>
    <w:rsid w:val="00264789"/>
    <w:pPr>
      <w:ind w:left="720"/>
      <w:contextualSpacing/>
    </w:pPr>
  </w:style>
  <w:style w:type="character" w:styleId="IntenseEmphasis">
    <w:name w:val="Intense Emphasis"/>
    <w:basedOn w:val="DefaultParagraphFont"/>
    <w:uiPriority w:val="21"/>
    <w:qFormat/>
    <w:rsid w:val="00264789"/>
    <w:rPr>
      <w:i/>
      <w:iCs/>
      <w:color w:val="0F4761" w:themeColor="accent1" w:themeShade="BF"/>
    </w:rPr>
  </w:style>
  <w:style w:type="paragraph" w:styleId="IntenseQuote">
    <w:name w:val="Intense Quote"/>
    <w:basedOn w:val="Normal"/>
    <w:next w:val="Normal"/>
    <w:link w:val="IntenseQuoteChar"/>
    <w:uiPriority w:val="30"/>
    <w:qFormat/>
    <w:rsid w:val="00264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789"/>
    <w:rPr>
      <w:i/>
      <w:iCs/>
      <w:color w:val="0F4761" w:themeColor="accent1" w:themeShade="BF"/>
    </w:rPr>
  </w:style>
  <w:style w:type="character" w:styleId="IntenseReference">
    <w:name w:val="Intense Reference"/>
    <w:basedOn w:val="DefaultParagraphFont"/>
    <w:uiPriority w:val="32"/>
    <w:qFormat/>
    <w:rsid w:val="00264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1</cp:revision>
  <dcterms:created xsi:type="dcterms:W3CDTF">2026-08-02T23:05:00Z</dcterms:created>
  <dcterms:modified xsi:type="dcterms:W3CDTF">2026-08-02T23:12:00Z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8a476f4e-f6f7-4bb4-870e-3da6c8b47655</vt:lpwstr>
  </property>
</Properties>
</file>