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CF76" w14:textId="55D00250" w:rsidR="00305943" w:rsidRDefault="008A3021" w:rsidP="008A3021">
      <w:pPr>
        <w:jc w:val="center"/>
      </w:pPr>
      <w:r>
        <w:t>Wendy Bronson</w:t>
      </w:r>
    </w:p>
    <w:p w14:paraId="14ECA6C3" w14:textId="4022BFF8" w:rsidR="008A3021" w:rsidRDefault="008A3021" w:rsidP="008A3021">
      <w:pPr>
        <w:jc w:val="center"/>
      </w:pPr>
      <w:r>
        <w:t>Module 2.2 Assignment</w:t>
      </w:r>
    </w:p>
    <w:p w14:paraId="6B948D72" w14:textId="67C24AE2" w:rsidR="008A3021" w:rsidRDefault="008A3021" w:rsidP="008A3021">
      <w:pPr>
        <w:jc w:val="center"/>
      </w:pPr>
      <w:r>
        <w:t>CSD310-300H Database Development and Use (2265-DD)</w:t>
      </w:r>
    </w:p>
    <w:p w14:paraId="0A926C6E" w14:textId="4D9DB96C" w:rsidR="008A3021" w:rsidRDefault="008A3021" w:rsidP="008A3021">
      <w:r w:rsidRPr="008A3021">
        <w:drawing>
          <wp:inline distT="0" distB="0" distL="0" distR="0" wp14:anchorId="36DF4844" wp14:editId="36EE6B4E">
            <wp:extent cx="5219918" cy="3250737"/>
            <wp:effectExtent l="0" t="0" r="0" b="6985"/>
            <wp:docPr id="14456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8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1151" cy="325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2CFD" w14:textId="77777777" w:rsidR="008A3021" w:rsidRDefault="008A3021" w:rsidP="008A3021">
      <w:pPr>
        <w:jc w:val="center"/>
      </w:pPr>
    </w:p>
    <w:sectPr w:rsidR="008A3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21"/>
    <w:rsid w:val="000833C6"/>
    <w:rsid w:val="00305943"/>
    <w:rsid w:val="00453145"/>
    <w:rsid w:val="00891E52"/>
    <w:rsid w:val="008A3021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70C6D"/>
  <w15:chartTrackingRefBased/>
  <w15:docId w15:val="{9AEA0FED-3049-411B-9143-8B63865B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78</Characters>
  <Application>Microsoft Office Word</Application>
  <DocSecurity>0</DocSecurity>
  <Lines>6</Lines>
  <Paragraphs>6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2026-06-08T23:51:00Z</dcterms:created>
  <dcterms:modified xsi:type="dcterms:W3CDTF">2026-06-08T23:56:00Z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8a84cdfc-cd1a-45fd-a25f-c955cae717c5</vt:lpwstr>
  </property>
</Properties>
</file>