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4F25" w14:textId="77777777" w:rsidR="009D1A58" w:rsidRDefault="009D1A58" w:rsidP="002716E8">
      <w:pPr>
        <w:spacing w:after="0" w:line="240" w:lineRule="auto"/>
        <w:rPr>
          <w:sz w:val="20"/>
          <w:szCs w:val="20"/>
          <w:lang w:val="en-ID"/>
        </w:rPr>
      </w:pPr>
    </w:p>
    <w:p w14:paraId="191F1D61" w14:textId="77777777" w:rsidR="009D1A58" w:rsidRPr="009D1A58" w:rsidRDefault="009D1A58" w:rsidP="002716E8">
      <w:pPr>
        <w:spacing w:after="0" w:line="240" w:lineRule="auto"/>
        <w:rPr>
          <w:b/>
          <w:sz w:val="20"/>
          <w:szCs w:val="20"/>
          <w:lang w:val="en-ID"/>
        </w:rPr>
      </w:pPr>
      <w:proofErr w:type="spellStart"/>
      <w:r w:rsidRPr="009D1A58">
        <w:rPr>
          <w:b/>
          <w:sz w:val="20"/>
          <w:szCs w:val="20"/>
          <w:lang w:val="en-ID"/>
        </w:rPr>
        <w:t>Lembar</w:t>
      </w:r>
      <w:proofErr w:type="spellEnd"/>
      <w:r w:rsidRPr="009D1A58">
        <w:rPr>
          <w:b/>
          <w:sz w:val="20"/>
          <w:szCs w:val="20"/>
          <w:lang w:val="en-ID"/>
        </w:rPr>
        <w:t xml:space="preserve"> </w:t>
      </w:r>
      <w:proofErr w:type="spellStart"/>
      <w:r w:rsidRPr="009D1A58">
        <w:rPr>
          <w:b/>
          <w:sz w:val="20"/>
          <w:szCs w:val="20"/>
          <w:lang w:val="en-ID"/>
        </w:rPr>
        <w:t>ini</w:t>
      </w:r>
      <w:proofErr w:type="spellEnd"/>
      <w:r w:rsidRPr="009D1A58">
        <w:rPr>
          <w:b/>
          <w:sz w:val="20"/>
          <w:szCs w:val="20"/>
          <w:lang w:val="en-ID"/>
        </w:rPr>
        <w:t xml:space="preserve"> </w:t>
      </w:r>
      <w:proofErr w:type="spellStart"/>
      <w:r w:rsidRPr="009D1A58">
        <w:rPr>
          <w:b/>
          <w:sz w:val="20"/>
          <w:szCs w:val="20"/>
          <w:lang w:val="en-ID"/>
        </w:rPr>
        <w:t>dicetak</w:t>
      </w:r>
      <w:proofErr w:type="spellEnd"/>
      <w:r w:rsidRPr="009D1A58">
        <w:rPr>
          <w:b/>
          <w:sz w:val="20"/>
          <w:szCs w:val="20"/>
          <w:lang w:val="en-ID"/>
        </w:rPr>
        <w:t xml:space="preserve"> </w:t>
      </w:r>
      <w:proofErr w:type="spellStart"/>
      <w:r w:rsidRPr="009D1A58">
        <w:rPr>
          <w:b/>
          <w:sz w:val="20"/>
          <w:szCs w:val="20"/>
          <w:lang w:val="en-ID"/>
        </w:rPr>
        <w:t>dalam</w:t>
      </w:r>
      <w:proofErr w:type="spellEnd"/>
      <w:r w:rsidRPr="009D1A58">
        <w:rPr>
          <w:b/>
          <w:sz w:val="20"/>
          <w:szCs w:val="20"/>
          <w:lang w:val="en-ID"/>
        </w:rPr>
        <w:t xml:space="preserve"> </w:t>
      </w:r>
      <w:proofErr w:type="spellStart"/>
      <w:r w:rsidRPr="009D1A58">
        <w:rPr>
          <w:b/>
          <w:sz w:val="20"/>
          <w:szCs w:val="20"/>
          <w:lang w:val="en-ID"/>
        </w:rPr>
        <w:t>bentuk</w:t>
      </w:r>
      <w:proofErr w:type="spellEnd"/>
      <w:r w:rsidRPr="009D1A58">
        <w:rPr>
          <w:b/>
          <w:sz w:val="20"/>
          <w:szCs w:val="20"/>
          <w:lang w:val="en-ID"/>
        </w:rPr>
        <w:t xml:space="preserve"> </w:t>
      </w:r>
      <w:r w:rsidRPr="009D1A58">
        <w:rPr>
          <w:b/>
          <w:i/>
          <w:sz w:val="20"/>
          <w:szCs w:val="20"/>
          <w:lang w:val="en-ID"/>
        </w:rPr>
        <w:t>hardcopy</w:t>
      </w:r>
      <w:r w:rsidRPr="009D1A58">
        <w:rPr>
          <w:b/>
          <w:sz w:val="20"/>
          <w:szCs w:val="20"/>
          <w:lang w:val="en-ID"/>
        </w:rPr>
        <w:t xml:space="preserve"> </w:t>
      </w:r>
      <w:proofErr w:type="spellStart"/>
      <w:r w:rsidRPr="009D1A58">
        <w:rPr>
          <w:b/>
          <w:sz w:val="20"/>
          <w:szCs w:val="20"/>
          <w:lang w:val="en-ID"/>
        </w:rPr>
        <w:t>dan</w:t>
      </w:r>
      <w:proofErr w:type="spellEnd"/>
      <w:r w:rsidRPr="009D1A58">
        <w:rPr>
          <w:b/>
          <w:sz w:val="20"/>
          <w:szCs w:val="20"/>
          <w:lang w:val="en-ID"/>
        </w:rPr>
        <w:t xml:space="preserve"> </w:t>
      </w:r>
      <w:proofErr w:type="spellStart"/>
      <w:r w:rsidRPr="009D1A58">
        <w:rPr>
          <w:b/>
          <w:sz w:val="20"/>
          <w:szCs w:val="20"/>
          <w:lang w:val="en-ID"/>
        </w:rPr>
        <w:t>diserahkan</w:t>
      </w:r>
      <w:proofErr w:type="spellEnd"/>
      <w:r w:rsidRPr="009D1A58">
        <w:rPr>
          <w:b/>
          <w:sz w:val="20"/>
          <w:szCs w:val="20"/>
          <w:lang w:val="en-ID"/>
        </w:rPr>
        <w:t xml:space="preserve"> </w:t>
      </w:r>
      <w:proofErr w:type="spellStart"/>
      <w:r w:rsidRPr="009D1A58">
        <w:rPr>
          <w:b/>
          <w:sz w:val="20"/>
          <w:szCs w:val="20"/>
          <w:lang w:val="en-ID"/>
        </w:rPr>
        <w:t>kepada</w:t>
      </w:r>
      <w:proofErr w:type="spellEnd"/>
      <w:r w:rsidRPr="009D1A58">
        <w:rPr>
          <w:b/>
          <w:sz w:val="20"/>
          <w:szCs w:val="20"/>
          <w:lang w:val="en-ID"/>
        </w:rPr>
        <w:t xml:space="preserve"> </w:t>
      </w:r>
      <w:proofErr w:type="spellStart"/>
      <w:r w:rsidRPr="009D1A58">
        <w:rPr>
          <w:b/>
          <w:sz w:val="20"/>
          <w:szCs w:val="20"/>
          <w:lang w:val="en-ID"/>
        </w:rPr>
        <w:t>asisten</w:t>
      </w:r>
      <w:proofErr w:type="spellEnd"/>
      <w:r w:rsidRPr="009D1A58">
        <w:rPr>
          <w:b/>
          <w:sz w:val="20"/>
          <w:szCs w:val="20"/>
          <w:lang w:val="en-ID"/>
        </w:rPr>
        <w:t xml:space="preserve"> </w:t>
      </w:r>
      <w:proofErr w:type="spellStart"/>
      <w:r w:rsidRPr="009D1A58">
        <w:rPr>
          <w:b/>
          <w:sz w:val="20"/>
          <w:szCs w:val="20"/>
          <w:lang w:val="en-ID"/>
        </w:rPr>
        <w:t>pada</w:t>
      </w:r>
      <w:proofErr w:type="spellEnd"/>
      <w:r w:rsidRPr="009D1A58">
        <w:rPr>
          <w:b/>
          <w:sz w:val="20"/>
          <w:szCs w:val="20"/>
          <w:lang w:val="en-ID"/>
        </w:rPr>
        <w:t xml:space="preserve"> </w:t>
      </w:r>
      <w:proofErr w:type="spellStart"/>
      <w:r w:rsidRPr="009D1A58">
        <w:rPr>
          <w:b/>
          <w:sz w:val="20"/>
          <w:szCs w:val="20"/>
          <w:lang w:val="en-ID"/>
        </w:rPr>
        <w:t>saat</w:t>
      </w:r>
      <w:proofErr w:type="spellEnd"/>
      <w:r w:rsidRPr="009D1A58">
        <w:rPr>
          <w:b/>
          <w:sz w:val="20"/>
          <w:szCs w:val="20"/>
          <w:lang w:val="en-ID"/>
        </w:rPr>
        <w:t xml:space="preserve"> demo. </w:t>
      </w:r>
    </w:p>
    <w:p w14:paraId="59B6CB1C" w14:textId="77777777" w:rsidR="009D1A58" w:rsidRDefault="009D1A58" w:rsidP="002716E8">
      <w:pPr>
        <w:spacing w:after="0" w:line="240" w:lineRule="auto"/>
        <w:rPr>
          <w:sz w:val="20"/>
          <w:szCs w:val="20"/>
          <w:lang w:val="en-ID"/>
        </w:rPr>
      </w:pPr>
    </w:p>
    <w:p w14:paraId="549AC5D7" w14:textId="051EA3FE" w:rsidR="002716E8" w:rsidRPr="002716E8" w:rsidRDefault="009D1A58" w:rsidP="002716E8">
      <w:pPr>
        <w:spacing w:after="0" w:line="240" w:lineRule="auto"/>
        <w:rPr>
          <w:sz w:val="20"/>
          <w:szCs w:val="20"/>
        </w:rPr>
      </w:pPr>
      <w:proofErr w:type="spellStart"/>
      <w:r>
        <w:rPr>
          <w:sz w:val="20"/>
          <w:szCs w:val="20"/>
          <w:lang w:val="en-ID"/>
        </w:rPr>
        <w:t>Nama</w:t>
      </w:r>
      <w:proofErr w:type="spellEnd"/>
      <w:r w:rsidR="002716E8" w:rsidRPr="002716E8">
        <w:rPr>
          <w:sz w:val="20"/>
          <w:szCs w:val="20"/>
        </w:rPr>
        <w:tab/>
        <w:t xml:space="preserve">: </w:t>
      </w:r>
      <w:r w:rsidR="00C51AF1">
        <w:rPr>
          <w:sz w:val="20"/>
          <w:szCs w:val="20"/>
        </w:rPr>
        <w:t>Irfan Sofyana Putra</w:t>
      </w:r>
    </w:p>
    <w:p w14:paraId="50A4ACAF" w14:textId="0386095D" w:rsidR="002716E8" w:rsidRPr="002716E8" w:rsidRDefault="009D1A58" w:rsidP="002716E8">
      <w:pPr>
        <w:spacing w:after="0" w:line="240" w:lineRule="auto"/>
        <w:rPr>
          <w:sz w:val="20"/>
          <w:szCs w:val="20"/>
        </w:rPr>
      </w:pPr>
      <w:r>
        <w:rPr>
          <w:sz w:val="20"/>
          <w:szCs w:val="20"/>
          <w:lang w:val="en-ID"/>
        </w:rPr>
        <w:t>NIM</w:t>
      </w:r>
      <w:r w:rsidR="002716E8" w:rsidRPr="002716E8">
        <w:rPr>
          <w:sz w:val="20"/>
          <w:szCs w:val="20"/>
        </w:rPr>
        <w:tab/>
        <w:t>:</w:t>
      </w:r>
      <w:r w:rsidR="00C51AF1">
        <w:rPr>
          <w:sz w:val="20"/>
          <w:szCs w:val="20"/>
        </w:rPr>
        <w:t xml:space="preserve"> 13517078</w:t>
      </w:r>
    </w:p>
    <w:p w14:paraId="58819EC6" w14:textId="77777777" w:rsidR="002716E8" w:rsidRPr="002716E8" w:rsidRDefault="002716E8" w:rsidP="002716E8">
      <w:pPr>
        <w:spacing w:after="0" w:line="240" w:lineRule="auto"/>
        <w:rPr>
          <w:sz w:val="20"/>
          <w:szCs w:val="20"/>
        </w:rPr>
      </w:pPr>
    </w:p>
    <w:p w14:paraId="42EF5607" w14:textId="600186B9" w:rsidR="009D1A58" w:rsidRPr="002716E8" w:rsidRDefault="009D1A58" w:rsidP="009D1A58">
      <w:pPr>
        <w:spacing w:after="0" w:line="240" w:lineRule="auto"/>
        <w:rPr>
          <w:sz w:val="20"/>
          <w:szCs w:val="20"/>
        </w:rPr>
      </w:pPr>
      <w:r>
        <w:rPr>
          <w:sz w:val="20"/>
          <w:szCs w:val="20"/>
        </w:rPr>
        <w:t>Berikan nilai 0</w:t>
      </w:r>
      <w:r>
        <w:rPr>
          <w:sz w:val="20"/>
          <w:szCs w:val="20"/>
          <w:lang w:val="en-ID"/>
        </w:rPr>
        <w:t xml:space="preserve"> (</w:t>
      </w:r>
      <w:proofErr w:type="spellStart"/>
      <w:r>
        <w:rPr>
          <w:sz w:val="20"/>
          <w:szCs w:val="20"/>
          <w:lang w:val="en-ID"/>
        </w:rPr>
        <w:t>terendah</w:t>
      </w:r>
      <w:proofErr w:type="spellEnd"/>
      <w:r>
        <w:rPr>
          <w:sz w:val="20"/>
          <w:szCs w:val="20"/>
          <w:lang w:val="en-ID"/>
        </w:rPr>
        <w:t>)</w:t>
      </w:r>
      <w:r>
        <w:rPr>
          <w:sz w:val="20"/>
          <w:szCs w:val="20"/>
        </w:rPr>
        <w:t xml:space="preserve"> s.d. 4</w:t>
      </w:r>
      <w:r>
        <w:rPr>
          <w:sz w:val="20"/>
          <w:szCs w:val="20"/>
          <w:lang w:val="en-ID"/>
        </w:rPr>
        <w:t xml:space="preserve"> (</w:t>
      </w:r>
      <w:proofErr w:type="spellStart"/>
      <w:r>
        <w:rPr>
          <w:sz w:val="20"/>
          <w:szCs w:val="20"/>
          <w:lang w:val="en-ID"/>
        </w:rPr>
        <w:t>tertinggi</w:t>
      </w:r>
      <w:proofErr w:type="spellEnd"/>
      <w:r>
        <w:rPr>
          <w:sz w:val="20"/>
          <w:szCs w:val="20"/>
          <w:lang w:val="en-ID"/>
        </w:rPr>
        <w:t>)</w:t>
      </w:r>
      <w:r>
        <w:rPr>
          <w:sz w:val="20"/>
          <w:szCs w:val="20"/>
        </w:rPr>
        <w:t xml:space="preserve"> untuk</w:t>
      </w:r>
      <w:r>
        <w:rPr>
          <w:sz w:val="20"/>
          <w:szCs w:val="20"/>
          <w:lang w:val="en-ID"/>
        </w:rPr>
        <w:t xml:space="preserve"> </w:t>
      </w:r>
      <w:proofErr w:type="spellStart"/>
      <w:r>
        <w:rPr>
          <w:sz w:val="20"/>
          <w:szCs w:val="20"/>
          <w:lang w:val="en-ID"/>
        </w:rPr>
        <w:t>partisipasi</w:t>
      </w:r>
      <w:proofErr w:type="spellEnd"/>
      <w:r>
        <w:rPr>
          <w:sz w:val="20"/>
          <w:szCs w:val="20"/>
        </w:rPr>
        <w:t xml:space="preserve"> </w:t>
      </w:r>
      <w:proofErr w:type="spellStart"/>
      <w:r w:rsidR="00730149">
        <w:rPr>
          <w:sz w:val="20"/>
          <w:szCs w:val="20"/>
          <w:lang w:val="en-US"/>
        </w:rPr>
        <w:t>anda</w:t>
      </w:r>
      <w:proofErr w:type="spellEnd"/>
      <w:r w:rsidR="00730149">
        <w:rPr>
          <w:sz w:val="20"/>
          <w:szCs w:val="20"/>
          <w:lang w:val="en-US"/>
        </w:rPr>
        <w:t xml:space="preserve"> </w:t>
      </w:r>
      <w:proofErr w:type="spellStart"/>
      <w:r w:rsidR="00730149">
        <w:rPr>
          <w:sz w:val="20"/>
          <w:szCs w:val="20"/>
          <w:lang w:val="en-US"/>
        </w:rPr>
        <w:t>dan</w:t>
      </w:r>
      <w:proofErr w:type="spellEnd"/>
      <w:r w:rsidR="00730149">
        <w:rPr>
          <w:sz w:val="20"/>
          <w:szCs w:val="20"/>
          <w:lang w:val="en-ID"/>
        </w:rPr>
        <w:t xml:space="preserve"> </w:t>
      </w:r>
      <w:proofErr w:type="spellStart"/>
      <w:r>
        <w:rPr>
          <w:sz w:val="20"/>
          <w:szCs w:val="20"/>
          <w:lang w:val="en-ID"/>
        </w:rPr>
        <w:t>anggota</w:t>
      </w:r>
      <w:proofErr w:type="spellEnd"/>
      <w:r>
        <w:rPr>
          <w:sz w:val="20"/>
          <w:szCs w:val="20"/>
          <w:lang w:val="en-ID"/>
        </w:rPr>
        <w:t xml:space="preserve"> </w:t>
      </w:r>
      <w:proofErr w:type="spellStart"/>
      <w:r>
        <w:rPr>
          <w:sz w:val="20"/>
          <w:szCs w:val="20"/>
          <w:lang w:val="en-ID"/>
        </w:rPr>
        <w:t>kelompok</w:t>
      </w:r>
      <w:proofErr w:type="spellEnd"/>
      <w:r>
        <w:rPr>
          <w:sz w:val="20"/>
          <w:szCs w:val="20"/>
          <w:lang w:val="en-ID"/>
        </w:rPr>
        <w:t xml:space="preserve"> </w:t>
      </w:r>
      <w:proofErr w:type="spellStart"/>
      <w:r>
        <w:rPr>
          <w:sz w:val="20"/>
          <w:szCs w:val="20"/>
          <w:lang w:val="en-ID"/>
        </w:rPr>
        <w:t>Anda</w:t>
      </w:r>
      <w:proofErr w:type="spellEnd"/>
      <w:r>
        <w:rPr>
          <w:sz w:val="20"/>
          <w:szCs w:val="20"/>
        </w:rPr>
        <w:t xml:space="preserve"> </w:t>
      </w:r>
      <w:r>
        <w:rPr>
          <w:sz w:val="20"/>
          <w:szCs w:val="20"/>
          <w:lang w:val="en-ID"/>
        </w:rPr>
        <w:t>(</w:t>
      </w:r>
      <w:proofErr w:type="spellStart"/>
      <w:r>
        <w:rPr>
          <w:sz w:val="20"/>
          <w:szCs w:val="20"/>
          <w:lang w:val="en-ID"/>
        </w:rPr>
        <w:t>menurut</w:t>
      </w:r>
      <w:proofErr w:type="spellEnd"/>
      <w:r>
        <w:rPr>
          <w:sz w:val="20"/>
          <w:szCs w:val="20"/>
          <w:lang w:val="en-ID"/>
        </w:rPr>
        <w:t xml:space="preserve"> </w:t>
      </w:r>
      <w:proofErr w:type="spellStart"/>
      <w:r>
        <w:rPr>
          <w:sz w:val="20"/>
          <w:szCs w:val="20"/>
          <w:lang w:val="en-ID"/>
        </w:rPr>
        <w:t>Anda</w:t>
      </w:r>
      <w:proofErr w:type="spellEnd"/>
      <w:r>
        <w:rPr>
          <w:sz w:val="20"/>
          <w:szCs w:val="20"/>
          <w:lang w:val="en-ID"/>
        </w:rPr>
        <w:t xml:space="preserve"> </w:t>
      </w:r>
      <w:proofErr w:type="spellStart"/>
      <w:r>
        <w:rPr>
          <w:sz w:val="20"/>
          <w:szCs w:val="20"/>
          <w:lang w:val="en-ID"/>
        </w:rPr>
        <w:t>sendiri</w:t>
      </w:r>
      <w:proofErr w:type="spellEnd"/>
      <w:r>
        <w:rPr>
          <w:sz w:val="20"/>
          <w:szCs w:val="20"/>
          <w:lang w:val="en-ID"/>
        </w:rPr>
        <w:t xml:space="preserve">) </w:t>
      </w:r>
      <w:r>
        <w:rPr>
          <w:sz w:val="20"/>
          <w:szCs w:val="20"/>
        </w:rPr>
        <w:t xml:space="preserve">untuk setiap aspek dalam kegiatan </w:t>
      </w:r>
      <w:proofErr w:type="spellStart"/>
      <w:r>
        <w:rPr>
          <w:sz w:val="20"/>
          <w:szCs w:val="20"/>
          <w:lang w:val="en-ID"/>
        </w:rPr>
        <w:t>Tugas</w:t>
      </w:r>
      <w:proofErr w:type="spellEnd"/>
      <w:r>
        <w:rPr>
          <w:sz w:val="20"/>
          <w:szCs w:val="20"/>
          <w:lang w:val="en-ID"/>
        </w:rPr>
        <w:t xml:space="preserve"> </w:t>
      </w:r>
      <w:proofErr w:type="spellStart"/>
      <w:r>
        <w:rPr>
          <w:sz w:val="20"/>
          <w:szCs w:val="20"/>
          <w:lang w:val="en-ID"/>
        </w:rPr>
        <w:t>Besar</w:t>
      </w:r>
      <w:proofErr w:type="spellEnd"/>
      <w:r>
        <w:rPr>
          <w:sz w:val="20"/>
          <w:szCs w:val="20"/>
        </w:rPr>
        <w:t>.</w:t>
      </w:r>
    </w:p>
    <w:tbl>
      <w:tblPr>
        <w:tblStyle w:val="TableGrid"/>
        <w:tblW w:w="0" w:type="auto"/>
        <w:tblLook w:val="04A0" w:firstRow="1" w:lastRow="0" w:firstColumn="1" w:lastColumn="0" w:noHBand="0" w:noVBand="1"/>
      </w:tblPr>
      <w:tblGrid>
        <w:gridCol w:w="1472"/>
        <w:gridCol w:w="1432"/>
        <w:gridCol w:w="1587"/>
        <w:gridCol w:w="1616"/>
        <w:gridCol w:w="1583"/>
        <w:gridCol w:w="1326"/>
      </w:tblGrid>
      <w:tr w:rsidR="006343BE" w:rsidRPr="002716E8" w14:paraId="4EF4EF93" w14:textId="742D0763" w:rsidTr="006343BE">
        <w:tc>
          <w:tcPr>
            <w:tcW w:w="1472" w:type="dxa"/>
          </w:tcPr>
          <w:p w14:paraId="72C43098" w14:textId="77777777" w:rsidR="006343BE" w:rsidRPr="009D1A58" w:rsidRDefault="006343BE" w:rsidP="006343BE">
            <w:pPr>
              <w:jc w:val="center"/>
              <w:rPr>
                <w:b/>
                <w:sz w:val="20"/>
                <w:szCs w:val="20"/>
                <w:lang w:val="en-ID"/>
              </w:rPr>
            </w:pPr>
            <w:proofErr w:type="spellStart"/>
            <w:r>
              <w:rPr>
                <w:b/>
                <w:sz w:val="20"/>
                <w:szCs w:val="20"/>
                <w:lang w:val="en-ID"/>
              </w:rPr>
              <w:t>Nama</w:t>
            </w:r>
            <w:proofErr w:type="spellEnd"/>
          </w:p>
        </w:tc>
        <w:tc>
          <w:tcPr>
            <w:tcW w:w="1432" w:type="dxa"/>
          </w:tcPr>
          <w:p w14:paraId="6B892031" w14:textId="77777777" w:rsidR="006343BE" w:rsidRPr="002716E8" w:rsidRDefault="006343BE" w:rsidP="006343BE">
            <w:pPr>
              <w:jc w:val="center"/>
              <w:rPr>
                <w:b/>
                <w:sz w:val="20"/>
                <w:szCs w:val="20"/>
              </w:rPr>
            </w:pPr>
            <w:r w:rsidRPr="002716E8">
              <w:rPr>
                <w:b/>
                <w:sz w:val="20"/>
                <w:szCs w:val="20"/>
              </w:rPr>
              <w:t>NIM</w:t>
            </w:r>
          </w:p>
        </w:tc>
        <w:tc>
          <w:tcPr>
            <w:tcW w:w="1587" w:type="dxa"/>
          </w:tcPr>
          <w:p w14:paraId="06A4E413" w14:textId="731E2981" w:rsidR="006343BE" w:rsidRPr="009D1A58" w:rsidRDefault="006343BE" w:rsidP="006343BE">
            <w:pPr>
              <w:jc w:val="center"/>
              <w:rPr>
                <w:b/>
                <w:sz w:val="20"/>
                <w:szCs w:val="20"/>
                <w:lang w:val="en-ID"/>
              </w:rPr>
            </w:pPr>
            <w:proofErr w:type="spellStart"/>
            <w:r>
              <w:rPr>
                <w:b/>
                <w:sz w:val="20"/>
                <w:szCs w:val="20"/>
                <w:lang w:val="en-ID"/>
              </w:rPr>
              <w:t>Kerjasama</w:t>
            </w:r>
            <w:proofErr w:type="spellEnd"/>
          </w:p>
        </w:tc>
        <w:tc>
          <w:tcPr>
            <w:tcW w:w="1616" w:type="dxa"/>
          </w:tcPr>
          <w:p w14:paraId="7ECE7282" w14:textId="69E78AE4" w:rsidR="006343BE" w:rsidRPr="00730149" w:rsidRDefault="006343BE" w:rsidP="006343BE">
            <w:pPr>
              <w:jc w:val="center"/>
              <w:rPr>
                <w:b/>
                <w:sz w:val="20"/>
                <w:szCs w:val="20"/>
                <w:lang w:val="en-US"/>
              </w:rPr>
            </w:pPr>
            <w:proofErr w:type="spellStart"/>
            <w:r>
              <w:rPr>
                <w:b/>
                <w:sz w:val="20"/>
                <w:szCs w:val="20"/>
                <w:lang w:val="en-US"/>
              </w:rPr>
              <w:t>Komunikasi</w:t>
            </w:r>
            <w:proofErr w:type="spellEnd"/>
          </w:p>
        </w:tc>
        <w:tc>
          <w:tcPr>
            <w:tcW w:w="1583" w:type="dxa"/>
          </w:tcPr>
          <w:p w14:paraId="510BDB9D" w14:textId="057FF43E" w:rsidR="006343BE" w:rsidRPr="009D1A58" w:rsidRDefault="006343BE" w:rsidP="006343BE">
            <w:pPr>
              <w:jc w:val="center"/>
              <w:rPr>
                <w:b/>
                <w:sz w:val="20"/>
                <w:szCs w:val="20"/>
                <w:lang w:val="en-ID"/>
              </w:rPr>
            </w:pPr>
            <w:proofErr w:type="spellStart"/>
            <w:r>
              <w:rPr>
                <w:b/>
                <w:sz w:val="20"/>
                <w:szCs w:val="20"/>
                <w:lang w:val="en-ID"/>
              </w:rPr>
              <w:t>Kontribusi</w:t>
            </w:r>
            <w:proofErr w:type="spellEnd"/>
          </w:p>
        </w:tc>
        <w:tc>
          <w:tcPr>
            <w:tcW w:w="1326" w:type="dxa"/>
          </w:tcPr>
          <w:p w14:paraId="7E814E22" w14:textId="25705676" w:rsidR="006343BE" w:rsidRDefault="006343BE" w:rsidP="006343BE">
            <w:pPr>
              <w:jc w:val="center"/>
              <w:rPr>
                <w:b/>
                <w:sz w:val="20"/>
                <w:szCs w:val="20"/>
                <w:lang w:val="en-ID"/>
              </w:rPr>
            </w:pPr>
            <w:r>
              <w:rPr>
                <w:b/>
                <w:sz w:val="20"/>
                <w:szCs w:val="20"/>
                <w:lang w:val="en-ID"/>
              </w:rPr>
              <w:t xml:space="preserve">% </w:t>
            </w:r>
            <w:proofErr w:type="spellStart"/>
            <w:r>
              <w:rPr>
                <w:b/>
                <w:sz w:val="20"/>
                <w:szCs w:val="20"/>
                <w:lang w:val="en-ID"/>
              </w:rPr>
              <w:t>Pekerjaan</w:t>
            </w:r>
            <w:proofErr w:type="spellEnd"/>
          </w:p>
        </w:tc>
      </w:tr>
      <w:tr w:rsidR="006343BE" w:rsidRPr="002716E8" w14:paraId="0DD506D5" w14:textId="419F6138" w:rsidTr="006343BE">
        <w:tc>
          <w:tcPr>
            <w:tcW w:w="1472" w:type="dxa"/>
          </w:tcPr>
          <w:p w14:paraId="2597B691" w14:textId="2C6281C1" w:rsidR="006343BE" w:rsidRPr="002716E8" w:rsidRDefault="00C51AF1" w:rsidP="002716E8">
            <w:pPr>
              <w:rPr>
                <w:sz w:val="20"/>
                <w:szCs w:val="20"/>
              </w:rPr>
            </w:pPr>
            <w:r>
              <w:rPr>
                <w:sz w:val="20"/>
                <w:szCs w:val="20"/>
              </w:rPr>
              <w:t>Muhammad Raihan Asyraf Desyanto</w:t>
            </w:r>
          </w:p>
          <w:p w14:paraId="48439C30" w14:textId="77777777" w:rsidR="006343BE" w:rsidRPr="002716E8" w:rsidRDefault="006343BE" w:rsidP="002716E8">
            <w:pPr>
              <w:rPr>
                <w:sz w:val="20"/>
                <w:szCs w:val="20"/>
              </w:rPr>
            </w:pPr>
          </w:p>
        </w:tc>
        <w:tc>
          <w:tcPr>
            <w:tcW w:w="1432" w:type="dxa"/>
          </w:tcPr>
          <w:p w14:paraId="64CBAA2A" w14:textId="5A188521" w:rsidR="006343BE" w:rsidRPr="002716E8" w:rsidRDefault="00C51AF1" w:rsidP="002716E8">
            <w:pPr>
              <w:rPr>
                <w:sz w:val="20"/>
                <w:szCs w:val="20"/>
              </w:rPr>
            </w:pPr>
            <w:r>
              <w:rPr>
                <w:sz w:val="20"/>
                <w:szCs w:val="20"/>
              </w:rPr>
              <w:t>13517027</w:t>
            </w:r>
          </w:p>
        </w:tc>
        <w:tc>
          <w:tcPr>
            <w:tcW w:w="1587" w:type="dxa"/>
          </w:tcPr>
          <w:p w14:paraId="744BE718" w14:textId="79B82FC8" w:rsidR="006343BE" w:rsidRPr="002716E8" w:rsidRDefault="00C51AF1" w:rsidP="002716E8">
            <w:pPr>
              <w:rPr>
                <w:sz w:val="20"/>
                <w:szCs w:val="20"/>
              </w:rPr>
            </w:pPr>
            <w:r>
              <w:rPr>
                <w:sz w:val="20"/>
                <w:szCs w:val="20"/>
              </w:rPr>
              <w:t>4</w:t>
            </w:r>
          </w:p>
        </w:tc>
        <w:tc>
          <w:tcPr>
            <w:tcW w:w="1616" w:type="dxa"/>
          </w:tcPr>
          <w:p w14:paraId="1EED7BC2" w14:textId="2A0E01F8" w:rsidR="006343BE" w:rsidRPr="002716E8" w:rsidRDefault="00C51AF1" w:rsidP="002716E8">
            <w:pPr>
              <w:rPr>
                <w:sz w:val="20"/>
                <w:szCs w:val="20"/>
              </w:rPr>
            </w:pPr>
            <w:r>
              <w:rPr>
                <w:sz w:val="20"/>
                <w:szCs w:val="20"/>
              </w:rPr>
              <w:t>4</w:t>
            </w:r>
          </w:p>
        </w:tc>
        <w:tc>
          <w:tcPr>
            <w:tcW w:w="1583" w:type="dxa"/>
          </w:tcPr>
          <w:p w14:paraId="17B174A8" w14:textId="766E59BD" w:rsidR="006343BE" w:rsidRPr="002716E8" w:rsidRDefault="00C51AF1" w:rsidP="002716E8">
            <w:pPr>
              <w:rPr>
                <w:sz w:val="20"/>
                <w:szCs w:val="20"/>
              </w:rPr>
            </w:pPr>
            <w:r>
              <w:rPr>
                <w:sz w:val="20"/>
                <w:szCs w:val="20"/>
              </w:rPr>
              <w:t>4</w:t>
            </w:r>
          </w:p>
        </w:tc>
        <w:tc>
          <w:tcPr>
            <w:tcW w:w="1326" w:type="dxa"/>
          </w:tcPr>
          <w:p w14:paraId="1A61665B" w14:textId="02758EEA" w:rsidR="006343BE" w:rsidRPr="002716E8" w:rsidRDefault="00C51AF1" w:rsidP="002716E8">
            <w:pPr>
              <w:rPr>
                <w:sz w:val="20"/>
                <w:szCs w:val="20"/>
              </w:rPr>
            </w:pPr>
            <w:r>
              <w:rPr>
                <w:sz w:val="20"/>
                <w:szCs w:val="20"/>
              </w:rPr>
              <w:t>25%</w:t>
            </w:r>
          </w:p>
        </w:tc>
      </w:tr>
      <w:tr w:rsidR="006343BE" w:rsidRPr="002716E8" w14:paraId="62B67AA1" w14:textId="25A06FB3" w:rsidTr="006343BE">
        <w:tc>
          <w:tcPr>
            <w:tcW w:w="1472" w:type="dxa"/>
          </w:tcPr>
          <w:p w14:paraId="4073DCE4" w14:textId="77777777" w:rsidR="006343BE" w:rsidRPr="002716E8" w:rsidRDefault="006343BE" w:rsidP="002716E8">
            <w:pPr>
              <w:rPr>
                <w:sz w:val="20"/>
                <w:szCs w:val="20"/>
              </w:rPr>
            </w:pPr>
          </w:p>
          <w:p w14:paraId="37EDE38E" w14:textId="2F438472" w:rsidR="006343BE" w:rsidRPr="002716E8" w:rsidRDefault="00C51AF1" w:rsidP="002716E8">
            <w:pPr>
              <w:rPr>
                <w:sz w:val="20"/>
                <w:szCs w:val="20"/>
              </w:rPr>
            </w:pPr>
            <w:r>
              <w:rPr>
                <w:sz w:val="20"/>
                <w:szCs w:val="20"/>
              </w:rPr>
              <w:t>Irfan Sofyana Putra</w:t>
            </w:r>
          </w:p>
        </w:tc>
        <w:tc>
          <w:tcPr>
            <w:tcW w:w="1432" w:type="dxa"/>
          </w:tcPr>
          <w:p w14:paraId="3C3F986D" w14:textId="4C3CC9B4" w:rsidR="006343BE" w:rsidRPr="002716E8" w:rsidRDefault="00C51AF1" w:rsidP="002716E8">
            <w:pPr>
              <w:rPr>
                <w:sz w:val="20"/>
                <w:szCs w:val="20"/>
              </w:rPr>
            </w:pPr>
            <w:r>
              <w:rPr>
                <w:sz w:val="20"/>
                <w:szCs w:val="20"/>
              </w:rPr>
              <w:t>13517078</w:t>
            </w:r>
          </w:p>
        </w:tc>
        <w:tc>
          <w:tcPr>
            <w:tcW w:w="1587" w:type="dxa"/>
          </w:tcPr>
          <w:p w14:paraId="6EC75F44" w14:textId="5312D262" w:rsidR="006343BE" w:rsidRPr="002716E8" w:rsidRDefault="00C51AF1" w:rsidP="002716E8">
            <w:pPr>
              <w:rPr>
                <w:sz w:val="20"/>
                <w:szCs w:val="20"/>
              </w:rPr>
            </w:pPr>
            <w:r>
              <w:rPr>
                <w:sz w:val="20"/>
                <w:szCs w:val="20"/>
              </w:rPr>
              <w:t>4</w:t>
            </w:r>
          </w:p>
        </w:tc>
        <w:tc>
          <w:tcPr>
            <w:tcW w:w="1616" w:type="dxa"/>
          </w:tcPr>
          <w:p w14:paraId="719EB374" w14:textId="141DEB32" w:rsidR="006343BE" w:rsidRPr="002716E8" w:rsidRDefault="00C51AF1" w:rsidP="002716E8">
            <w:pPr>
              <w:rPr>
                <w:sz w:val="20"/>
                <w:szCs w:val="20"/>
              </w:rPr>
            </w:pPr>
            <w:r>
              <w:rPr>
                <w:sz w:val="20"/>
                <w:szCs w:val="20"/>
              </w:rPr>
              <w:t>4</w:t>
            </w:r>
          </w:p>
        </w:tc>
        <w:tc>
          <w:tcPr>
            <w:tcW w:w="1583" w:type="dxa"/>
          </w:tcPr>
          <w:p w14:paraId="70575DCD" w14:textId="5AD49EBA" w:rsidR="006343BE" w:rsidRPr="002716E8" w:rsidRDefault="00C51AF1" w:rsidP="002716E8">
            <w:pPr>
              <w:rPr>
                <w:sz w:val="20"/>
                <w:szCs w:val="20"/>
              </w:rPr>
            </w:pPr>
            <w:r>
              <w:rPr>
                <w:sz w:val="20"/>
                <w:szCs w:val="20"/>
              </w:rPr>
              <w:t>4</w:t>
            </w:r>
          </w:p>
        </w:tc>
        <w:tc>
          <w:tcPr>
            <w:tcW w:w="1326" w:type="dxa"/>
          </w:tcPr>
          <w:p w14:paraId="16E9FA2D" w14:textId="6AE0C092" w:rsidR="006343BE" w:rsidRPr="002716E8" w:rsidRDefault="00C51AF1" w:rsidP="002716E8">
            <w:pPr>
              <w:rPr>
                <w:sz w:val="20"/>
                <w:szCs w:val="20"/>
              </w:rPr>
            </w:pPr>
            <w:r>
              <w:rPr>
                <w:sz w:val="20"/>
                <w:szCs w:val="20"/>
              </w:rPr>
              <w:t>25%</w:t>
            </w:r>
          </w:p>
        </w:tc>
      </w:tr>
      <w:tr w:rsidR="006343BE" w:rsidRPr="002716E8" w14:paraId="3BC354DA" w14:textId="292F4327" w:rsidTr="006343BE">
        <w:tc>
          <w:tcPr>
            <w:tcW w:w="1472" w:type="dxa"/>
          </w:tcPr>
          <w:p w14:paraId="0D8B67C1" w14:textId="77777777" w:rsidR="006343BE" w:rsidRPr="002716E8" w:rsidRDefault="006343BE" w:rsidP="002716E8">
            <w:pPr>
              <w:rPr>
                <w:sz w:val="20"/>
                <w:szCs w:val="20"/>
              </w:rPr>
            </w:pPr>
          </w:p>
          <w:p w14:paraId="381814DB" w14:textId="1D40507D" w:rsidR="006343BE" w:rsidRPr="002716E8" w:rsidRDefault="00C51AF1" w:rsidP="002716E8">
            <w:pPr>
              <w:rPr>
                <w:sz w:val="20"/>
                <w:szCs w:val="20"/>
              </w:rPr>
            </w:pPr>
            <w:r>
              <w:rPr>
                <w:sz w:val="20"/>
                <w:szCs w:val="20"/>
              </w:rPr>
              <w:t>Kintan Sekar Adinda</w:t>
            </w:r>
          </w:p>
        </w:tc>
        <w:tc>
          <w:tcPr>
            <w:tcW w:w="1432" w:type="dxa"/>
          </w:tcPr>
          <w:p w14:paraId="0EE4E2D0" w14:textId="475C90DE" w:rsidR="006343BE" w:rsidRPr="002716E8" w:rsidRDefault="00C51AF1" w:rsidP="002716E8">
            <w:pPr>
              <w:rPr>
                <w:sz w:val="20"/>
                <w:szCs w:val="20"/>
              </w:rPr>
            </w:pPr>
            <w:r>
              <w:rPr>
                <w:sz w:val="20"/>
                <w:szCs w:val="20"/>
              </w:rPr>
              <w:t>13517102</w:t>
            </w:r>
          </w:p>
        </w:tc>
        <w:tc>
          <w:tcPr>
            <w:tcW w:w="1587" w:type="dxa"/>
          </w:tcPr>
          <w:p w14:paraId="7DDE0373" w14:textId="452E7D19" w:rsidR="006343BE" w:rsidRPr="002716E8" w:rsidRDefault="00C51AF1" w:rsidP="002716E8">
            <w:pPr>
              <w:rPr>
                <w:sz w:val="20"/>
                <w:szCs w:val="20"/>
              </w:rPr>
            </w:pPr>
            <w:r>
              <w:rPr>
                <w:sz w:val="20"/>
                <w:szCs w:val="20"/>
              </w:rPr>
              <w:t>4</w:t>
            </w:r>
          </w:p>
        </w:tc>
        <w:tc>
          <w:tcPr>
            <w:tcW w:w="1616" w:type="dxa"/>
          </w:tcPr>
          <w:p w14:paraId="49375454" w14:textId="238209DE" w:rsidR="006343BE" w:rsidRPr="002716E8" w:rsidRDefault="00C51AF1" w:rsidP="002716E8">
            <w:pPr>
              <w:rPr>
                <w:sz w:val="20"/>
                <w:szCs w:val="20"/>
              </w:rPr>
            </w:pPr>
            <w:r>
              <w:rPr>
                <w:sz w:val="20"/>
                <w:szCs w:val="20"/>
              </w:rPr>
              <w:t>4</w:t>
            </w:r>
          </w:p>
        </w:tc>
        <w:tc>
          <w:tcPr>
            <w:tcW w:w="1583" w:type="dxa"/>
          </w:tcPr>
          <w:p w14:paraId="6AAAF69A" w14:textId="4EC13EB2" w:rsidR="006343BE" w:rsidRPr="002716E8" w:rsidRDefault="00C51AF1" w:rsidP="002716E8">
            <w:pPr>
              <w:rPr>
                <w:sz w:val="20"/>
                <w:szCs w:val="20"/>
              </w:rPr>
            </w:pPr>
            <w:r>
              <w:rPr>
                <w:sz w:val="20"/>
                <w:szCs w:val="20"/>
              </w:rPr>
              <w:t>4</w:t>
            </w:r>
          </w:p>
        </w:tc>
        <w:tc>
          <w:tcPr>
            <w:tcW w:w="1326" w:type="dxa"/>
          </w:tcPr>
          <w:p w14:paraId="152FE87E" w14:textId="4B4888AA" w:rsidR="006343BE" w:rsidRPr="002716E8" w:rsidRDefault="00C51AF1" w:rsidP="002716E8">
            <w:pPr>
              <w:rPr>
                <w:sz w:val="20"/>
                <w:szCs w:val="20"/>
              </w:rPr>
            </w:pPr>
            <w:r>
              <w:rPr>
                <w:sz w:val="20"/>
                <w:szCs w:val="20"/>
              </w:rPr>
              <w:t>25%</w:t>
            </w:r>
          </w:p>
        </w:tc>
      </w:tr>
      <w:tr w:rsidR="006343BE" w:rsidRPr="002716E8" w14:paraId="15412798" w14:textId="69F6DB86" w:rsidTr="006343BE">
        <w:tc>
          <w:tcPr>
            <w:tcW w:w="1472" w:type="dxa"/>
          </w:tcPr>
          <w:p w14:paraId="4F9B000B" w14:textId="77777777" w:rsidR="006343BE" w:rsidRDefault="006343BE" w:rsidP="002716E8">
            <w:pPr>
              <w:rPr>
                <w:sz w:val="20"/>
                <w:szCs w:val="20"/>
              </w:rPr>
            </w:pPr>
          </w:p>
          <w:p w14:paraId="085D7F77" w14:textId="6B78437C" w:rsidR="006343BE" w:rsidRPr="002716E8" w:rsidRDefault="00C51AF1" w:rsidP="002716E8">
            <w:pPr>
              <w:rPr>
                <w:sz w:val="20"/>
                <w:szCs w:val="20"/>
              </w:rPr>
            </w:pPr>
            <w:r>
              <w:rPr>
                <w:sz w:val="20"/>
                <w:szCs w:val="20"/>
              </w:rPr>
              <w:t>Paulus Siahaan</w:t>
            </w:r>
          </w:p>
        </w:tc>
        <w:tc>
          <w:tcPr>
            <w:tcW w:w="1432" w:type="dxa"/>
          </w:tcPr>
          <w:p w14:paraId="05EFA711" w14:textId="7FC1E175" w:rsidR="006343BE" w:rsidRPr="002716E8" w:rsidRDefault="00C51AF1" w:rsidP="002716E8">
            <w:pPr>
              <w:rPr>
                <w:sz w:val="20"/>
                <w:szCs w:val="20"/>
              </w:rPr>
            </w:pPr>
            <w:r>
              <w:rPr>
                <w:sz w:val="20"/>
                <w:szCs w:val="20"/>
              </w:rPr>
              <w:t>13517111</w:t>
            </w:r>
          </w:p>
        </w:tc>
        <w:tc>
          <w:tcPr>
            <w:tcW w:w="1587" w:type="dxa"/>
          </w:tcPr>
          <w:p w14:paraId="55E8D871" w14:textId="4BF3379F" w:rsidR="006343BE" w:rsidRPr="002716E8" w:rsidRDefault="00C51AF1" w:rsidP="002716E8">
            <w:pPr>
              <w:rPr>
                <w:sz w:val="20"/>
                <w:szCs w:val="20"/>
              </w:rPr>
            </w:pPr>
            <w:r>
              <w:rPr>
                <w:sz w:val="20"/>
                <w:szCs w:val="20"/>
              </w:rPr>
              <w:t>4</w:t>
            </w:r>
          </w:p>
        </w:tc>
        <w:tc>
          <w:tcPr>
            <w:tcW w:w="1616" w:type="dxa"/>
          </w:tcPr>
          <w:p w14:paraId="60C459C4" w14:textId="4CA99AD0" w:rsidR="006343BE" w:rsidRPr="002716E8" w:rsidRDefault="00C51AF1" w:rsidP="002716E8">
            <w:pPr>
              <w:rPr>
                <w:sz w:val="20"/>
                <w:szCs w:val="20"/>
              </w:rPr>
            </w:pPr>
            <w:r>
              <w:rPr>
                <w:sz w:val="20"/>
                <w:szCs w:val="20"/>
              </w:rPr>
              <w:t>3</w:t>
            </w:r>
          </w:p>
        </w:tc>
        <w:tc>
          <w:tcPr>
            <w:tcW w:w="1583" w:type="dxa"/>
          </w:tcPr>
          <w:p w14:paraId="67B49190" w14:textId="21A5056A" w:rsidR="006343BE" w:rsidRPr="002716E8" w:rsidRDefault="00C51AF1" w:rsidP="002716E8">
            <w:pPr>
              <w:rPr>
                <w:sz w:val="20"/>
                <w:szCs w:val="20"/>
              </w:rPr>
            </w:pPr>
            <w:r>
              <w:rPr>
                <w:sz w:val="20"/>
                <w:szCs w:val="20"/>
              </w:rPr>
              <w:t>4</w:t>
            </w:r>
          </w:p>
        </w:tc>
        <w:tc>
          <w:tcPr>
            <w:tcW w:w="1326" w:type="dxa"/>
          </w:tcPr>
          <w:p w14:paraId="3E5094E6" w14:textId="52CD83E8" w:rsidR="006343BE" w:rsidRPr="002716E8" w:rsidRDefault="00C51AF1" w:rsidP="002716E8">
            <w:pPr>
              <w:rPr>
                <w:sz w:val="20"/>
                <w:szCs w:val="20"/>
              </w:rPr>
            </w:pPr>
            <w:r>
              <w:rPr>
                <w:sz w:val="20"/>
                <w:szCs w:val="20"/>
              </w:rPr>
              <w:t>25%</w:t>
            </w:r>
          </w:p>
        </w:tc>
      </w:tr>
      <w:tr w:rsidR="006343BE" w:rsidRPr="002716E8" w14:paraId="11803CFE" w14:textId="346D00A4" w:rsidTr="006343BE">
        <w:tc>
          <w:tcPr>
            <w:tcW w:w="1472" w:type="dxa"/>
          </w:tcPr>
          <w:p w14:paraId="7F98A35E" w14:textId="77777777" w:rsidR="006343BE" w:rsidRDefault="006343BE" w:rsidP="002716E8">
            <w:pPr>
              <w:rPr>
                <w:sz w:val="20"/>
                <w:szCs w:val="20"/>
              </w:rPr>
            </w:pPr>
          </w:p>
          <w:p w14:paraId="1DC05359" w14:textId="77777777" w:rsidR="006343BE" w:rsidRDefault="006343BE" w:rsidP="002716E8">
            <w:pPr>
              <w:rPr>
                <w:sz w:val="20"/>
                <w:szCs w:val="20"/>
              </w:rPr>
            </w:pPr>
          </w:p>
        </w:tc>
        <w:tc>
          <w:tcPr>
            <w:tcW w:w="1432" w:type="dxa"/>
          </w:tcPr>
          <w:p w14:paraId="764A3D18" w14:textId="77777777" w:rsidR="006343BE" w:rsidRPr="002716E8" w:rsidRDefault="006343BE" w:rsidP="002716E8">
            <w:pPr>
              <w:rPr>
                <w:sz w:val="20"/>
                <w:szCs w:val="20"/>
              </w:rPr>
            </w:pPr>
          </w:p>
        </w:tc>
        <w:tc>
          <w:tcPr>
            <w:tcW w:w="1587" w:type="dxa"/>
          </w:tcPr>
          <w:p w14:paraId="1916B1AA" w14:textId="77777777" w:rsidR="006343BE" w:rsidRPr="002716E8" w:rsidRDefault="006343BE" w:rsidP="002716E8">
            <w:pPr>
              <w:rPr>
                <w:sz w:val="20"/>
                <w:szCs w:val="20"/>
              </w:rPr>
            </w:pPr>
          </w:p>
        </w:tc>
        <w:tc>
          <w:tcPr>
            <w:tcW w:w="1616" w:type="dxa"/>
          </w:tcPr>
          <w:p w14:paraId="16AA889F" w14:textId="77777777" w:rsidR="006343BE" w:rsidRPr="002716E8" w:rsidRDefault="006343BE" w:rsidP="002716E8">
            <w:pPr>
              <w:rPr>
                <w:sz w:val="20"/>
                <w:szCs w:val="20"/>
              </w:rPr>
            </w:pPr>
          </w:p>
        </w:tc>
        <w:tc>
          <w:tcPr>
            <w:tcW w:w="1583" w:type="dxa"/>
          </w:tcPr>
          <w:p w14:paraId="274808A4" w14:textId="77777777" w:rsidR="006343BE" w:rsidRPr="002716E8" w:rsidRDefault="006343BE" w:rsidP="002716E8">
            <w:pPr>
              <w:rPr>
                <w:sz w:val="20"/>
                <w:szCs w:val="20"/>
              </w:rPr>
            </w:pPr>
          </w:p>
        </w:tc>
        <w:tc>
          <w:tcPr>
            <w:tcW w:w="1326" w:type="dxa"/>
          </w:tcPr>
          <w:p w14:paraId="54BE5930" w14:textId="77777777" w:rsidR="006343BE" w:rsidRPr="002716E8" w:rsidRDefault="006343BE" w:rsidP="002716E8">
            <w:pPr>
              <w:rPr>
                <w:sz w:val="20"/>
                <w:szCs w:val="20"/>
              </w:rPr>
            </w:pPr>
          </w:p>
        </w:tc>
      </w:tr>
    </w:tbl>
    <w:p w14:paraId="7FB0A5B3" w14:textId="77777777" w:rsidR="002716E8" w:rsidRPr="002716E8" w:rsidRDefault="002716E8" w:rsidP="002716E8">
      <w:pPr>
        <w:spacing w:after="0" w:line="240" w:lineRule="auto"/>
        <w:rPr>
          <w:sz w:val="20"/>
          <w:szCs w:val="20"/>
        </w:rPr>
      </w:pPr>
    </w:p>
    <w:p w14:paraId="36D1C488" w14:textId="77777777" w:rsidR="002716E8" w:rsidRPr="002716E8" w:rsidRDefault="009D1A58" w:rsidP="002716E8">
      <w:pPr>
        <w:spacing w:after="0" w:line="240" w:lineRule="auto"/>
        <w:rPr>
          <w:b/>
          <w:sz w:val="20"/>
          <w:szCs w:val="20"/>
        </w:rPr>
      </w:pPr>
      <w:proofErr w:type="spellStart"/>
      <w:r>
        <w:rPr>
          <w:b/>
          <w:sz w:val="20"/>
          <w:szCs w:val="20"/>
          <w:lang w:val="en-ID"/>
        </w:rPr>
        <w:t>Komentar</w:t>
      </w:r>
      <w:proofErr w:type="spellEnd"/>
      <w:r>
        <w:rPr>
          <w:b/>
          <w:sz w:val="20"/>
          <w:szCs w:val="20"/>
          <w:lang w:val="en-ID"/>
        </w:rPr>
        <w:t xml:space="preserve"> </w:t>
      </w:r>
      <w:proofErr w:type="spellStart"/>
      <w:r>
        <w:rPr>
          <w:b/>
          <w:sz w:val="20"/>
          <w:szCs w:val="20"/>
          <w:lang w:val="en-ID"/>
        </w:rPr>
        <w:t>umum</w:t>
      </w:r>
      <w:proofErr w:type="spellEnd"/>
      <w:r w:rsidR="002716E8" w:rsidRPr="002716E8">
        <w:rPr>
          <w:b/>
          <w:sz w:val="20"/>
          <w:szCs w:val="20"/>
        </w:rPr>
        <w:t xml:space="preserve"> *)</w:t>
      </w:r>
    </w:p>
    <w:tbl>
      <w:tblPr>
        <w:tblStyle w:val="TableGrid"/>
        <w:tblW w:w="0" w:type="auto"/>
        <w:tblLook w:val="04A0" w:firstRow="1" w:lastRow="0" w:firstColumn="1" w:lastColumn="0" w:noHBand="0" w:noVBand="1"/>
      </w:tblPr>
      <w:tblGrid>
        <w:gridCol w:w="9016"/>
      </w:tblGrid>
      <w:tr w:rsidR="002716E8" w:rsidRPr="002716E8" w14:paraId="661A9D0F" w14:textId="77777777" w:rsidTr="00730149">
        <w:trPr>
          <w:trHeight w:val="7397"/>
        </w:trPr>
        <w:tc>
          <w:tcPr>
            <w:tcW w:w="9016" w:type="dxa"/>
          </w:tcPr>
          <w:p w14:paraId="286D5CAA" w14:textId="77777777" w:rsidR="002716E8" w:rsidRPr="002716E8" w:rsidRDefault="002716E8" w:rsidP="002716E8">
            <w:pPr>
              <w:rPr>
                <w:sz w:val="20"/>
                <w:szCs w:val="20"/>
              </w:rPr>
            </w:pPr>
          </w:p>
          <w:p w14:paraId="0688B5A3" w14:textId="77777777" w:rsidR="002716E8" w:rsidRDefault="002716E8" w:rsidP="00C51AF1">
            <w:pPr>
              <w:jc w:val="both"/>
              <w:rPr>
                <w:sz w:val="20"/>
                <w:szCs w:val="20"/>
              </w:rPr>
            </w:pPr>
          </w:p>
          <w:p w14:paraId="45ACD374" w14:textId="173A2B27" w:rsidR="002716E8" w:rsidRDefault="00C51AF1" w:rsidP="00C51AF1">
            <w:pPr>
              <w:jc w:val="both"/>
              <w:rPr>
                <w:sz w:val="20"/>
                <w:szCs w:val="20"/>
              </w:rPr>
            </w:pPr>
            <w:r>
              <w:rPr>
                <w:sz w:val="20"/>
                <w:szCs w:val="20"/>
              </w:rPr>
              <w:t>Tubes OOP ini adalah tubes yang lumayan menarik untuk dikerjakan. Konsep OOP yang diajarkan di kelas sangat benar-benar diaplikasikan pada tubes ini. Pada tubes ini kami benar-benar menyadari bahwa desain kelas untuk permasalahan harus dipikirkan matang-matang agar tidak banyak perubahan yang terjadi pada saat pengimplementasian. Selain itu, hal yang sulit pada tubes ini adalah bagian dokumentasi program seperti unit testing, dan doxygen yang banyak sekali untuk dikerjakan.</w:t>
            </w:r>
          </w:p>
          <w:p w14:paraId="1238ED8C" w14:textId="77777777" w:rsidR="009D1A58" w:rsidRDefault="009D1A58" w:rsidP="002716E8">
            <w:pPr>
              <w:rPr>
                <w:sz w:val="20"/>
                <w:szCs w:val="20"/>
              </w:rPr>
            </w:pPr>
            <w:bookmarkStart w:id="0" w:name="_GoBack"/>
            <w:bookmarkEnd w:id="0"/>
          </w:p>
          <w:p w14:paraId="2CFDD69F" w14:textId="77777777" w:rsidR="009D1A58" w:rsidRDefault="009D1A58" w:rsidP="002716E8">
            <w:pPr>
              <w:rPr>
                <w:sz w:val="20"/>
                <w:szCs w:val="20"/>
              </w:rPr>
            </w:pPr>
          </w:p>
          <w:p w14:paraId="211F6589" w14:textId="77777777" w:rsidR="009D1A58" w:rsidRDefault="009D1A58" w:rsidP="002716E8">
            <w:pPr>
              <w:rPr>
                <w:sz w:val="20"/>
                <w:szCs w:val="20"/>
              </w:rPr>
            </w:pPr>
          </w:p>
          <w:p w14:paraId="4C86EF18" w14:textId="77777777" w:rsidR="009D1A58" w:rsidRDefault="009D1A58" w:rsidP="002716E8">
            <w:pPr>
              <w:rPr>
                <w:sz w:val="20"/>
                <w:szCs w:val="20"/>
              </w:rPr>
            </w:pPr>
          </w:p>
          <w:p w14:paraId="6F8F39A4" w14:textId="77777777" w:rsidR="009D1A58" w:rsidRDefault="009D1A58" w:rsidP="002716E8">
            <w:pPr>
              <w:rPr>
                <w:sz w:val="20"/>
                <w:szCs w:val="20"/>
              </w:rPr>
            </w:pPr>
          </w:p>
          <w:p w14:paraId="64A3452F" w14:textId="77777777" w:rsidR="009D1A58" w:rsidRDefault="009D1A58" w:rsidP="002716E8">
            <w:pPr>
              <w:rPr>
                <w:sz w:val="20"/>
                <w:szCs w:val="20"/>
              </w:rPr>
            </w:pPr>
          </w:p>
          <w:p w14:paraId="66A1F89C" w14:textId="77777777" w:rsidR="009D1A58" w:rsidRDefault="009D1A58" w:rsidP="002716E8">
            <w:pPr>
              <w:rPr>
                <w:sz w:val="20"/>
                <w:szCs w:val="20"/>
              </w:rPr>
            </w:pPr>
          </w:p>
          <w:p w14:paraId="6ECB5F05" w14:textId="77777777" w:rsidR="009D1A58" w:rsidRDefault="009D1A58" w:rsidP="002716E8">
            <w:pPr>
              <w:rPr>
                <w:sz w:val="20"/>
                <w:szCs w:val="20"/>
              </w:rPr>
            </w:pPr>
          </w:p>
          <w:p w14:paraId="0B0947AB" w14:textId="77777777" w:rsidR="009D1A58" w:rsidRDefault="009D1A58" w:rsidP="002716E8">
            <w:pPr>
              <w:rPr>
                <w:sz w:val="20"/>
                <w:szCs w:val="20"/>
              </w:rPr>
            </w:pPr>
          </w:p>
          <w:p w14:paraId="7E0F208B" w14:textId="77777777" w:rsidR="009D1A58" w:rsidRDefault="009D1A58" w:rsidP="002716E8">
            <w:pPr>
              <w:rPr>
                <w:sz w:val="20"/>
                <w:szCs w:val="20"/>
              </w:rPr>
            </w:pPr>
          </w:p>
          <w:p w14:paraId="256061E5" w14:textId="77777777" w:rsidR="009D1A58" w:rsidRDefault="009D1A58" w:rsidP="002716E8">
            <w:pPr>
              <w:rPr>
                <w:sz w:val="20"/>
                <w:szCs w:val="20"/>
              </w:rPr>
            </w:pPr>
          </w:p>
          <w:p w14:paraId="7D984928" w14:textId="77777777" w:rsidR="009D1A58" w:rsidRDefault="009D1A58" w:rsidP="002716E8">
            <w:pPr>
              <w:rPr>
                <w:sz w:val="20"/>
                <w:szCs w:val="20"/>
              </w:rPr>
            </w:pPr>
          </w:p>
          <w:p w14:paraId="563B81DC" w14:textId="77777777" w:rsidR="009D1A58" w:rsidRDefault="009D1A58" w:rsidP="002716E8">
            <w:pPr>
              <w:rPr>
                <w:sz w:val="20"/>
                <w:szCs w:val="20"/>
              </w:rPr>
            </w:pPr>
          </w:p>
          <w:p w14:paraId="43F1B85A" w14:textId="77777777" w:rsidR="009D1A58" w:rsidRDefault="009D1A58" w:rsidP="002716E8">
            <w:pPr>
              <w:rPr>
                <w:sz w:val="20"/>
                <w:szCs w:val="20"/>
              </w:rPr>
            </w:pPr>
          </w:p>
          <w:p w14:paraId="2B3A2FF6" w14:textId="77777777" w:rsidR="009D1A58" w:rsidRDefault="009D1A58" w:rsidP="002716E8">
            <w:pPr>
              <w:rPr>
                <w:sz w:val="20"/>
                <w:szCs w:val="20"/>
              </w:rPr>
            </w:pPr>
          </w:p>
          <w:p w14:paraId="724EACFB" w14:textId="77777777" w:rsidR="009D1A58" w:rsidRDefault="009D1A58" w:rsidP="002716E8">
            <w:pPr>
              <w:rPr>
                <w:sz w:val="20"/>
                <w:szCs w:val="20"/>
              </w:rPr>
            </w:pPr>
          </w:p>
          <w:p w14:paraId="4F4F175D" w14:textId="77777777" w:rsidR="009D1A58" w:rsidRDefault="009D1A58" w:rsidP="002716E8">
            <w:pPr>
              <w:rPr>
                <w:sz w:val="20"/>
                <w:szCs w:val="20"/>
              </w:rPr>
            </w:pPr>
          </w:p>
          <w:p w14:paraId="28402021" w14:textId="77777777" w:rsidR="009D1A58" w:rsidRDefault="009D1A58" w:rsidP="002716E8">
            <w:pPr>
              <w:rPr>
                <w:sz w:val="20"/>
                <w:szCs w:val="20"/>
              </w:rPr>
            </w:pPr>
          </w:p>
          <w:p w14:paraId="3F1D678F" w14:textId="77777777" w:rsidR="009D1A58" w:rsidRPr="002716E8" w:rsidRDefault="009D1A58" w:rsidP="002716E8">
            <w:pPr>
              <w:rPr>
                <w:sz w:val="20"/>
                <w:szCs w:val="20"/>
              </w:rPr>
            </w:pPr>
          </w:p>
        </w:tc>
      </w:tr>
    </w:tbl>
    <w:p w14:paraId="26082690" w14:textId="77777777" w:rsidR="002716E8" w:rsidRPr="009D1A58" w:rsidRDefault="002716E8" w:rsidP="002716E8">
      <w:pPr>
        <w:spacing w:after="0" w:line="240" w:lineRule="auto"/>
        <w:rPr>
          <w:sz w:val="20"/>
          <w:szCs w:val="20"/>
          <w:lang w:val="en-ID"/>
        </w:rPr>
      </w:pPr>
      <w:r w:rsidRPr="009D1A58">
        <w:rPr>
          <w:sz w:val="20"/>
          <w:szCs w:val="20"/>
        </w:rPr>
        <w:t xml:space="preserve">*) </w:t>
      </w:r>
      <w:proofErr w:type="spellStart"/>
      <w:r w:rsidR="009D1A58" w:rsidRPr="009D1A58">
        <w:rPr>
          <w:sz w:val="20"/>
          <w:szCs w:val="20"/>
          <w:lang w:val="en-ID"/>
        </w:rPr>
        <w:t>Gunakan</w:t>
      </w:r>
      <w:proofErr w:type="spellEnd"/>
      <w:r w:rsidR="009D1A58" w:rsidRPr="009D1A58">
        <w:rPr>
          <w:sz w:val="20"/>
          <w:szCs w:val="20"/>
          <w:lang w:val="en-ID"/>
        </w:rPr>
        <w:t xml:space="preserve"> </w:t>
      </w:r>
      <w:proofErr w:type="spellStart"/>
      <w:r w:rsidR="009D1A58" w:rsidRPr="009D1A58">
        <w:rPr>
          <w:sz w:val="20"/>
          <w:szCs w:val="20"/>
          <w:lang w:val="en-ID"/>
        </w:rPr>
        <w:t>halaman</w:t>
      </w:r>
      <w:proofErr w:type="spellEnd"/>
      <w:r w:rsidR="009D1A58" w:rsidRPr="009D1A58">
        <w:rPr>
          <w:sz w:val="20"/>
          <w:szCs w:val="20"/>
          <w:lang w:val="en-ID"/>
        </w:rPr>
        <w:t xml:space="preserve"> </w:t>
      </w:r>
      <w:proofErr w:type="spellStart"/>
      <w:r w:rsidR="009D1A58" w:rsidRPr="009D1A58">
        <w:rPr>
          <w:sz w:val="20"/>
          <w:szCs w:val="20"/>
          <w:lang w:val="en-ID"/>
        </w:rPr>
        <w:t>kosong</w:t>
      </w:r>
      <w:proofErr w:type="spellEnd"/>
      <w:r w:rsidR="009D1A58" w:rsidRPr="009D1A58">
        <w:rPr>
          <w:sz w:val="20"/>
          <w:szCs w:val="20"/>
          <w:lang w:val="en-ID"/>
        </w:rPr>
        <w:t xml:space="preserve"> di </w:t>
      </w:r>
      <w:proofErr w:type="spellStart"/>
      <w:r w:rsidR="009D1A58" w:rsidRPr="009D1A58">
        <w:rPr>
          <w:sz w:val="20"/>
          <w:szCs w:val="20"/>
          <w:lang w:val="en-ID"/>
        </w:rPr>
        <w:t>belakang</w:t>
      </w:r>
      <w:proofErr w:type="spellEnd"/>
      <w:r w:rsidR="009D1A58" w:rsidRPr="009D1A58">
        <w:rPr>
          <w:sz w:val="20"/>
          <w:szCs w:val="20"/>
          <w:lang w:val="en-ID"/>
        </w:rPr>
        <w:t xml:space="preserve"> </w:t>
      </w:r>
      <w:proofErr w:type="spellStart"/>
      <w:r w:rsidR="009D1A58" w:rsidRPr="009D1A58">
        <w:rPr>
          <w:sz w:val="20"/>
          <w:szCs w:val="20"/>
          <w:lang w:val="en-ID"/>
        </w:rPr>
        <w:t>jika</w:t>
      </w:r>
      <w:proofErr w:type="spellEnd"/>
      <w:r w:rsidR="009D1A58" w:rsidRPr="009D1A58">
        <w:rPr>
          <w:sz w:val="20"/>
          <w:szCs w:val="20"/>
          <w:lang w:val="en-ID"/>
        </w:rPr>
        <w:t xml:space="preserve"> </w:t>
      </w:r>
      <w:proofErr w:type="spellStart"/>
      <w:r w:rsidR="009D1A58" w:rsidRPr="009D1A58">
        <w:rPr>
          <w:sz w:val="20"/>
          <w:szCs w:val="20"/>
          <w:lang w:val="en-ID"/>
        </w:rPr>
        <w:t>perlu</w:t>
      </w:r>
      <w:proofErr w:type="spellEnd"/>
    </w:p>
    <w:sectPr w:rsidR="002716E8" w:rsidRPr="009D1A5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0473D" w14:textId="77777777" w:rsidR="00E56C0C" w:rsidRDefault="00E56C0C" w:rsidP="002716E8">
      <w:pPr>
        <w:spacing w:after="0" w:line="240" w:lineRule="auto"/>
      </w:pPr>
      <w:r>
        <w:separator/>
      </w:r>
    </w:p>
  </w:endnote>
  <w:endnote w:type="continuationSeparator" w:id="0">
    <w:p w14:paraId="69222232" w14:textId="77777777" w:rsidR="00E56C0C" w:rsidRDefault="00E56C0C" w:rsidP="0027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226A4" w14:textId="77777777" w:rsidR="00E56C0C" w:rsidRDefault="00E56C0C" w:rsidP="002716E8">
      <w:pPr>
        <w:spacing w:after="0" w:line="240" w:lineRule="auto"/>
      </w:pPr>
      <w:r>
        <w:separator/>
      </w:r>
    </w:p>
  </w:footnote>
  <w:footnote w:type="continuationSeparator" w:id="0">
    <w:p w14:paraId="4366C2D1" w14:textId="77777777" w:rsidR="00E56C0C" w:rsidRDefault="00E56C0C" w:rsidP="00271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6A8A" w14:textId="3AC110B3" w:rsidR="009D1A58" w:rsidRPr="002716E8" w:rsidRDefault="009D1A58" w:rsidP="009D1A58">
    <w:pPr>
      <w:spacing w:after="0" w:line="240" w:lineRule="auto"/>
      <w:rPr>
        <w:b/>
        <w:sz w:val="20"/>
        <w:szCs w:val="20"/>
      </w:rPr>
    </w:pPr>
    <w:r>
      <w:rPr>
        <w:b/>
        <w:sz w:val="20"/>
        <w:szCs w:val="20"/>
        <w:lang w:val="en-ID"/>
      </w:rPr>
      <w:t>IF2</w:t>
    </w:r>
    <w:r w:rsidR="00730149">
      <w:rPr>
        <w:b/>
        <w:sz w:val="20"/>
        <w:szCs w:val="20"/>
        <w:lang w:val="en-ID"/>
      </w:rPr>
      <w:t>2</w:t>
    </w:r>
    <w:r>
      <w:rPr>
        <w:b/>
        <w:sz w:val="20"/>
        <w:szCs w:val="20"/>
        <w:lang w:val="en-ID"/>
      </w:rPr>
      <w:t>10/</w:t>
    </w:r>
    <w:proofErr w:type="spellStart"/>
    <w:r w:rsidR="00730149">
      <w:rPr>
        <w:b/>
        <w:sz w:val="20"/>
        <w:szCs w:val="20"/>
        <w:lang w:val="en-ID"/>
      </w:rPr>
      <w:t>Pemrograman</w:t>
    </w:r>
    <w:proofErr w:type="spellEnd"/>
    <w:r w:rsidR="00730149">
      <w:rPr>
        <w:b/>
        <w:sz w:val="20"/>
        <w:szCs w:val="20"/>
        <w:lang w:val="en-ID"/>
      </w:rPr>
      <w:t xml:space="preserve"> </w:t>
    </w:r>
    <w:proofErr w:type="spellStart"/>
    <w:r w:rsidR="00730149">
      <w:rPr>
        <w:b/>
        <w:sz w:val="20"/>
        <w:szCs w:val="20"/>
        <w:lang w:val="en-ID"/>
      </w:rPr>
      <w:t>Berorientasi</w:t>
    </w:r>
    <w:proofErr w:type="spellEnd"/>
    <w:r w:rsidR="00730149">
      <w:rPr>
        <w:b/>
        <w:sz w:val="20"/>
        <w:szCs w:val="20"/>
        <w:lang w:val="en-ID"/>
      </w:rPr>
      <w:t xml:space="preserve"> </w:t>
    </w:r>
    <w:proofErr w:type="spellStart"/>
    <w:r w:rsidR="00730149">
      <w:rPr>
        <w:b/>
        <w:sz w:val="20"/>
        <w:szCs w:val="20"/>
        <w:lang w:val="en-ID"/>
      </w:rPr>
      <w:t>Objek</w:t>
    </w:r>
    <w:proofErr w:type="spellEnd"/>
    <w:r w:rsidR="007D6C6B">
      <w:rPr>
        <w:b/>
        <w:sz w:val="20"/>
        <w:szCs w:val="20"/>
        <w:lang w:val="en-ID"/>
      </w:rPr>
      <w:t xml:space="preserve"> sem. </w:t>
    </w:r>
    <w:r w:rsidR="00730149">
      <w:rPr>
        <w:b/>
        <w:sz w:val="20"/>
        <w:szCs w:val="20"/>
        <w:lang w:val="en-ID"/>
      </w:rPr>
      <w:t>2</w:t>
    </w:r>
    <w:r w:rsidR="007D6C6B">
      <w:rPr>
        <w:b/>
        <w:sz w:val="20"/>
        <w:szCs w:val="20"/>
        <w:lang w:val="en-ID"/>
      </w:rPr>
      <w:t xml:space="preserve"> 201</w:t>
    </w:r>
    <w:r w:rsidR="00F37CB0">
      <w:rPr>
        <w:b/>
        <w:sz w:val="20"/>
        <w:szCs w:val="20"/>
        <w:lang w:val="en-ID"/>
      </w:rPr>
      <w:t>8</w:t>
    </w:r>
    <w:r w:rsidR="007D6C6B">
      <w:rPr>
        <w:b/>
        <w:sz w:val="20"/>
        <w:szCs w:val="20"/>
        <w:lang w:val="en-ID"/>
      </w:rPr>
      <w:t>/201</w:t>
    </w:r>
    <w:r w:rsidR="00F37CB0">
      <w:rPr>
        <w:b/>
        <w:sz w:val="20"/>
        <w:szCs w:val="20"/>
        <w:lang w:val="en-ID"/>
      </w:rPr>
      <w:t>9</w:t>
    </w:r>
    <w:r w:rsidRPr="002716E8">
      <w:rPr>
        <w:b/>
        <w:sz w:val="20"/>
        <w:szCs w:val="20"/>
      </w:rPr>
      <w:tab/>
    </w:r>
    <w:r w:rsidRPr="002716E8">
      <w:rPr>
        <w:b/>
        <w:sz w:val="20"/>
        <w:szCs w:val="20"/>
      </w:rPr>
      <w:tab/>
    </w:r>
    <w:r w:rsidRPr="002716E8">
      <w:rPr>
        <w:b/>
        <w:sz w:val="20"/>
        <w:szCs w:val="20"/>
      </w:rPr>
      <w:tab/>
      <w:t>Self and Peer Assessment</w:t>
    </w:r>
  </w:p>
  <w:p w14:paraId="17D80122" w14:textId="77777777" w:rsidR="009D1A58" w:rsidRPr="009D1A58" w:rsidRDefault="009D1A58">
    <w:pPr>
      <w:pStyle w:val="Header"/>
      <w:rPr>
        <w:b/>
        <w:lang w:val="en-ID"/>
      </w:rPr>
    </w:pPr>
    <w:r w:rsidRPr="009D1A58">
      <w:rPr>
        <w:b/>
        <w:lang w:val="en-ID"/>
      </w:rPr>
      <w:t>TUGAS BESAR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E8"/>
    <w:rsid w:val="00082D90"/>
    <w:rsid w:val="000F6126"/>
    <w:rsid w:val="002716E8"/>
    <w:rsid w:val="00495749"/>
    <w:rsid w:val="005346FB"/>
    <w:rsid w:val="0054782F"/>
    <w:rsid w:val="006343BE"/>
    <w:rsid w:val="0072282F"/>
    <w:rsid w:val="00730149"/>
    <w:rsid w:val="007D6C6B"/>
    <w:rsid w:val="009548E0"/>
    <w:rsid w:val="009D1A58"/>
    <w:rsid w:val="00A46A84"/>
    <w:rsid w:val="00B629CA"/>
    <w:rsid w:val="00B96F9D"/>
    <w:rsid w:val="00C00E99"/>
    <w:rsid w:val="00C51AF1"/>
    <w:rsid w:val="00C52AE6"/>
    <w:rsid w:val="00C90750"/>
    <w:rsid w:val="00CF2257"/>
    <w:rsid w:val="00E56C0C"/>
    <w:rsid w:val="00E76F6B"/>
    <w:rsid w:val="00F37C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5C72"/>
  <w15:chartTrackingRefBased/>
  <w15:docId w15:val="{AB9B6486-D75B-4808-A714-24559D75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1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6E8"/>
  </w:style>
  <w:style w:type="paragraph" w:styleId="Footer">
    <w:name w:val="footer"/>
    <w:basedOn w:val="Normal"/>
    <w:link w:val="FooterChar"/>
    <w:uiPriority w:val="99"/>
    <w:unhideWhenUsed/>
    <w:rsid w:val="00271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dc:creator>
  <cp:keywords/>
  <dc:description/>
  <cp:lastModifiedBy>hp</cp:lastModifiedBy>
  <cp:revision>14</cp:revision>
  <dcterms:created xsi:type="dcterms:W3CDTF">2016-05-17T06:16:00Z</dcterms:created>
  <dcterms:modified xsi:type="dcterms:W3CDTF">2019-04-10T17:37:00Z</dcterms:modified>
</cp:coreProperties>
</file>